
<file path=[Content_Types].xml><?xml version="1.0" encoding="utf-8"?>
<Types xmlns="http://schemas.openxmlformats.org/package/2006/content-types">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785"/>
        <w:gridCol w:w="4786"/>
      </w:tblGrid>
      <w:tr w:rsidR="0052728E" w14:paraId="2967315D" w14:textId="77777777" w:rsidTr="0052728E">
        <w:tc>
          <w:tcPr>
            <w:tcW w:w="4785" w:type="dxa"/>
          </w:tcPr>
          <w:p w14:paraId="672A6659" w14:textId="77777777" w:rsidR="0052728E" w:rsidRDefault="0052728E"/>
        </w:tc>
        <w:tc>
          <w:tcPr>
            <w:tcW w:w="4786" w:type="dxa"/>
          </w:tcPr>
          <w:p w14:paraId="714584ED" w14:textId="77777777" w:rsidR="0052728E" w:rsidRDefault="0052728E">
            <w:r>
              <w:t>Утвержден:</w:t>
            </w:r>
          </w:p>
          <w:p w14:paraId="4546C86F" w14:textId="77777777" w:rsidR="00E65E10" w:rsidRDefault="0052728E">
            <w:r>
              <w:t>Приказом руко</w:t>
            </w:r>
            <w:r w:rsidR="00E65E10">
              <w:t xml:space="preserve">водителя управления образования </w:t>
            </w:r>
          </w:p>
          <w:p w14:paraId="54C39982" w14:textId="77777777" w:rsidR="0052728E" w:rsidRDefault="0052728E">
            <w:r>
              <w:t xml:space="preserve">Эртильского муниципального района </w:t>
            </w:r>
          </w:p>
          <w:p w14:paraId="4C199100" w14:textId="17B20C77" w:rsidR="0052728E" w:rsidRDefault="00E65E10" w:rsidP="00E65E10">
            <w:proofErr w:type="gramStart"/>
            <w:r>
              <w:t>№</w:t>
            </w:r>
            <w:r w:rsidR="007050E6">
              <w:t xml:space="preserve">  </w:t>
            </w:r>
            <w:r w:rsidR="00B507E3">
              <w:t>97.2</w:t>
            </w:r>
            <w:proofErr w:type="gramEnd"/>
            <w:r w:rsidR="007050E6">
              <w:t xml:space="preserve">    </w:t>
            </w:r>
            <w:r w:rsidR="00FE6627">
              <w:t xml:space="preserve">от </w:t>
            </w:r>
            <w:r>
              <w:t xml:space="preserve">  </w:t>
            </w:r>
            <w:r w:rsidR="00FE6627">
              <w:t xml:space="preserve"> </w:t>
            </w:r>
            <w:r>
              <w:t xml:space="preserve"> </w:t>
            </w:r>
            <w:r w:rsidR="00B507E3">
              <w:t>31</w:t>
            </w:r>
            <w:r>
              <w:t xml:space="preserve">    </w:t>
            </w:r>
            <w:r w:rsidR="00FE6627">
              <w:t xml:space="preserve">июля </w:t>
            </w:r>
            <w:r>
              <w:t xml:space="preserve">    </w:t>
            </w:r>
            <w:r w:rsidR="00343144">
              <w:t>2024</w:t>
            </w:r>
            <w:r w:rsidR="00FE6627">
              <w:t xml:space="preserve"> г. </w:t>
            </w:r>
            <w:r>
              <w:t xml:space="preserve">   </w:t>
            </w:r>
          </w:p>
        </w:tc>
      </w:tr>
    </w:tbl>
    <w:p w14:paraId="0A37501D" w14:textId="77777777" w:rsidR="0052728E" w:rsidRDefault="0052728E" w:rsidP="0052728E"/>
    <w:p w14:paraId="5DAB6C7B" w14:textId="77777777" w:rsidR="0052728E" w:rsidRDefault="0052728E" w:rsidP="0052728E"/>
    <w:p w14:paraId="02EB378F" w14:textId="77777777" w:rsidR="0052728E" w:rsidRDefault="0052728E" w:rsidP="0052728E"/>
    <w:p w14:paraId="7F13079E" w14:textId="77777777" w:rsidR="0052728E" w:rsidRDefault="0052728E" w:rsidP="0052728E">
      <w:pPr>
        <w:jc w:val="center"/>
      </w:pPr>
      <w:r>
        <w:t xml:space="preserve">МУНИЦИПАЛЬНОЕ КАЗЕННОЕ УЧРЕЖДЕНИЕ  </w:t>
      </w:r>
    </w:p>
    <w:p w14:paraId="10A46ED9" w14:textId="77777777" w:rsidR="0052728E" w:rsidRDefault="00FE6627" w:rsidP="0052728E">
      <w:pPr>
        <w:jc w:val="center"/>
      </w:pPr>
      <w:r>
        <w:t>«УПРАВЛЕНИЕ</w:t>
      </w:r>
      <w:r w:rsidR="0052728E">
        <w:t xml:space="preserve"> ОБРАЗОВАНИЯ И МОЛОДЁЖНОЙ </w:t>
      </w:r>
      <w:proofErr w:type="gramStart"/>
      <w:r w:rsidR="0052728E">
        <w:t>ПОЛИТИКИ  ЭРТИЛЬСКОГО</w:t>
      </w:r>
      <w:proofErr w:type="gramEnd"/>
      <w:r w:rsidR="0052728E">
        <w:t xml:space="preserve"> МУНИЦИПАЛЬНОГО РАЙОНА ВОРОНЕЖСКОЙ ОБЛАСТИ»</w:t>
      </w:r>
    </w:p>
    <w:p w14:paraId="6A05A809" w14:textId="77777777" w:rsidR="0052728E" w:rsidRDefault="0052728E" w:rsidP="0052728E">
      <w:pPr>
        <w:jc w:val="center"/>
      </w:pPr>
    </w:p>
    <w:p w14:paraId="5A39BBE3" w14:textId="77777777" w:rsidR="0052728E" w:rsidRDefault="0052728E" w:rsidP="0052728E">
      <w:pPr>
        <w:jc w:val="center"/>
      </w:pPr>
    </w:p>
    <w:p w14:paraId="41C8F396" w14:textId="77777777" w:rsidR="0052728E" w:rsidRDefault="0052728E" w:rsidP="0052728E">
      <w:pPr>
        <w:jc w:val="center"/>
      </w:pPr>
    </w:p>
    <w:p w14:paraId="6F8AEB5A" w14:textId="77777777" w:rsidR="0052728E" w:rsidRDefault="0052728E" w:rsidP="0052728E">
      <w:pPr>
        <w:jc w:val="center"/>
        <w:rPr>
          <w:b/>
          <w:sz w:val="44"/>
          <w:szCs w:val="44"/>
        </w:rPr>
      </w:pPr>
      <w:r>
        <w:rPr>
          <w:b/>
          <w:sz w:val="44"/>
          <w:szCs w:val="44"/>
        </w:rPr>
        <w:t>СОСТОЯНИЕ И РАЗВИТИЕ</w:t>
      </w:r>
    </w:p>
    <w:p w14:paraId="313FD7DD" w14:textId="77777777" w:rsidR="0052728E" w:rsidRDefault="0052728E" w:rsidP="0052728E">
      <w:pPr>
        <w:jc w:val="center"/>
        <w:rPr>
          <w:b/>
          <w:sz w:val="44"/>
          <w:szCs w:val="44"/>
        </w:rPr>
      </w:pPr>
      <w:r>
        <w:rPr>
          <w:b/>
          <w:sz w:val="44"/>
          <w:szCs w:val="44"/>
        </w:rPr>
        <w:t>СИСТЕМЫ ОБРАЗОВАНИЯ</w:t>
      </w:r>
    </w:p>
    <w:p w14:paraId="50518673" w14:textId="77777777" w:rsidR="0052728E" w:rsidRDefault="0052728E" w:rsidP="0052728E">
      <w:pPr>
        <w:jc w:val="center"/>
        <w:rPr>
          <w:b/>
          <w:sz w:val="44"/>
          <w:szCs w:val="44"/>
        </w:rPr>
      </w:pPr>
      <w:r>
        <w:rPr>
          <w:b/>
          <w:sz w:val="44"/>
          <w:szCs w:val="44"/>
        </w:rPr>
        <w:t>ЭРТИЛЬСКОГО МУНИЦИПАЛЬНОГО РАЙОНА</w:t>
      </w:r>
    </w:p>
    <w:p w14:paraId="0EC8E961" w14:textId="77777777" w:rsidR="0052728E" w:rsidRDefault="0052728E" w:rsidP="0052728E">
      <w:pPr>
        <w:jc w:val="center"/>
        <w:rPr>
          <w:b/>
          <w:sz w:val="44"/>
          <w:szCs w:val="44"/>
        </w:rPr>
      </w:pPr>
      <w:r>
        <w:rPr>
          <w:b/>
          <w:sz w:val="44"/>
          <w:szCs w:val="44"/>
        </w:rPr>
        <w:t>ВОРОНЕЖСКОЙ ОБЛАСТИ</w:t>
      </w:r>
    </w:p>
    <w:p w14:paraId="72A3D3EC" w14:textId="77777777" w:rsidR="0052728E" w:rsidRDefault="0052728E" w:rsidP="0052728E">
      <w:pPr>
        <w:jc w:val="center"/>
      </w:pPr>
    </w:p>
    <w:p w14:paraId="4A50673A" w14:textId="77777777" w:rsidR="0052728E" w:rsidRDefault="0052728E" w:rsidP="0052728E">
      <w:pPr>
        <w:jc w:val="center"/>
        <w:rPr>
          <w:sz w:val="36"/>
          <w:szCs w:val="36"/>
        </w:rPr>
      </w:pPr>
      <w:r>
        <w:rPr>
          <w:sz w:val="36"/>
          <w:szCs w:val="36"/>
        </w:rPr>
        <w:t>Публичный доклад</w:t>
      </w:r>
    </w:p>
    <w:p w14:paraId="0D0B940D" w14:textId="77777777" w:rsidR="0052728E" w:rsidRDefault="0052728E" w:rsidP="0052728E">
      <w:pPr>
        <w:jc w:val="center"/>
      </w:pPr>
    </w:p>
    <w:p w14:paraId="0E27B00A" w14:textId="77777777" w:rsidR="0052728E" w:rsidRDefault="0052728E" w:rsidP="0052728E">
      <w:pPr>
        <w:jc w:val="center"/>
      </w:pPr>
    </w:p>
    <w:p w14:paraId="60061E4C" w14:textId="77777777" w:rsidR="0052728E" w:rsidRDefault="0052728E" w:rsidP="0052728E">
      <w:pPr>
        <w:jc w:val="center"/>
      </w:pPr>
    </w:p>
    <w:p w14:paraId="44EAFD9C" w14:textId="77777777" w:rsidR="0052728E" w:rsidRDefault="0052728E" w:rsidP="0052728E">
      <w:pPr>
        <w:jc w:val="center"/>
      </w:pPr>
    </w:p>
    <w:p w14:paraId="4B94D5A5" w14:textId="77777777" w:rsidR="0052728E" w:rsidRDefault="0052728E" w:rsidP="0052728E">
      <w:pPr>
        <w:jc w:val="center"/>
      </w:pPr>
    </w:p>
    <w:p w14:paraId="3DEEC669" w14:textId="77777777" w:rsidR="0052728E" w:rsidRDefault="0052728E" w:rsidP="0052728E">
      <w:pPr>
        <w:jc w:val="center"/>
      </w:pPr>
    </w:p>
    <w:p w14:paraId="3656B9AB" w14:textId="77777777" w:rsidR="0052728E" w:rsidRDefault="0052728E" w:rsidP="0052728E">
      <w:pPr>
        <w:jc w:val="center"/>
      </w:pPr>
    </w:p>
    <w:p w14:paraId="45FB0818" w14:textId="77777777" w:rsidR="0052728E" w:rsidRDefault="0052728E" w:rsidP="0052728E">
      <w:pPr>
        <w:jc w:val="center"/>
      </w:pPr>
    </w:p>
    <w:p w14:paraId="049F31CB" w14:textId="77777777" w:rsidR="0052728E" w:rsidRDefault="0052728E" w:rsidP="0052728E">
      <w:pPr>
        <w:jc w:val="center"/>
      </w:pPr>
    </w:p>
    <w:p w14:paraId="53128261" w14:textId="77777777" w:rsidR="0052728E" w:rsidRDefault="0052728E" w:rsidP="0052728E">
      <w:pPr>
        <w:jc w:val="center"/>
      </w:pPr>
    </w:p>
    <w:p w14:paraId="62486C05" w14:textId="77777777" w:rsidR="0052728E" w:rsidRDefault="0052728E" w:rsidP="0052728E">
      <w:pPr>
        <w:jc w:val="center"/>
      </w:pPr>
    </w:p>
    <w:p w14:paraId="4101652C" w14:textId="77777777" w:rsidR="0052728E" w:rsidRDefault="0052728E" w:rsidP="0052728E">
      <w:pPr>
        <w:jc w:val="center"/>
      </w:pPr>
    </w:p>
    <w:p w14:paraId="4B99056E" w14:textId="77777777" w:rsidR="0052728E" w:rsidRDefault="0052728E" w:rsidP="0052728E">
      <w:pPr>
        <w:jc w:val="center"/>
      </w:pPr>
    </w:p>
    <w:p w14:paraId="1299C43A" w14:textId="77777777" w:rsidR="0052728E" w:rsidRDefault="0052728E" w:rsidP="0052728E">
      <w:pPr>
        <w:jc w:val="center"/>
      </w:pPr>
    </w:p>
    <w:p w14:paraId="4DDBEF00" w14:textId="77777777" w:rsidR="0052728E" w:rsidRDefault="0052728E" w:rsidP="0052728E">
      <w:pPr>
        <w:jc w:val="center"/>
      </w:pPr>
    </w:p>
    <w:p w14:paraId="3461D779" w14:textId="77777777" w:rsidR="0052728E" w:rsidRDefault="0052728E" w:rsidP="0052728E">
      <w:pPr>
        <w:jc w:val="center"/>
      </w:pPr>
    </w:p>
    <w:p w14:paraId="3CF2D8B6" w14:textId="77777777" w:rsidR="0052728E" w:rsidRDefault="0052728E" w:rsidP="0052728E">
      <w:pPr>
        <w:jc w:val="center"/>
      </w:pPr>
    </w:p>
    <w:p w14:paraId="0FB78278" w14:textId="77777777" w:rsidR="0052728E" w:rsidRDefault="0052728E" w:rsidP="0052728E">
      <w:pPr>
        <w:jc w:val="center"/>
      </w:pPr>
    </w:p>
    <w:p w14:paraId="5142C5B4" w14:textId="77777777" w:rsidR="0052728E" w:rsidRDefault="0052728E" w:rsidP="0052728E">
      <w:pPr>
        <w:jc w:val="center"/>
      </w:pPr>
      <w:r>
        <w:t>202</w:t>
      </w:r>
      <w:r w:rsidR="00343144">
        <w:t>4</w:t>
      </w:r>
      <w:r>
        <w:t xml:space="preserve"> ГОД</w:t>
      </w:r>
    </w:p>
    <w:p w14:paraId="1FC39945" w14:textId="77777777" w:rsidR="0052728E" w:rsidRDefault="0052728E" w:rsidP="0052728E">
      <w:pPr>
        <w:jc w:val="center"/>
      </w:pPr>
    </w:p>
    <w:p w14:paraId="43E21F84" w14:textId="77777777" w:rsidR="0052728E" w:rsidRDefault="0052728E" w:rsidP="002B7880">
      <w:pPr>
        <w:jc w:val="center"/>
        <w:rPr>
          <w:b/>
        </w:rPr>
      </w:pPr>
      <w:r>
        <w:br w:type="page"/>
      </w:r>
      <w:r>
        <w:rPr>
          <w:b/>
        </w:rPr>
        <w:lastRenderedPageBreak/>
        <w:t>Оглавление</w:t>
      </w:r>
    </w:p>
    <w:p w14:paraId="0562CB0E" w14:textId="77777777" w:rsidR="002B7880" w:rsidRDefault="002B7880" w:rsidP="002B7880">
      <w:pPr>
        <w:rPr>
          <w:lang w:eastAsia="en-US"/>
        </w:rPr>
      </w:pPr>
    </w:p>
    <w:p w14:paraId="34CE0A41" w14:textId="77777777" w:rsidR="002B7880" w:rsidRDefault="002B7880" w:rsidP="002B7880">
      <w:pPr>
        <w:rPr>
          <w:lang w:eastAsia="en-US"/>
        </w:rPr>
      </w:pPr>
    </w:p>
    <w:tbl>
      <w:tblPr>
        <w:tblW w:w="10774" w:type="dxa"/>
        <w:tblInd w:w="-318" w:type="dxa"/>
        <w:tblLook w:val="04A0" w:firstRow="1" w:lastRow="0" w:firstColumn="1" w:lastColumn="0" w:noHBand="0" w:noVBand="1"/>
      </w:tblPr>
      <w:tblGrid>
        <w:gridCol w:w="10241"/>
        <w:gridCol w:w="533"/>
      </w:tblGrid>
      <w:tr w:rsidR="00FB5136" w14:paraId="53C9F9BE" w14:textId="77777777" w:rsidTr="00626F1A">
        <w:tc>
          <w:tcPr>
            <w:tcW w:w="10241" w:type="dxa"/>
            <w:shd w:val="clear" w:color="auto" w:fill="auto"/>
          </w:tcPr>
          <w:p w14:paraId="62EBF3C5" w14:textId="77777777" w:rsidR="00FB5136" w:rsidRDefault="00FB5136" w:rsidP="00E93E58">
            <w:pPr>
              <w:spacing w:line="360" w:lineRule="auto"/>
              <w:rPr>
                <w:lang w:eastAsia="en-US"/>
              </w:rPr>
            </w:pPr>
            <w:bookmarkStart w:id="0" w:name="_Toc15371920"/>
            <w:bookmarkStart w:id="1" w:name="_Toc77955537"/>
          </w:p>
          <w:p w14:paraId="15AD7928" w14:textId="77777777" w:rsidR="00FB5136" w:rsidRDefault="00FB5136" w:rsidP="00E93E58">
            <w:pPr>
              <w:spacing w:line="360" w:lineRule="auto"/>
              <w:rPr>
                <w:lang w:eastAsia="en-US"/>
              </w:rPr>
            </w:pPr>
            <w:r>
              <w:rPr>
                <w:lang w:eastAsia="en-US"/>
              </w:rPr>
              <w:t>Введение……………………………………………………………………………</w:t>
            </w:r>
            <w:proofErr w:type="gramStart"/>
            <w:r>
              <w:rPr>
                <w:lang w:eastAsia="en-US"/>
              </w:rPr>
              <w:t>…….</w:t>
            </w:r>
            <w:proofErr w:type="gramEnd"/>
            <w:r>
              <w:rPr>
                <w:lang w:eastAsia="en-US"/>
              </w:rPr>
              <w:t>.</w:t>
            </w:r>
          </w:p>
          <w:p w14:paraId="4D0DC615" w14:textId="77777777" w:rsidR="00FB5136" w:rsidRDefault="00FB5136" w:rsidP="00E93E58">
            <w:pPr>
              <w:numPr>
                <w:ilvl w:val="0"/>
                <w:numId w:val="16"/>
              </w:numPr>
              <w:spacing w:line="360" w:lineRule="auto"/>
              <w:rPr>
                <w:lang w:eastAsia="en-US"/>
              </w:rPr>
            </w:pPr>
            <w:r>
              <w:rPr>
                <w:lang w:eastAsia="en-US"/>
              </w:rPr>
              <w:t>Доступность общего образования………………………………………………</w:t>
            </w:r>
          </w:p>
          <w:p w14:paraId="6A4D0632" w14:textId="77777777" w:rsidR="00FB5136" w:rsidRDefault="00FB5136" w:rsidP="00E93E58">
            <w:pPr>
              <w:numPr>
                <w:ilvl w:val="1"/>
                <w:numId w:val="16"/>
              </w:numPr>
              <w:spacing w:line="360" w:lineRule="auto"/>
              <w:rPr>
                <w:lang w:eastAsia="en-US"/>
              </w:rPr>
            </w:pPr>
            <w:r>
              <w:rPr>
                <w:lang w:eastAsia="en-US"/>
              </w:rPr>
              <w:t>Общая характеристика муниципальной системы образования…………</w:t>
            </w:r>
            <w:proofErr w:type="gramStart"/>
            <w:r>
              <w:rPr>
                <w:lang w:eastAsia="en-US"/>
              </w:rPr>
              <w:t>…....</w:t>
            </w:r>
            <w:proofErr w:type="gramEnd"/>
            <w:r>
              <w:rPr>
                <w:lang w:eastAsia="en-US"/>
              </w:rPr>
              <w:t>.</w:t>
            </w:r>
          </w:p>
          <w:p w14:paraId="09F949C6" w14:textId="77777777" w:rsidR="00FB5136" w:rsidRDefault="00FB5136" w:rsidP="00E93E58">
            <w:pPr>
              <w:numPr>
                <w:ilvl w:val="1"/>
                <w:numId w:val="16"/>
              </w:numPr>
              <w:spacing w:line="360" w:lineRule="auto"/>
              <w:rPr>
                <w:lang w:eastAsia="en-US"/>
              </w:rPr>
            </w:pPr>
            <w:r>
              <w:rPr>
                <w:lang w:eastAsia="en-US"/>
              </w:rPr>
              <w:t>Доступность дошкольного образования…………………………………</w:t>
            </w:r>
            <w:proofErr w:type="gramStart"/>
            <w:r>
              <w:rPr>
                <w:lang w:eastAsia="en-US"/>
              </w:rPr>
              <w:t>…….</w:t>
            </w:r>
            <w:proofErr w:type="gramEnd"/>
            <w:r>
              <w:rPr>
                <w:lang w:eastAsia="en-US"/>
              </w:rPr>
              <w:t>.</w:t>
            </w:r>
          </w:p>
          <w:p w14:paraId="33158980" w14:textId="77777777" w:rsidR="00FB5136" w:rsidRDefault="00FB5136" w:rsidP="00E93E58">
            <w:pPr>
              <w:numPr>
                <w:ilvl w:val="0"/>
                <w:numId w:val="16"/>
              </w:numPr>
              <w:spacing w:line="360" w:lineRule="auto"/>
              <w:rPr>
                <w:lang w:eastAsia="en-US"/>
              </w:rPr>
            </w:pPr>
            <w:r>
              <w:rPr>
                <w:lang w:eastAsia="en-US"/>
              </w:rPr>
              <w:t>Результаты деятельности системы образования Эртильского муниципального района……………………………………</w:t>
            </w:r>
            <w:proofErr w:type="gramStart"/>
            <w:r>
              <w:rPr>
                <w:lang w:eastAsia="en-US"/>
              </w:rPr>
              <w:t>…….</w:t>
            </w:r>
            <w:proofErr w:type="gramEnd"/>
            <w:r>
              <w:rPr>
                <w:lang w:eastAsia="en-US"/>
              </w:rPr>
              <w:t>.……………….</w:t>
            </w:r>
          </w:p>
          <w:p w14:paraId="20E8C63B" w14:textId="77777777" w:rsidR="00FB5136" w:rsidRDefault="00FB5136" w:rsidP="00E93E58">
            <w:pPr>
              <w:numPr>
                <w:ilvl w:val="1"/>
                <w:numId w:val="16"/>
              </w:numPr>
              <w:spacing w:line="360" w:lineRule="auto"/>
              <w:rPr>
                <w:lang w:eastAsia="en-US"/>
              </w:rPr>
            </w:pPr>
            <w:r>
              <w:rPr>
                <w:lang w:eastAsia="en-US"/>
              </w:rPr>
              <w:t>Реализация национального проекта «</w:t>
            </w:r>
            <w:proofErr w:type="gramStart"/>
            <w:r>
              <w:rPr>
                <w:lang w:eastAsia="en-US"/>
              </w:rPr>
              <w:t>Образование»…</w:t>
            </w:r>
            <w:proofErr w:type="gramEnd"/>
            <w:r>
              <w:rPr>
                <w:lang w:eastAsia="en-US"/>
              </w:rPr>
              <w:t>………………………..</w:t>
            </w:r>
          </w:p>
          <w:p w14:paraId="6F57F93C" w14:textId="77777777" w:rsidR="00FB5136" w:rsidRDefault="00FB5136" w:rsidP="00E93E58">
            <w:pPr>
              <w:numPr>
                <w:ilvl w:val="1"/>
                <w:numId w:val="16"/>
              </w:numPr>
              <w:spacing w:line="360" w:lineRule="auto"/>
              <w:rPr>
                <w:lang w:eastAsia="en-US"/>
              </w:rPr>
            </w:pPr>
            <w:r>
              <w:rPr>
                <w:lang w:eastAsia="en-US"/>
              </w:rPr>
              <w:t>Независимая оценка качества образования……………………………………</w:t>
            </w:r>
          </w:p>
          <w:p w14:paraId="078A2993" w14:textId="77777777" w:rsidR="00FB5136" w:rsidRDefault="00FB5136" w:rsidP="00E93E58">
            <w:pPr>
              <w:numPr>
                <w:ilvl w:val="1"/>
                <w:numId w:val="16"/>
              </w:numPr>
              <w:tabs>
                <w:tab w:val="clear" w:pos="916"/>
                <w:tab w:val="left" w:pos="851"/>
              </w:tabs>
              <w:spacing w:line="360" w:lineRule="auto"/>
              <w:rPr>
                <w:lang w:eastAsia="en-US"/>
              </w:rPr>
            </w:pPr>
            <w:r>
              <w:rPr>
                <w:lang w:eastAsia="en-US"/>
              </w:rPr>
              <w:t>Государственная итоговая аттестация обучающихся…………………………</w:t>
            </w:r>
          </w:p>
          <w:p w14:paraId="30C8ECEB" w14:textId="77777777" w:rsidR="00FB5136" w:rsidRDefault="00FB5136" w:rsidP="00E93E58">
            <w:pPr>
              <w:tabs>
                <w:tab w:val="clear" w:pos="916"/>
                <w:tab w:val="left" w:pos="851"/>
              </w:tabs>
              <w:spacing w:line="360" w:lineRule="auto"/>
              <w:ind w:left="1080" w:hanging="720"/>
              <w:rPr>
                <w:lang w:eastAsia="en-US"/>
              </w:rPr>
            </w:pPr>
            <w:r>
              <w:rPr>
                <w:lang w:eastAsia="en-US"/>
              </w:rPr>
              <w:t>2.3.1. Государственная итоговая аттестация по основным образовательным программам основного общего образования…………………………………</w:t>
            </w:r>
          </w:p>
          <w:p w14:paraId="07CCCC5E" w14:textId="77777777" w:rsidR="00FB5136" w:rsidRDefault="00FB5136" w:rsidP="00E93E58">
            <w:pPr>
              <w:tabs>
                <w:tab w:val="clear" w:pos="916"/>
                <w:tab w:val="left" w:pos="851"/>
              </w:tabs>
              <w:spacing w:line="360" w:lineRule="auto"/>
              <w:ind w:left="1080" w:hanging="720"/>
              <w:rPr>
                <w:lang w:eastAsia="en-US"/>
              </w:rPr>
            </w:pPr>
            <w:r>
              <w:rPr>
                <w:lang w:eastAsia="en-US"/>
              </w:rPr>
              <w:t>2.3.2. Государственная итоговая аттестация по основным образовательным программам среднего общего образования…………………………………...</w:t>
            </w:r>
          </w:p>
          <w:p w14:paraId="3DD0664E" w14:textId="77777777" w:rsidR="00FB5136" w:rsidRDefault="00FB5136" w:rsidP="00E93E58">
            <w:pPr>
              <w:numPr>
                <w:ilvl w:val="1"/>
                <w:numId w:val="16"/>
              </w:numPr>
              <w:spacing w:line="360" w:lineRule="auto"/>
              <w:rPr>
                <w:lang w:eastAsia="en-US"/>
              </w:rPr>
            </w:pPr>
            <w:r>
              <w:rPr>
                <w:lang w:eastAsia="en-US"/>
              </w:rPr>
              <w:t>Результаты обучающихся в олимпиадах, научно-практических конференциях……………………………………………………………</w:t>
            </w:r>
            <w:proofErr w:type="gramStart"/>
            <w:r>
              <w:rPr>
                <w:lang w:eastAsia="en-US"/>
              </w:rPr>
              <w:t>…….</w:t>
            </w:r>
            <w:proofErr w:type="gramEnd"/>
            <w:r>
              <w:rPr>
                <w:lang w:eastAsia="en-US"/>
              </w:rPr>
              <w:t>.</w:t>
            </w:r>
          </w:p>
          <w:p w14:paraId="31D11F0B" w14:textId="77777777" w:rsidR="00FB5136" w:rsidRDefault="00FB5136" w:rsidP="00E93E58">
            <w:pPr>
              <w:numPr>
                <w:ilvl w:val="1"/>
                <w:numId w:val="16"/>
              </w:numPr>
              <w:spacing w:line="360" w:lineRule="auto"/>
              <w:rPr>
                <w:lang w:eastAsia="en-US"/>
              </w:rPr>
            </w:pPr>
            <w:r>
              <w:rPr>
                <w:lang w:eastAsia="en-US"/>
              </w:rPr>
              <w:t>Результаты учреждений дополнительного образования………………………</w:t>
            </w:r>
          </w:p>
          <w:p w14:paraId="39A755A1" w14:textId="77777777" w:rsidR="00FB5136" w:rsidRDefault="00FB5136" w:rsidP="00E93E58">
            <w:pPr>
              <w:spacing w:line="360" w:lineRule="auto"/>
              <w:ind w:left="360"/>
              <w:rPr>
                <w:lang w:eastAsia="en-US"/>
              </w:rPr>
            </w:pPr>
            <w:r>
              <w:rPr>
                <w:lang w:eastAsia="en-US"/>
              </w:rPr>
              <w:t>2.5.1.</w:t>
            </w:r>
            <w:r w:rsidRPr="00B6586A">
              <w:rPr>
                <w:lang w:eastAsia="en-US"/>
              </w:rPr>
              <w:t xml:space="preserve"> </w:t>
            </w:r>
            <w:r>
              <w:rPr>
                <w:lang w:eastAsia="en-US"/>
              </w:rPr>
              <w:t>Воспитате</w:t>
            </w:r>
            <w:r w:rsidR="00A1472B">
              <w:rPr>
                <w:lang w:eastAsia="en-US"/>
              </w:rPr>
              <w:t>льное пространство района в 2023-2024</w:t>
            </w:r>
            <w:r>
              <w:rPr>
                <w:lang w:eastAsia="en-US"/>
              </w:rPr>
              <w:t xml:space="preserve"> учебном году……</w:t>
            </w:r>
            <w:proofErr w:type="gramStart"/>
            <w:r>
              <w:rPr>
                <w:lang w:eastAsia="en-US"/>
              </w:rPr>
              <w:t>…….</w:t>
            </w:r>
            <w:proofErr w:type="gramEnd"/>
            <w:r>
              <w:rPr>
                <w:lang w:eastAsia="en-US"/>
              </w:rPr>
              <w:t>.</w:t>
            </w:r>
          </w:p>
          <w:p w14:paraId="2694F974" w14:textId="77777777" w:rsidR="00FB5136" w:rsidRDefault="00FB5136" w:rsidP="00E93E58">
            <w:pPr>
              <w:spacing w:line="360" w:lineRule="auto"/>
              <w:ind w:left="360"/>
              <w:rPr>
                <w:lang w:eastAsia="en-US"/>
              </w:rPr>
            </w:pPr>
            <w:r>
              <w:rPr>
                <w:lang w:eastAsia="en-US"/>
              </w:rPr>
              <w:t>2.5.2. Спортивно-массовая работа……………………………………………</w:t>
            </w:r>
            <w:proofErr w:type="gramStart"/>
            <w:r>
              <w:rPr>
                <w:lang w:eastAsia="en-US"/>
              </w:rPr>
              <w:t>…….</w:t>
            </w:r>
            <w:proofErr w:type="gramEnd"/>
            <w:r>
              <w:rPr>
                <w:lang w:eastAsia="en-US"/>
              </w:rPr>
              <w:t>.</w:t>
            </w:r>
          </w:p>
          <w:p w14:paraId="1BF623F3" w14:textId="77777777" w:rsidR="00FB5136" w:rsidRDefault="00FB5136" w:rsidP="00E93E58">
            <w:pPr>
              <w:spacing w:line="360" w:lineRule="auto"/>
              <w:ind w:left="360"/>
              <w:rPr>
                <w:lang w:eastAsia="en-US"/>
              </w:rPr>
            </w:pPr>
            <w:r>
              <w:rPr>
                <w:lang w:eastAsia="en-US"/>
              </w:rPr>
              <w:t>3. Ресурсное обеспечение системы образования Эртильского муниципального района……………………………………………………………………………</w:t>
            </w:r>
            <w:proofErr w:type="gramStart"/>
            <w:r>
              <w:rPr>
                <w:lang w:eastAsia="en-US"/>
              </w:rPr>
              <w:t>…….</w:t>
            </w:r>
            <w:proofErr w:type="gramEnd"/>
            <w:r>
              <w:rPr>
                <w:lang w:eastAsia="en-US"/>
              </w:rPr>
              <w:t>.</w:t>
            </w:r>
          </w:p>
          <w:p w14:paraId="2DF2B583" w14:textId="77777777" w:rsidR="00FB5136" w:rsidRDefault="00FB5136" w:rsidP="00E93E58">
            <w:pPr>
              <w:spacing w:line="360" w:lineRule="auto"/>
              <w:ind w:left="360"/>
              <w:rPr>
                <w:lang w:eastAsia="en-US"/>
              </w:rPr>
            </w:pPr>
            <w:r>
              <w:rPr>
                <w:lang w:eastAsia="en-US"/>
              </w:rPr>
              <w:t>3.1. Финансовое обеспечение…………………………………………………</w:t>
            </w:r>
            <w:proofErr w:type="gramStart"/>
            <w:r>
              <w:rPr>
                <w:lang w:eastAsia="en-US"/>
              </w:rPr>
              <w:t>…….</w:t>
            </w:r>
            <w:proofErr w:type="gramEnd"/>
            <w:r>
              <w:rPr>
                <w:lang w:eastAsia="en-US"/>
              </w:rPr>
              <w:t>.</w:t>
            </w:r>
          </w:p>
          <w:p w14:paraId="034F49F7" w14:textId="77777777" w:rsidR="00FB5136" w:rsidRDefault="00FB5136" w:rsidP="00E93E58">
            <w:pPr>
              <w:spacing w:line="360" w:lineRule="auto"/>
              <w:ind w:left="360"/>
              <w:rPr>
                <w:lang w:eastAsia="en-US"/>
              </w:rPr>
            </w:pPr>
            <w:r>
              <w:rPr>
                <w:lang w:eastAsia="en-US"/>
              </w:rPr>
              <w:t>3.2. Организация питания…………………………………………………………….</w:t>
            </w:r>
          </w:p>
          <w:p w14:paraId="357C8600" w14:textId="77777777" w:rsidR="00FB5136" w:rsidRDefault="00FB5136" w:rsidP="00E93E58">
            <w:pPr>
              <w:spacing w:line="360" w:lineRule="auto"/>
              <w:ind w:left="360"/>
              <w:rPr>
                <w:lang w:eastAsia="en-US"/>
              </w:rPr>
            </w:pPr>
            <w:r>
              <w:rPr>
                <w:lang w:eastAsia="en-US"/>
              </w:rPr>
              <w:t>3.3. Организация летнего отдыха…………………………………………………….</w:t>
            </w:r>
          </w:p>
          <w:p w14:paraId="28BEF68B" w14:textId="77777777" w:rsidR="00FB5136" w:rsidRDefault="00FB5136" w:rsidP="00E93E58">
            <w:pPr>
              <w:spacing w:line="360" w:lineRule="auto"/>
              <w:ind w:left="360"/>
              <w:rPr>
                <w:lang w:eastAsia="en-US"/>
              </w:rPr>
            </w:pPr>
            <w:r>
              <w:rPr>
                <w:lang w:eastAsia="en-US"/>
              </w:rPr>
              <w:t>3.4. Оснащенность школьных библиотек……………………………………………</w:t>
            </w:r>
          </w:p>
          <w:p w14:paraId="6CCBA8AC" w14:textId="77777777" w:rsidR="00FB5136" w:rsidRDefault="00FB5136" w:rsidP="00E93E58">
            <w:pPr>
              <w:spacing w:line="360" w:lineRule="auto"/>
              <w:ind w:left="360"/>
              <w:rPr>
                <w:lang w:eastAsia="en-US"/>
              </w:rPr>
            </w:pPr>
            <w:r>
              <w:rPr>
                <w:lang w:eastAsia="en-US"/>
              </w:rPr>
              <w:t>3.5. Организация подвоза школьников………………………………………………</w:t>
            </w:r>
          </w:p>
          <w:p w14:paraId="7E26AEF1" w14:textId="77777777" w:rsidR="00FB5136" w:rsidRDefault="00FB5136" w:rsidP="00E93E58">
            <w:pPr>
              <w:spacing w:line="360" w:lineRule="auto"/>
              <w:ind w:left="360"/>
              <w:rPr>
                <w:lang w:eastAsia="en-US"/>
              </w:rPr>
            </w:pPr>
            <w:r>
              <w:rPr>
                <w:lang w:eastAsia="en-US"/>
              </w:rPr>
              <w:t>3.6. Кадровый потенциал………………………………………………………</w:t>
            </w:r>
            <w:proofErr w:type="gramStart"/>
            <w:r>
              <w:rPr>
                <w:lang w:eastAsia="en-US"/>
              </w:rPr>
              <w:t>…….</w:t>
            </w:r>
            <w:proofErr w:type="gramEnd"/>
            <w:r>
              <w:rPr>
                <w:lang w:eastAsia="en-US"/>
              </w:rPr>
              <w:t>.</w:t>
            </w:r>
          </w:p>
          <w:p w14:paraId="40DA7439" w14:textId="77777777" w:rsidR="00FB5136" w:rsidRDefault="00FB5136" w:rsidP="00E93E58">
            <w:pPr>
              <w:spacing w:line="360" w:lineRule="auto"/>
              <w:ind w:left="360"/>
              <w:rPr>
                <w:lang w:eastAsia="en-US"/>
              </w:rPr>
            </w:pPr>
            <w:r>
              <w:rPr>
                <w:lang w:eastAsia="en-US"/>
              </w:rPr>
              <w:lastRenderedPageBreak/>
              <w:t>4. Реализация молодежной политики…………………………………………</w:t>
            </w:r>
            <w:proofErr w:type="gramStart"/>
            <w:r>
              <w:rPr>
                <w:lang w:eastAsia="en-US"/>
              </w:rPr>
              <w:t>…….</w:t>
            </w:r>
            <w:proofErr w:type="gramEnd"/>
            <w:r>
              <w:rPr>
                <w:lang w:eastAsia="en-US"/>
              </w:rPr>
              <w:t>.</w:t>
            </w:r>
          </w:p>
          <w:p w14:paraId="1487EB10" w14:textId="77777777" w:rsidR="00FB5136" w:rsidRDefault="00FB5136" w:rsidP="00E93E58">
            <w:pPr>
              <w:spacing w:line="360" w:lineRule="auto"/>
              <w:ind w:left="360"/>
              <w:rPr>
                <w:lang w:eastAsia="en-US"/>
              </w:rPr>
            </w:pPr>
            <w:r>
              <w:rPr>
                <w:lang w:eastAsia="en-US"/>
              </w:rPr>
              <w:t>5. Стратегические цели и задачи развития образования Эртильского муниципального р</w:t>
            </w:r>
            <w:r w:rsidR="00A1472B">
              <w:rPr>
                <w:lang w:eastAsia="en-US"/>
              </w:rPr>
              <w:t>айона Воронежской области в 2024</w:t>
            </w:r>
            <w:r>
              <w:rPr>
                <w:lang w:eastAsia="en-US"/>
              </w:rPr>
              <w:t xml:space="preserve"> году……………………….</w:t>
            </w:r>
          </w:p>
          <w:p w14:paraId="2EE00B91" w14:textId="77777777" w:rsidR="00626F1A" w:rsidRDefault="00FB5136" w:rsidP="00626F1A">
            <w:pPr>
              <w:spacing w:line="360" w:lineRule="auto"/>
              <w:ind w:left="360"/>
              <w:rPr>
                <w:lang w:eastAsia="en-US"/>
              </w:rPr>
            </w:pPr>
            <w:r>
              <w:rPr>
                <w:lang w:eastAsia="en-US"/>
              </w:rPr>
              <w:t>ЗАКЛЮЧЕНИЕ……………………………………………………………………….</w:t>
            </w:r>
          </w:p>
          <w:p w14:paraId="3771D972" w14:textId="77777777" w:rsidR="00FB5136" w:rsidRDefault="00626F1A" w:rsidP="00626F1A">
            <w:pPr>
              <w:spacing w:line="360" w:lineRule="auto"/>
              <w:ind w:left="360"/>
              <w:rPr>
                <w:lang w:eastAsia="en-US"/>
              </w:rPr>
            </w:pPr>
            <w:r>
              <w:rPr>
                <w:lang w:eastAsia="en-US"/>
              </w:rPr>
              <w:t>Приложение…………………………………………………………………………...</w:t>
            </w:r>
            <w:r>
              <w:tab/>
            </w:r>
            <w:r>
              <w:tab/>
            </w:r>
            <w:r>
              <w:tab/>
            </w:r>
            <w:r>
              <w:tab/>
            </w:r>
          </w:p>
          <w:p w14:paraId="6D98A12B" w14:textId="77777777" w:rsidR="00FB5136" w:rsidRDefault="00FB5136" w:rsidP="00E93E58">
            <w:pPr>
              <w:pStyle w:val="1"/>
              <w:jc w:val="center"/>
            </w:pPr>
          </w:p>
        </w:tc>
        <w:tc>
          <w:tcPr>
            <w:tcW w:w="533" w:type="dxa"/>
            <w:shd w:val="clear" w:color="auto" w:fill="auto"/>
          </w:tcPr>
          <w:p w14:paraId="2946DB82" w14:textId="77777777" w:rsidR="00FB5136" w:rsidRDefault="00FB5136" w:rsidP="00E93E58">
            <w:pPr>
              <w:spacing w:line="360" w:lineRule="auto"/>
            </w:pPr>
          </w:p>
          <w:p w14:paraId="5FCD5EC4" w14:textId="77777777" w:rsidR="00FB5136" w:rsidRDefault="00FB5136" w:rsidP="00E93E58">
            <w:pPr>
              <w:spacing w:line="360" w:lineRule="auto"/>
            </w:pPr>
            <w:r>
              <w:t>3</w:t>
            </w:r>
          </w:p>
          <w:p w14:paraId="78941E47" w14:textId="77777777" w:rsidR="00FB5136" w:rsidRDefault="00FB5136" w:rsidP="00E93E58">
            <w:pPr>
              <w:spacing w:line="360" w:lineRule="auto"/>
            </w:pPr>
            <w:r>
              <w:t>5</w:t>
            </w:r>
          </w:p>
          <w:p w14:paraId="44240AAE" w14:textId="77777777" w:rsidR="00FB5136" w:rsidRDefault="00FB5136" w:rsidP="00E93E58">
            <w:pPr>
              <w:spacing w:line="360" w:lineRule="auto"/>
            </w:pPr>
            <w:r>
              <w:t>5</w:t>
            </w:r>
          </w:p>
          <w:p w14:paraId="29B4EA11" w14:textId="77777777" w:rsidR="00FB5136" w:rsidRDefault="00FB5136" w:rsidP="00E93E58">
            <w:pPr>
              <w:spacing w:line="360" w:lineRule="auto"/>
            </w:pPr>
            <w:r>
              <w:t>6</w:t>
            </w:r>
          </w:p>
          <w:p w14:paraId="5997CC1D" w14:textId="77777777" w:rsidR="00FB5136" w:rsidRDefault="00FB5136" w:rsidP="00E93E58">
            <w:pPr>
              <w:spacing w:line="360" w:lineRule="auto"/>
            </w:pPr>
          </w:p>
          <w:p w14:paraId="33CFEC6B" w14:textId="77777777" w:rsidR="00FB5136" w:rsidRDefault="004A54BD" w:rsidP="00E93E58">
            <w:pPr>
              <w:spacing w:line="360" w:lineRule="auto"/>
            </w:pPr>
            <w:r>
              <w:t>15</w:t>
            </w:r>
          </w:p>
          <w:p w14:paraId="423D4B9D" w14:textId="77777777" w:rsidR="004A54BD" w:rsidRDefault="004A54BD" w:rsidP="00E93E58">
            <w:pPr>
              <w:spacing w:line="360" w:lineRule="auto"/>
            </w:pPr>
            <w:r>
              <w:t>15</w:t>
            </w:r>
          </w:p>
          <w:p w14:paraId="111B77A1" w14:textId="77777777" w:rsidR="004A54BD" w:rsidRDefault="004A54BD" w:rsidP="00E93E58">
            <w:pPr>
              <w:spacing w:line="360" w:lineRule="auto"/>
            </w:pPr>
            <w:r>
              <w:t>17</w:t>
            </w:r>
          </w:p>
          <w:p w14:paraId="2847A633" w14:textId="77777777" w:rsidR="004A54BD" w:rsidRDefault="00626F1A" w:rsidP="00E93E58">
            <w:pPr>
              <w:spacing w:line="360" w:lineRule="auto"/>
            </w:pPr>
            <w:r>
              <w:t>19</w:t>
            </w:r>
          </w:p>
          <w:p w14:paraId="110FFD37" w14:textId="77777777" w:rsidR="004A54BD" w:rsidRDefault="004A54BD" w:rsidP="00E93E58">
            <w:pPr>
              <w:spacing w:line="360" w:lineRule="auto"/>
            </w:pPr>
          </w:p>
          <w:p w14:paraId="7C14D38D" w14:textId="77777777" w:rsidR="004A54BD" w:rsidRDefault="00626F1A" w:rsidP="00E93E58">
            <w:pPr>
              <w:spacing w:line="360" w:lineRule="auto"/>
            </w:pPr>
            <w:r>
              <w:t>19</w:t>
            </w:r>
          </w:p>
          <w:p w14:paraId="6B699379" w14:textId="77777777" w:rsidR="004A54BD" w:rsidRDefault="004A54BD" w:rsidP="00E93E58">
            <w:pPr>
              <w:spacing w:line="360" w:lineRule="auto"/>
            </w:pPr>
          </w:p>
          <w:p w14:paraId="5007C906" w14:textId="77777777" w:rsidR="004A54BD" w:rsidRDefault="004A54BD" w:rsidP="00E93E58">
            <w:pPr>
              <w:spacing w:line="360" w:lineRule="auto"/>
            </w:pPr>
            <w:r>
              <w:t>20</w:t>
            </w:r>
          </w:p>
          <w:p w14:paraId="3FE9F23F" w14:textId="77777777" w:rsidR="004A54BD" w:rsidRDefault="004A54BD" w:rsidP="00E93E58">
            <w:pPr>
              <w:spacing w:line="360" w:lineRule="auto"/>
            </w:pPr>
          </w:p>
          <w:p w14:paraId="4BFDD700" w14:textId="77777777" w:rsidR="004A54BD" w:rsidRDefault="00626F1A" w:rsidP="00E93E58">
            <w:pPr>
              <w:spacing w:line="360" w:lineRule="auto"/>
            </w:pPr>
            <w:r>
              <w:t>25</w:t>
            </w:r>
          </w:p>
          <w:p w14:paraId="4B34824B" w14:textId="77777777" w:rsidR="004A54BD" w:rsidRDefault="00626F1A" w:rsidP="00E93E58">
            <w:pPr>
              <w:spacing w:line="360" w:lineRule="auto"/>
            </w:pPr>
            <w:r>
              <w:t>29</w:t>
            </w:r>
          </w:p>
          <w:p w14:paraId="141FAE07" w14:textId="77777777" w:rsidR="004A54BD" w:rsidRDefault="00626F1A" w:rsidP="00E93E58">
            <w:pPr>
              <w:spacing w:line="360" w:lineRule="auto"/>
            </w:pPr>
            <w:r>
              <w:t>29</w:t>
            </w:r>
          </w:p>
          <w:p w14:paraId="64397A95" w14:textId="77777777" w:rsidR="004A54BD" w:rsidRDefault="00626F1A" w:rsidP="00E93E58">
            <w:pPr>
              <w:spacing w:line="360" w:lineRule="auto"/>
            </w:pPr>
            <w:r>
              <w:t>44</w:t>
            </w:r>
          </w:p>
          <w:p w14:paraId="1F72F646" w14:textId="77777777" w:rsidR="004A54BD" w:rsidRDefault="004A54BD" w:rsidP="00E93E58">
            <w:pPr>
              <w:spacing w:line="360" w:lineRule="auto"/>
            </w:pPr>
          </w:p>
          <w:p w14:paraId="3CBA40D0" w14:textId="77777777" w:rsidR="004A54BD" w:rsidRDefault="00626F1A" w:rsidP="00E93E58">
            <w:pPr>
              <w:spacing w:line="360" w:lineRule="auto"/>
            </w:pPr>
            <w:r>
              <w:t>51</w:t>
            </w:r>
          </w:p>
          <w:p w14:paraId="0FD50286" w14:textId="77777777" w:rsidR="004A54BD" w:rsidRDefault="00626F1A" w:rsidP="00E93E58">
            <w:pPr>
              <w:spacing w:line="360" w:lineRule="auto"/>
            </w:pPr>
            <w:r>
              <w:t>51</w:t>
            </w:r>
          </w:p>
          <w:p w14:paraId="6F8A58DE" w14:textId="77777777" w:rsidR="004A54BD" w:rsidRDefault="00626F1A" w:rsidP="00E93E58">
            <w:pPr>
              <w:spacing w:line="360" w:lineRule="auto"/>
            </w:pPr>
            <w:r>
              <w:t>56</w:t>
            </w:r>
          </w:p>
          <w:p w14:paraId="174B1212" w14:textId="77777777" w:rsidR="004A54BD" w:rsidRDefault="00626F1A" w:rsidP="00E93E58">
            <w:pPr>
              <w:spacing w:line="360" w:lineRule="auto"/>
            </w:pPr>
            <w:r>
              <w:t>60</w:t>
            </w:r>
          </w:p>
          <w:p w14:paraId="3F48C20F" w14:textId="77777777" w:rsidR="004A54BD" w:rsidRDefault="00626F1A" w:rsidP="00E93E58">
            <w:pPr>
              <w:spacing w:line="360" w:lineRule="auto"/>
            </w:pPr>
            <w:r>
              <w:t>60</w:t>
            </w:r>
          </w:p>
          <w:p w14:paraId="5A3C3AB2" w14:textId="77777777" w:rsidR="004A54BD" w:rsidRDefault="00626F1A" w:rsidP="00E93E58">
            <w:pPr>
              <w:spacing w:line="360" w:lineRule="auto"/>
            </w:pPr>
            <w:r>
              <w:t>61</w:t>
            </w:r>
          </w:p>
          <w:p w14:paraId="04C1D538" w14:textId="77777777" w:rsidR="004A54BD" w:rsidRDefault="00626F1A" w:rsidP="00E93E58">
            <w:pPr>
              <w:spacing w:line="360" w:lineRule="auto"/>
            </w:pPr>
            <w:r>
              <w:t>62</w:t>
            </w:r>
          </w:p>
          <w:p w14:paraId="224139B5" w14:textId="77777777" w:rsidR="004A54BD" w:rsidRDefault="00626F1A" w:rsidP="00E93E58">
            <w:pPr>
              <w:spacing w:line="360" w:lineRule="auto"/>
            </w:pPr>
            <w:r>
              <w:lastRenderedPageBreak/>
              <w:t>68</w:t>
            </w:r>
          </w:p>
          <w:p w14:paraId="08CE6F91" w14:textId="77777777" w:rsidR="004A54BD" w:rsidRDefault="004A54BD" w:rsidP="00E93E58">
            <w:pPr>
              <w:spacing w:line="360" w:lineRule="auto"/>
            </w:pPr>
          </w:p>
          <w:p w14:paraId="2A4CBA15" w14:textId="77777777" w:rsidR="004A54BD" w:rsidRDefault="00626F1A" w:rsidP="00E93E58">
            <w:pPr>
              <w:spacing w:line="360" w:lineRule="auto"/>
            </w:pPr>
            <w:r>
              <w:t>71</w:t>
            </w:r>
          </w:p>
          <w:p w14:paraId="169B972E" w14:textId="77777777" w:rsidR="004A54BD" w:rsidRDefault="00626F1A" w:rsidP="00E93E58">
            <w:pPr>
              <w:spacing w:line="360" w:lineRule="auto"/>
            </w:pPr>
            <w:r>
              <w:t>73</w:t>
            </w:r>
          </w:p>
          <w:p w14:paraId="58A771A2" w14:textId="77777777" w:rsidR="00626F1A" w:rsidRDefault="00626F1A" w:rsidP="00E93E58">
            <w:pPr>
              <w:spacing w:line="360" w:lineRule="auto"/>
            </w:pPr>
            <w:r>
              <w:t>75</w:t>
            </w:r>
          </w:p>
          <w:p w14:paraId="61CDCEAD" w14:textId="77777777" w:rsidR="004A54BD" w:rsidRDefault="004A54BD" w:rsidP="00E93E58">
            <w:pPr>
              <w:spacing w:line="360" w:lineRule="auto"/>
            </w:pPr>
          </w:p>
          <w:p w14:paraId="6BB9E253" w14:textId="77777777" w:rsidR="004A54BD" w:rsidRPr="00FB5136" w:rsidRDefault="004A54BD" w:rsidP="00E93E58">
            <w:pPr>
              <w:spacing w:line="360" w:lineRule="auto"/>
            </w:pPr>
          </w:p>
        </w:tc>
      </w:tr>
    </w:tbl>
    <w:p w14:paraId="23DE523C" w14:textId="77777777" w:rsidR="00D227B3" w:rsidRDefault="00D227B3" w:rsidP="00D518F3">
      <w:pPr>
        <w:pStyle w:val="1"/>
        <w:jc w:val="center"/>
      </w:pPr>
    </w:p>
    <w:p w14:paraId="52E56223" w14:textId="77777777" w:rsidR="00D227B3" w:rsidRDefault="00D227B3" w:rsidP="00D518F3">
      <w:pPr>
        <w:pStyle w:val="1"/>
        <w:jc w:val="center"/>
      </w:pPr>
    </w:p>
    <w:p w14:paraId="07547A01" w14:textId="77777777" w:rsidR="00FB5136" w:rsidRPr="00FB5136" w:rsidRDefault="00FB5136" w:rsidP="00FB5136"/>
    <w:p w14:paraId="5043CB0F" w14:textId="77777777" w:rsidR="00D227B3" w:rsidRDefault="00D227B3" w:rsidP="00D518F3">
      <w:pPr>
        <w:pStyle w:val="1"/>
        <w:jc w:val="center"/>
      </w:pPr>
    </w:p>
    <w:p w14:paraId="07459315" w14:textId="77777777" w:rsidR="00D227B3" w:rsidRDefault="00D227B3" w:rsidP="00D518F3">
      <w:pPr>
        <w:pStyle w:val="1"/>
        <w:jc w:val="center"/>
      </w:pPr>
    </w:p>
    <w:p w14:paraId="6537F28F" w14:textId="77777777" w:rsidR="00D227B3" w:rsidRDefault="00D227B3" w:rsidP="00D518F3">
      <w:pPr>
        <w:pStyle w:val="1"/>
        <w:jc w:val="center"/>
      </w:pPr>
    </w:p>
    <w:p w14:paraId="6DFB9E20" w14:textId="77777777" w:rsidR="00D227B3" w:rsidRDefault="00D227B3" w:rsidP="00D518F3">
      <w:pPr>
        <w:pStyle w:val="1"/>
        <w:jc w:val="center"/>
      </w:pPr>
    </w:p>
    <w:p w14:paraId="70DF9E56" w14:textId="77777777" w:rsidR="00D227B3" w:rsidRDefault="00D227B3" w:rsidP="00D518F3">
      <w:pPr>
        <w:pStyle w:val="1"/>
        <w:jc w:val="center"/>
      </w:pPr>
    </w:p>
    <w:p w14:paraId="44E871BC" w14:textId="77777777" w:rsidR="00D227B3" w:rsidRDefault="00D227B3" w:rsidP="00D518F3">
      <w:pPr>
        <w:pStyle w:val="1"/>
        <w:jc w:val="center"/>
      </w:pPr>
    </w:p>
    <w:p w14:paraId="144A5D23" w14:textId="77777777" w:rsidR="00D227B3" w:rsidRDefault="00D227B3" w:rsidP="00D518F3">
      <w:pPr>
        <w:pStyle w:val="1"/>
        <w:jc w:val="center"/>
      </w:pPr>
    </w:p>
    <w:p w14:paraId="738610EB" w14:textId="77777777" w:rsidR="00D227B3" w:rsidRDefault="00D227B3" w:rsidP="00D518F3">
      <w:pPr>
        <w:pStyle w:val="1"/>
        <w:jc w:val="center"/>
      </w:pPr>
    </w:p>
    <w:p w14:paraId="637805D2" w14:textId="77777777" w:rsidR="00D227B3" w:rsidRDefault="00D227B3" w:rsidP="00D518F3">
      <w:pPr>
        <w:pStyle w:val="1"/>
        <w:jc w:val="center"/>
      </w:pPr>
    </w:p>
    <w:p w14:paraId="463F29E8" w14:textId="77777777" w:rsidR="00D227B3" w:rsidRDefault="00D227B3" w:rsidP="00D518F3">
      <w:pPr>
        <w:pStyle w:val="1"/>
        <w:jc w:val="center"/>
      </w:pPr>
    </w:p>
    <w:p w14:paraId="3B7B4B86" w14:textId="77777777" w:rsidR="00D227B3" w:rsidRDefault="00D227B3" w:rsidP="00D518F3">
      <w:pPr>
        <w:pStyle w:val="1"/>
        <w:jc w:val="center"/>
      </w:pPr>
    </w:p>
    <w:p w14:paraId="3A0FF5F2" w14:textId="77777777" w:rsidR="00D227B3" w:rsidRDefault="00D227B3" w:rsidP="00D518F3">
      <w:pPr>
        <w:pStyle w:val="1"/>
        <w:jc w:val="center"/>
      </w:pPr>
    </w:p>
    <w:bookmarkEnd w:id="0"/>
    <w:bookmarkEnd w:id="1"/>
    <w:p w14:paraId="5630AD66" w14:textId="77777777" w:rsidR="00D518F3" w:rsidRDefault="00D518F3" w:rsidP="00D518F3"/>
    <w:p w14:paraId="61829076" w14:textId="77777777" w:rsidR="00D518F3" w:rsidRPr="00D518F3" w:rsidRDefault="00D518F3" w:rsidP="00D518F3"/>
    <w:p w14:paraId="2BA226A1" w14:textId="77777777" w:rsidR="00D518F3" w:rsidRPr="00D518F3" w:rsidRDefault="00D518F3" w:rsidP="00D518F3"/>
    <w:p w14:paraId="17AD93B2" w14:textId="77777777" w:rsidR="004A54BD" w:rsidRDefault="004A54BD" w:rsidP="00D227B3">
      <w:pPr>
        <w:spacing w:line="360" w:lineRule="auto"/>
        <w:ind w:firstLine="851"/>
        <w:jc w:val="center"/>
        <w:rPr>
          <w:b/>
        </w:rPr>
      </w:pPr>
    </w:p>
    <w:p w14:paraId="0DE4B5B7" w14:textId="77777777" w:rsidR="004A54BD" w:rsidRDefault="004A54BD" w:rsidP="00D227B3">
      <w:pPr>
        <w:spacing w:line="360" w:lineRule="auto"/>
        <w:ind w:firstLine="851"/>
        <w:jc w:val="center"/>
        <w:rPr>
          <w:b/>
        </w:rPr>
      </w:pPr>
    </w:p>
    <w:p w14:paraId="27048EB6" w14:textId="77777777" w:rsidR="00D227B3" w:rsidRDefault="00D227B3" w:rsidP="00F46E78">
      <w:pPr>
        <w:spacing w:line="360" w:lineRule="auto"/>
        <w:ind w:firstLine="851"/>
        <w:jc w:val="center"/>
      </w:pPr>
      <w:r w:rsidRPr="00D227B3">
        <w:rPr>
          <w:b/>
        </w:rPr>
        <w:t>Введение</w:t>
      </w:r>
      <w:r>
        <w:t>.</w:t>
      </w:r>
    </w:p>
    <w:p w14:paraId="519BE1BA" w14:textId="77777777" w:rsidR="008440FF" w:rsidRDefault="0052728E" w:rsidP="00D518F3">
      <w:pPr>
        <w:spacing w:line="360" w:lineRule="auto"/>
        <w:ind w:firstLine="851"/>
      </w:pPr>
      <w:r>
        <w:tab/>
      </w:r>
      <w:r w:rsidR="009553DF">
        <w:t>Управление образования Эртильского муниципального района представляет вниманию общественности ежегодный доклад о результатах деятельно</w:t>
      </w:r>
      <w:r w:rsidR="00A1472B">
        <w:t>сти управления за прошедший 2023-2024</w:t>
      </w:r>
      <w:r w:rsidR="009553DF">
        <w:t xml:space="preserve"> учебный год.</w:t>
      </w:r>
    </w:p>
    <w:p w14:paraId="14A4968F" w14:textId="77777777" w:rsidR="008440FF" w:rsidRDefault="008440FF" w:rsidP="00D518F3">
      <w:pPr>
        <w:spacing w:line="360" w:lineRule="auto"/>
        <w:ind w:firstLine="851"/>
      </w:pPr>
      <w:r>
        <w:t>Основная цель доклада – предоставление информационно-аналитической базы для диалога по вопросам образования.</w:t>
      </w:r>
    </w:p>
    <w:p w14:paraId="1F292E2C" w14:textId="77777777" w:rsidR="004B356F" w:rsidRDefault="008440FF" w:rsidP="00D518F3">
      <w:pPr>
        <w:spacing w:line="360" w:lineRule="auto"/>
        <w:ind w:firstLine="851"/>
      </w:pPr>
      <w:r>
        <w:t>Актуальной задачей доклада является аналитическое описание функционирования муниципальной</w:t>
      </w:r>
      <w:r w:rsidR="00AE51D0">
        <w:t xml:space="preserve"> системы образования</w:t>
      </w:r>
      <w:r>
        <w:t xml:space="preserve"> </w:t>
      </w:r>
      <w:r w:rsidR="00C26886">
        <w:t>и достигнутые результаты деятельности</w:t>
      </w:r>
      <w:r w:rsidR="00AE51D0">
        <w:t xml:space="preserve"> образовательных организаций</w:t>
      </w:r>
      <w:r w:rsidR="00C26886">
        <w:t>, а также информация о реализации приоритетных направлений развития.</w:t>
      </w:r>
      <w:r w:rsidR="004B356F" w:rsidRPr="004B356F">
        <w:t xml:space="preserve"> </w:t>
      </w:r>
    </w:p>
    <w:p w14:paraId="34AC5D05" w14:textId="77777777" w:rsidR="008440FF" w:rsidRDefault="004B356F" w:rsidP="00D518F3">
      <w:pPr>
        <w:spacing w:line="360" w:lineRule="auto"/>
        <w:ind w:firstLine="851"/>
      </w:pPr>
      <w:r>
        <w:tab/>
        <w:t xml:space="preserve">Деятельность управления </w:t>
      </w:r>
      <w:r w:rsidR="00AE51D0">
        <w:t>образования Эртильского</w:t>
      </w:r>
      <w:r>
        <w:t xml:space="preserve"> муниципального района в 20</w:t>
      </w:r>
      <w:r w:rsidR="00A1472B">
        <w:t>23</w:t>
      </w:r>
      <w:r>
        <w:t>-202</w:t>
      </w:r>
      <w:r w:rsidR="00A1472B">
        <w:t>4</w:t>
      </w:r>
      <w:r>
        <w:t xml:space="preserve"> учебном году осуществлялась в соответствии с Федеральным Законом «Об образовании в Российской Федерации», региональным</w:t>
      </w:r>
      <w:r w:rsidRPr="00C86CF2">
        <w:t xml:space="preserve"> </w:t>
      </w:r>
      <w:r>
        <w:t xml:space="preserve">и муниципальным законодательством, муниципальной программой Эртильского муниципального района «Развитие образования». </w:t>
      </w:r>
    </w:p>
    <w:p w14:paraId="2C0FA967" w14:textId="77777777" w:rsidR="00C26886" w:rsidRDefault="004B356F" w:rsidP="00D518F3">
      <w:pPr>
        <w:spacing w:line="360" w:lineRule="auto"/>
        <w:ind w:firstLine="851"/>
      </w:pPr>
      <w:r>
        <w:t>В докладе раскрывается содержание и результаты функционирования системы образования района в современных социально-экономических условиях, проанализирована степень эффективности и использования имеющихся ресурсов, сформулированы задачи и основные направления деятельности на ближайший год.</w:t>
      </w:r>
    </w:p>
    <w:p w14:paraId="2578DD35" w14:textId="77777777" w:rsidR="004B356F" w:rsidRDefault="004B356F" w:rsidP="00D518F3">
      <w:pPr>
        <w:spacing w:line="360" w:lineRule="auto"/>
        <w:ind w:firstLine="851"/>
      </w:pPr>
      <w:r>
        <w:t>Современный мир, в котором мы живем, быстро меняется, и готовность к переменам становится одним из ключевых параметров эффективного образования. Традиционно в Публичном докладе проведена оценка исполнения задач, поставленных перед муниципальной систем</w:t>
      </w:r>
      <w:r w:rsidR="00A1472B">
        <w:t>ой образования на 2023-2024</w:t>
      </w:r>
      <w:r>
        <w:t xml:space="preserve"> учебный год, обозна</w:t>
      </w:r>
      <w:r w:rsidR="00A1472B">
        <w:t>чены приоритеты развития на 2024-2025</w:t>
      </w:r>
      <w:r>
        <w:t xml:space="preserve"> учебный год.</w:t>
      </w:r>
    </w:p>
    <w:p w14:paraId="66204FF1" w14:textId="77777777" w:rsidR="00AE51D0" w:rsidRDefault="00AE51D0" w:rsidP="0052728E"/>
    <w:p w14:paraId="2DBF0D7D" w14:textId="77777777" w:rsidR="00AE51D0" w:rsidRDefault="00AE51D0" w:rsidP="0052728E"/>
    <w:p w14:paraId="6B62F1B3" w14:textId="77777777" w:rsidR="00AE51D0" w:rsidRDefault="00AE51D0" w:rsidP="0052728E"/>
    <w:p w14:paraId="02F2C34E" w14:textId="77777777" w:rsidR="00B6586A" w:rsidRDefault="00B6586A" w:rsidP="0052728E"/>
    <w:p w14:paraId="680A4E5D" w14:textId="77777777" w:rsidR="00D518F3" w:rsidRDefault="00D518F3" w:rsidP="00D518F3">
      <w:pPr>
        <w:rPr>
          <w:rStyle w:val="10"/>
        </w:rPr>
      </w:pPr>
    </w:p>
    <w:p w14:paraId="19219836" w14:textId="77777777" w:rsidR="00F46E78" w:rsidRDefault="00F46E78" w:rsidP="00D518F3">
      <w:pPr>
        <w:rPr>
          <w:rStyle w:val="10"/>
        </w:rPr>
      </w:pPr>
    </w:p>
    <w:p w14:paraId="296FEF7D" w14:textId="77777777" w:rsidR="00F46E78" w:rsidRDefault="00F46E78" w:rsidP="00D518F3">
      <w:pPr>
        <w:rPr>
          <w:rStyle w:val="10"/>
        </w:rPr>
      </w:pPr>
    </w:p>
    <w:p w14:paraId="7194DBDC" w14:textId="77777777" w:rsidR="00F46E78" w:rsidRDefault="00F46E78" w:rsidP="00D518F3">
      <w:pPr>
        <w:rPr>
          <w:rStyle w:val="10"/>
        </w:rPr>
      </w:pPr>
    </w:p>
    <w:p w14:paraId="1E07EEFB" w14:textId="77777777" w:rsidR="004B356F" w:rsidRDefault="00D518F3" w:rsidP="00B6586A">
      <w:pPr>
        <w:numPr>
          <w:ilvl w:val="0"/>
          <w:numId w:val="15"/>
        </w:numPr>
        <w:spacing w:line="360" w:lineRule="auto"/>
        <w:jc w:val="center"/>
      </w:pPr>
      <w:r w:rsidRPr="00B6586A">
        <w:rPr>
          <w:rStyle w:val="10"/>
          <w:rFonts w:ascii="Times New Roman" w:hAnsi="Times New Roman"/>
          <w:sz w:val="28"/>
          <w:szCs w:val="28"/>
        </w:rPr>
        <w:t>Доступность общего образования.</w:t>
      </w:r>
      <w:r>
        <w:t xml:space="preserve">  </w:t>
      </w:r>
      <w:r w:rsidR="0052728E">
        <w:tab/>
      </w:r>
      <w:bookmarkStart w:id="2" w:name="_Toc15371921"/>
      <w:bookmarkStart w:id="3" w:name="_Toc77955538"/>
    </w:p>
    <w:p w14:paraId="3CF16ACA" w14:textId="77777777" w:rsidR="003773A0" w:rsidRPr="00F46E78" w:rsidRDefault="0052728E" w:rsidP="00862DCE">
      <w:pPr>
        <w:numPr>
          <w:ilvl w:val="1"/>
          <w:numId w:val="17"/>
        </w:numPr>
        <w:spacing w:line="360" w:lineRule="auto"/>
        <w:rPr>
          <w:b/>
        </w:rPr>
      </w:pPr>
      <w:r w:rsidRPr="003773A0">
        <w:rPr>
          <w:b/>
        </w:rPr>
        <w:t>Общая характеристика муниципальной системы образования.</w:t>
      </w:r>
      <w:bookmarkEnd w:id="2"/>
      <w:bookmarkEnd w:id="3"/>
    </w:p>
    <w:p w14:paraId="2754EAE7" w14:textId="77777777" w:rsidR="005C3423" w:rsidRPr="00062215" w:rsidRDefault="005C3423" w:rsidP="005C3423">
      <w:pPr>
        <w:pStyle w:val="a4"/>
        <w:spacing w:line="360" w:lineRule="auto"/>
        <w:ind w:firstLine="720"/>
        <w:rPr>
          <w:rFonts w:ascii="Times New Roman" w:hAnsi="Times New Roman" w:cs="Times New Roman"/>
          <w:sz w:val="28"/>
          <w:szCs w:val="28"/>
        </w:rPr>
      </w:pPr>
      <w:bookmarkStart w:id="4" w:name="_Toc77955539"/>
      <w:r w:rsidRPr="00062215">
        <w:rPr>
          <w:rFonts w:ascii="Times New Roman" w:hAnsi="Times New Roman" w:cs="Times New Roman"/>
          <w:sz w:val="28"/>
          <w:szCs w:val="28"/>
        </w:rPr>
        <w:t>Муниципальная система образования в 2023-2024 представлена 14 образовательными учреждениями: 10 средних общеобразовательных школ, 1 основная образовательная школа, 1</w:t>
      </w:r>
      <w:r w:rsidRPr="00062215">
        <w:rPr>
          <w:rFonts w:ascii="Times New Roman" w:hAnsi="Times New Roman" w:cs="Times New Roman"/>
          <w:color w:val="FF0000"/>
          <w:sz w:val="28"/>
          <w:szCs w:val="28"/>
        </w:rPr>
        <w:t xml:space="preserve"> </w:t>
      </w:r>
      <w:r w:rsidRPr="00062215">
        <w:rPr>
          <w:rFonts w:ascii="Times New Roman" w:hAnsi="Times New Roman" w:cs="Times New Roman"/>
          <w:sz w:val="28"/>
          <w:szCs w:val="28"/>
        </w:rPr>
        <w:t xml:space="preserve">дошкольное образовательное учреждение, 2 учреждения дополнительного образования.  </w:t>
      </w:r>
    </w:p>
    <w:p w14:paraId="4C6ECEC2" w14:textId="77777777" w:rsidR="005C3423" w:rsidRPr="00062215" w:rsidRDefault="005C3423" w:rsidP="005C3423">
      <w:pPr>
        <w:pStyle w:val="a4"/>
        <w:spacing w:line="360" w:lineRule="auto"/>
        <w:ind w:firstLine="720"/>
        <w:rPr>
          <w:rFonts w:ascii="Times New Roman" w:hAnsi="Times New Roman" w:cs="Times New Roman"/>
          <w:sz w:val="28"/>
          <w:szCs w:val="28"/>
        </w:rPr>
      </w:pPr>
      <w:r w:rsidRPr="00062215">
        <w:rPr>
          <w:rFonts w:ascii="Times New Roman" w:hAnsi="Times New Roman" w:cs="Times New Roman"/>
          <w:sz w:val="28"/>
          <w:szCs w:val="28"/>
        </w:rPr>
        <w:tab/>
        <w:t xml:space="preserve">Все образовательные учреждения Эртильского района имеют лицензию, основные образовательные программы общеобразовательных учреждений прошли процедуру государственной аккредитации. </w:t>
      </w:r>
    </w:p>
    <w:p w14:paraId="43C88C74" w14:textId="77777777" w:rsidR="005C3423" w:rsidRPr="00062215" w:rsidRDefault="005C3423" w:rsidP="005C3423">
      <w:pPr>
        <w:spacing w:line="360" w:lineRule="auto"/>
        <w:ind w:firstLine="709"/>
      </w:pPr>
      <w:r w:rsidRPr="00062215">
        <w:t xml:space="preserve"> На конец 2023-2024 учебного года из 10 средних общеобразовательных школ: городских – 3, сельских – 7. Одна основная общеобразовательная школа – сельская.   В общеобразовательных учреждениях функционировали 171</w:t>
      </w:r>
      <w:r w:rsidRPr="00062215">
        <w:rPr>
          <w:color w:val="FF0000"/>
        </w:rPr>
        <w:t xml:space="preserve"> </w:t>
      </w:r>
      <w:r w:rsidRPr="00062215">
        <w:t>классов-комплектов.</w:t>
      </w:r>
    </w:p>
    <w:p w14:paraId="51012D65" w14:textId="77777777" w:rsidR="005C3423" w:rsidRPr="00F46E78" w:rsidRDefault="005C3423" w:rsidP="00F46E78">
      <w:pPr>
        <w:spacing w:line="360" w:lineRule="auto"/>
        <w:ind w:firstLine="709"/>
      </w:pPr>
      <w:r w:rsidRPr="00062215">
        <w:t xml:space="preserve">  Средняя наполняемость классов в образовательных учреждениях составила – 11,8 (13,2 в 2022-2023 учебном году). Самая низкая наполняемость в МКОУ «Битюг-</w:t>
      </w:r>
      <w:proofErr w:type="spellStart"/>
      <w:r w:rsidRPr="00062215">
        <w:t>Матреновская</w:t>
      </w:r>
      <w:proofErr w:type="spellEnd"/>
      <w:r w:rsidRPr="00062215">
        <w:t xml:space="preserve"> СОШ» – 4,1, самая высокая – в МБОУ «Эртильская СОШ с УИОП» – 23,4.</w:t>
      </w:r>
    </w:p>
    <w:p w14:paraId="769D0D3C" w14:textId="77777777" w:rsidR="00F46E78" w:rsidRDefault="00F46E78" w:rsidP="005C3423">
      <w:pPr>
        <w:rPr>
          <w:i/>
          <w:sz w:val="24"/>
        </w:rPr>
      </w:pPr>
    </w:p>
    <w:p w14:paraId="54CD245A" w14:textId="77777777" w:rsidR="00F46E78" w:rsidRDefault="00F46E78" w:rsidP="005C3423">
      <w:pPr>
        <w:rPr>
          <w:i/>
          <w:sz w:val="24"/>
        </w:rPr>
      </w:pPr>
    </w:p>
    <w:p w14:paraId="2F538EA7" w14:textId="77777777" w:rsidR="005C3423" w:rsidRPr="00062215" w:rsidRDefault="005C3423" w:rsidP="005C3423">
      <w:pPr>
        <w:rPr>
          <w:i/>
          <w:sz w:val="24"/>
        </w:rPr>
      </w:pPr>
      <w:r w:rsidRPr="00062215">
        <w:rPr>
          <w:i/>
          <w:sz w:val="24"/>
        </w:rPr>
        <w:t>Таблица 1. Численность учащихся в общеобразовательных учреждениях.</w:t>
      </w:r>
    </w:p>
    <w:tbl>
      <w:tblPr>
        <w:tblpPr w:leftFromText="180" w:rightFromText="180" w:vertAnchor="text" w:horzAnchor="margin" w:tblpY="199"/>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2652"/>
        <w:gridCol w:w="1556"/>
        <w:gridCol w:w="1557"/>
        <w:gridCol w:w="1876"/>
      </w:tblGrid>
      <w:tr w:rsidR="005C3423" w:rsidRPr="00062215" w14:paraId="726A1795" w14:textId="77777777" w:rsidTr="00B000A8">
        <w:trPr>
          <w:trHeight w:val="461"/>
        </w:trPr>
        <w:tc>
          <w:tcPr>
            <w:tcW w:w="2123" w:type="dxa"/>
            <w:tcBorders>
              <w:top w:val="single" w:sz="4" w:space="0" w:color="auto"/>
              <w:left w:val="single" w:sz="4" w:space="0" w:color="auto"/>
              <w:bottom w:val="single" w:sz="4" w:space="0" w:color="auto"/>
              <w:right w:val="single" w:sz="4" w:space="0" w:color="auto"/>
            </w:tcBorders>
            <w:shd w:val="clear" w:color="auto" w:fill="FFE599"/>
          </w:tcPr>
          <w:p w14:paraId="1231BE67" w14:textId="77777777" w:rsidR="005C3423" w:rsidRPr="00062215" w:rsidRDefault="005C3423" w:rsidP="00B000A8"/>
        </w:tc>
        <w:tc>
          <w:tcPr>
            <w:tcW w:w="2652" w:type="dxa"/>
            <w:tcBorders>
              <w:top w:val="single" w:sz="4" w:space="0" w:color="auto"/>
              <w:left w:val="single" w:sz="4" w:space="0" w:color="auto"/>
              <w:bottom w:val="single" w:sz="4" w:space="0" w:color="auto"/>
              <w:right w:val="single" w:sz="4" w:space="0" w:color="auto"/>
            </w:tcBorders>
            <w:shd w:val="clear" w:color="auto" w:fill="FFE599"/>
          </w:tcPr>
          <w:p w14:paraId="33A97829" w14:textId="77777777" w:rsidR="005C3423" w:rsidRPr="00062215" w:rsidRDefault="005C3423" w:rsidP="00B000A8">
            <w:r w:rsidRPr="00062215">
              <w:t>Всего учащихся</w:t>
            </w:r>
          </w:p>
        </w:tc>
        <w:tc>
          <w:tcPr>
            <w:tcW w:w="1556" w:type="dxa"/>
            <w:tcBorders>
              <w:top w:val="single" w:sz="4" w:space="0" w:color="auto"/>
              <w:left w:val="single" w:sz="4" w:space="0" w:color="auto"/>
              <w:bottom w:val="single" w:sz="4" w:space="0" w:color="auto"/>
              <w:right w:val="single" w:sz="4" w:space="0" w:color="auto"/>
            </w:tcBorders>
            <w:shd w:val="clear" w:color="auto" w:fill="FFE599"/>
          </w:tcPr>
          <w:p w14:paraId="2EC0DAB8" w14:textId="77777777" w:rsidR="005C3423" w:rsidRPr="00062215" w:rsidRDefault="005C3423" w:rsidP="00B000A8">
            <w:r w:rsidRPr="00062215">
              <w:t xml:space="preserve">1- 4 </w:t>
            </w:r>
            <w:proofErr w:type="spellStart"/>
            <w:r w:rsidRPr="00062215">
              <w:t>кл</w:t>
            </w:r>
            <w:proofErr w:type="spellEnd"/>
            <w:r w:rsidRPr="00062215">
              <w:t>.</w:t>
            </w:r>
          </w:p>
        </w:tc>
        <w:tc>
          <w:tcPr>
            <w:tcW w:w="1557" w:type="dxa"/>
            <w:tcBorders>
              <w:top w:val="single" w:sz="4" w:space="0" w:color="auto"/>
              <w:left w:val="single" w:sz="4" w:space="0" w:color="auto"/>
              <w:bottom w:val="single" w:sz="4" w:space="0" w:color="auto"/>
              <w:right w:val="single" w:sz="4" w:space="0" w:color="auto"/>
            </w:tcBorders>
            <w:shd w:val="clear" w:color="auto" w:fill="FFE599"/>
          </w:tcPr>
          <w:p w14:paraId="42907970" w14:textId="77777777" w:rsidR="005C3423" w:rsidRPr="00062215" w:rsidRDefault="005C3423" w:rsidP="00B000A8">
            <w:r w:rsidRPr="00062215">
              <w:t xml:space="preserve">5 - 9 </w:t>
            </w:r>
            <w:proofErr w:type="spellStart"/>
            <w:r w:rsidRPr="00062215">
              <w:t>кл</w:t>
            </w:r>
            <w:proofErr w:type="spellEnd"/>
            <w:r w:rsidRPr="00062215">
              <w:t>.</w:t>
            </w:r>
          </w:p>
        </w:tc>
        <w:tc>
          <w:tcPr>
            <w:tcW w:w="1876" w:type="dxa"/>
            <w:tcBorders>
              <w:top w:val="single" w:sz="4" w:space="0" w:color="auto"/>
              <w:left w:val="single" w:sz="4" w:space="0" w:color="auto"/>
              <w:bottom w:val="single" w:sz="4" w:space="0" w:color="auto"/>
              <w:right w:val="single" w:sz="4" w:space="0" w:color="auto"/>
            </w:tcBorders>
            <w:shd w:val="clear" w:color="auto" w:fill="FFE599"/>
          </w:tcPr>
          <w:p w14:paraId="5B875210" w14:textId="77777777" w:rsidR="005C3423" w:rsidRPr="00062215" w:rsidRDefault="005C3423" w:rsidP="00B000A8">
            <w:r w:rsidRPr="00062215">
              <w:t xml:space="preserve">10 - 11 </w:t>
            </w:r>
            <w:proofErr w:type="spellStart"/>
            <w:r w:rsidRPr="00062215">
              <w:t>кл</w:t>
            </w:r>
            <w:proofErr w:type="spellEnd"/>
            <w:r w:rsidRPr="00062215">
              <w:t>.</w:t>
            </w:r>
          </w:p>
        </w:tc>
      </w:tr>
      <w:tr w:rsidR="005C3423" w:rsidRPr="00062215" w14:paraId="250AA34E" w14:textId="77777777" w:rsidTr="00B000A8">
        <w:trPr>
          <w:trHeight w:val="461"/>
        </w:trPr>
        <w:tc>
          <w:tcPr>
            <w:tcW w:w="2123" w:type="dxa"/>
            <w:tcBorders>
              <w:top w:val="single" w:sz="4" w:space="0" w:color="auto"/>
              <w:left w:val="single" w:sz="4" w:space="0" w:color="auto"/>
              <w:bottom w:val="single" w:sz="4" w:space="0" w:color="auto"/>
              <w:right w:val="single" w:sz="4" w:space="0" w:color="auto"/>
            </w:tcBorders>
          </w:tcPr>
          <w:p w14:paraId="3A09F3F7" w14:textId="77777777" w:rsidR="005C3423" w:rsidRPr="00062215" w:rsidRDefault="005C3423" w:rsidP="00B000A8">
            <w:r w:rsidRPr="00062215">
              <w:t>2021-2022</w:t>
            </w:r>
          </w:p>
        </w:tc>
        <w:tc>
          <w:tcPr>
            <w:tcW w:w="2652" w:type="dxa"/>
            <w:tcBorders>
              <w:top w:val="single" w:sz="4" w:space="0" w:color="auto"/>
              <w:left w:val="single" w:sz="4" w:space="0" w:color="auto"/>
              <w:bottom w:val="single" w:sz="4" w:space="0" w:color="auto"/>
              <w:right w:val="single" w:sz="4" w:space="0" w:color="auto"/>
            </w:tcBorders>
          </w:tcPr>
          <w:p w14:paraId="5C7F80F1" w14:textId="77777777" w:rsidR="005C3423" w:rsidRPr="00062215" w:rsidRDefault="005C3423" w:rsidP="00B000A8">
            <w:r w:rsidRPr="00062215">
              <w:t>2146</w:t>
            </w:r>
          </w:p>
        </w:tc>
        <w:tc>
          <w:tcPr>
            <w:tcW w:w="1556" w:type="dxa"/>
            <w:tcBorders>
              <w:top w:val="single" w:sz="4" w:space="0" w:color="auto"/>
              <w:left w:val="single" w:sz="4" w:space="0" w:color="auto"/>
              <w:bottom w:val="single" w:sz="4" w:space="0" w:color="auto"/>
              <w:right w:val="single" w:sz="4" w:space="0" w:color="auto"/>
            </w:tcBorders>
          </w:tcPr>
          <w:p w14:paraId="0A3A2F95" w14:textId="77777777" w:rsidR="005C3423" w:rsidRPr="00062215" w:rsidRDefault="005C3423" w:rsidP="00B000A8">
            <w:r w:rsidRPr="00062215">
              <w:t>847</w:t>
            </w:r>
          </w:p>
        </w:tc>
        <w:tc>
          <w:tcPr>
            <w:tcW w:w="1557" w:type="dxa"/>
            <w:tcBorders>
              <w:top w:val="single" w:sz="4" w:space="0" w:color="auto"/>
              <w:left w:val="single" w:sz="4" w:space="0" w:color="auto"/>
              <w:bottom w:val="single" w:sz="4" w:space="0" w:color="auto"/>
              <w:right w:val="single" w:sz="4" w:space="0" w:color="auto"/>
            </w:tcBorders>
          </w:tcPr>
          <w:p w14:paraId="0E947CC0" w14:textId="77777777" w:rsidR="005C3423" w:rsidRPr="00062215" w:rsidRDefault="005C3423" w:rsidP="00B000A8">
            <w:r w:rsidRPr="00062215">
              <w:t>1122</w:t>
            </w:r>
          </w:p>
        </w:tc>
        <w:tc>
          <w:tcPr>
            <w:tcW w:w="1876" w:type="dxa"/>
            <w:tcBorders>
              <w:top w:val="single" w:sz="4" w:space="0" w:color="auto"/>
              <w:left w:val="single" w:sz="4" w:space="0" w:color="auto"/>
              <w:bottom w:val="single" w:sz="4" w:space="0" w:color="auto"/>
              <w:right w:val="single" w:sz="4" w:space="0" w:color="auto"/>
            </w:tcBorders>
          </w:tcPr>
          <w:p w14:paraId="63E5FE62" w14:textId="77777777" w:rsidR="005C3423" w:rsidRPr="00062215" w:rsidRDefault="005C3423" w:rsidP="00B000A8">
            <w:r w:rsidRPr="00062215">
              <w:t>177</w:t>
            </w:r>
          </w:p>
        </w:tc>
      </w:tr>
      <w:tr w:rsidR="005C3423" w:rsidRPr="00062215" w14:paraId="06B722FA" w14:textId="77777777" w:rsidTr="00B000A8">
        <w:trPr>
          <w:trHeight w:val="461"/>
        </w:trPr>
        <w:tc>
          <w:tcPr>
            <w:tcW w:w="2123" w:type="dxa"/>
            <w:tcBorders>
              <w:top w:val="single" w:sz="4" w:space="0" w:color="auto"/>
              <w:left w:val="single" w:sz="4" w:space="0" w:color="auto"/>
              <w:bottom w:val="single" w:sz="4" w:space="0" w:color="auto"/>
              <w:right w:val="single" w:sz="4" w:space="0" w:color="auto"/>
            </w:tcBorders>
          </w:tcPr>
          <w:p w14:paraId="286547FA" w14:textId="77777777" w:rsidR="005C3423" w:rsidRPr="00062215" w:rsidRDefault="005C3423" w:rsidP="00B000A8">
            <w:r w:rsidRPr="00062215">
              <w:t>2022-2023</w:t>
            </w:r>
          </w:p>
        </w:tc>
        <w:tc>
          <w:tcPr>
            <w:tcW w:w="2652" w:type="dxa"/>
            <w:tcBorders>
              <w:top w:val="single" w:sz="4" w:space="0" w:color="auto"/>
              <w:left w:val="single" w:sz="4" w:space="0" w:color="auto"/>
              <w:bottom w:val="single" w:sz="4" w:space="0" w:color="auto"/>
              <w:right w:val="single" w:sz="4" w:space="0" w:color="auto"/>
            </w:tcBorders>
          </w:tcPr>
          <w:p w14:paraId="788FEA41" w14:textId="77777777" w:rsidR="005C3423" w:rsidRPr="00062215" w:rsidRDefault="005C3423" w:rsidP="00B000A8">
            <w:r w:rsidRPr="00062215">
              <w:t>2116</w:t>
            </w:r>
          </w:p>
        </w:tc>
        <w:tc>
          <w:tcPr>
            <w:tcW w:w="1556" w:type="dxa"/>
            <w:tcBorders>
              <w:top w:val="single" w:sz="4" w:space="0" w:color="auto"/>
              <w:left w:val="single" w:sz="4" w:space="0" w:color="auto"/>
              <w:bottom w:val="single" w:sz="4" w:space="0" w:color="auto"/>
              <w:right w:val="single" w:sz="4" w:space="0" w:color="auto"/>
            </w:tcBorders>
          </w:tcPr>
          <w:p w14:paraId="6013BC25" w14:textId="77777777" w:rsidR="005C3423" w:rsidRPr="00062215" w:rsidRDefault="005C3423" w:rsidP="00B000A8">
            <w:r w:rsidRPr="00062215">
              <w:t>784</w:t>
            </w:r>
          </w:p>
        </w:tc>
        <w:tc>
          <w:tcPr>
            <w:tcW w:w="1557" w:type="dxa"/>
            <w:tcBorders>
              <w:top w:val="single" w:sz="4" w:space="0" w:color="auto"/>
              <w:left w:val="single" w:sz="4" w:space="0" w:color="auto"/>
              <w:bottom w:val="single" w:sz="4" w:space="0" w:color="auto"/>
              <w:right w:val="single" w:sz="4" w:space="0" w:color="auto"/>
            </w:tcBorders>
          </w:tcPr>
          <w:p w14:paraId="4F89A47D" w14:textId="77777777" w:rsidR="005C3423" w:rsidRPr="00062215" w:rsidRDefault="005C3423" w:rsidP="00B000A8">
            <w:r w:rsidRPr="00062215">
              <w:t>1153</w:t>
            </w:r>
          </w:p>
        </w:tc>
        <w:tc>
          <w:tcPr>
            <w:tcW w:w="1876" w:type="dxa"/>
            <w:tcBorders>
              <w:top w:val="single" w:sz="4" w:space="0" w:color="auto"/>
              <w:left w:val="single" w:sz="4" w:space="0" w:color="auto"/>
              <w:bottom w:val="single" w:sz="4" w:space="0" w:color="auto"/>
              <w:right w:val="single" w:sz="4" w:space="0" w:color="auto"/>
            </w:tcBorders>
          </w:tcPr>
          <w:p w14:paraId="2FFB8B9D" w14:textId="77777777" w:rsidR="005C3423" w:rsidRPr="00062215" w:rsidRDefault="005C3423" w:rsidP="00B000A8">
            <w:r w:rsidRPr="00062215">
              <w:t>179</w:t>
            </w:r>
          </w:p>
        </w:tc>
      </w:tr>
      <w:tr w:rsidR="005C3423" w:rsidRPr="00062215" w14:paraId="09659AF3" w14:textId="77777777" w:rsidTr="00B000A8">
        <w:trPr>
          <w:trHeight w:val="461"/>
        </w:trPr>
        <w:tc>
          <w:tcPr>
            <w:tcW w:w="2123" w:type="dxa"/>
            <w:tcBorders>
              <w:top w:val="single" w:sz="4" w:space="0" w:color="auto"/>
              <w:left w:val="single" w:sz="4" w:space="0" w:color="auto"/>
              <w:bottom w:val="single" w:sz="4" w:space="0" w:color="auto"/>
              <w:right w:val="single" w:sz="4" w:space="0" w:color="auto"/>
            </w:tcBorders>
          </w:tcPr>
          <w:p w14:paraId="05156EEC" w14:textId="77777777" w:rsidR="005C3423" w:rsidRPr="00062215" w:rsidRDefault="005C3423" w:rsidP="00B000A8">
            <w:r w:rsidRPr="00062215">
              <w:t>2023-2024</w:t>
            </w:r>
          </w:p>
        </w:tc>
        <w:tc>
          <w:tcPr>
            <w:tcW w:w="2652" w:type="dxa"/>
            <w:tcBorders>
              <w:top w:val="single" w:sz="4" w:space="0" w:color="auto"/>
              <w:left w:val="single" w:sz="4" w:space="0" w:color="auto"/>
              <w:bottom w:val="single" w:sz="4" w:space="0" w:color="auto"/>
              <w:right w:val="single" w:sz="4" w:space="0" w:color="auto"/>
            </w:tcBorders>
          </w:tcPr>
          <w:p w14:paraId="1FBE425F" w14:textId="77777777" w:rsidR="005C3423" w:rsidRPr="00062215" w:rsidRDefault="005C3423" w:rsidP="00B000A8">
            <w:r w:rsidRPr="00062215">
              <w:t>2022</w:t>
            </w:r>
          </w:p>
        </w:tc>
        <w:tc>
          <w:tcPr>
            <w:tcW w:w="1556" w:type="dxa"/>
            <w:tcBorders>
              <w:top w:val="single" w:sz="4" w:space="0" w:color="auto"/>
              <w:left w:val="single" w:sz="4" w:space="0" w:color="auto"/>
              <w:bottom w:val="single" w:sz="4" w:space="0" w:color="auto"/>
              <w:right w:val="single" w:sz="4" w:space="0" w:color="auto"/>
            </w:tcBorders>
          </w:tcPr>
          <w:p w14:paraId="5FE2EFB7" w14:textId="77777777" w:rsidR="005C3423" w:rsidRPr="00062215" w:rsidRDefault="005C3423" w:rsidP="00B000A8">
            <w:r w:rsidRPr="00062215">
              <w:t>734</w:t>
            </w:r>
          </w:p>
        </w:tc>
        <w:tc>
          <w:tcPr>
            <w:tcW w:w="1557" w:type="dxa"/>
            <w:tcBorders>
              <w:top w:val="single" w:sz="4" w:space="0" w:color="auto"/>
              <w:left w:val="single" w:sz="4" w:space="0" w:color="auto"/>
              <w:bottom w:val="single" w:sz="4" w:space="0" w:color="auto"/>
              <w:right w:val="single" w:sz="4" w:space="0" w:color="auto"/>
            </w:tcBorders>
          </w:tcPr>
          <w:p w14:paraId="240B3032" w14:textId="77777777" w:rsidR="005C3423" w:rsidRPr="00062215" w:rsidRDefault="005C3423" w:rsidP="00B000A8">
            <w:r w:rsidRPr="00062215">
              <w:t>1114</w:t>
            </w:r>
          </w:p>
        </w:tc>
        <w:tc>
          <w:tcPr>
            <w:tcW w:w="1876" w:type="dxa"/>
            <w:tcBorders>
              <w:top w:val="single" w:sz="4" w:space="0" w:color="auto"/>
              <w:left w:val="single" w:sz="4" w:space="0" w:color="auto"/>
              <w:bottom w:val="single" w:sz="4" w:space="0" w:color="auto"/>
              <w:right w:val="single" w:sz="4" w:space="0" w:color="auto"/>
            </w:tcBorders>
          </w:tcPr>
          <w:p w14:paraId="6696E785" w14:textId="77777777" w:rsidR="005C3423" w:rsidRPr="00062215" w:rsidRDefault="005C3423" w:rsidP="00B000A8">
            <w:r w:rsidRPr="00062215">
              <w:t>174</w:t>
            </w:r>
          </w:p>
        </w:tc>
      </w:tr>
    </w:tbl>
    <w:p w14:paraId="36FEB5B0" w14:textId="77777777" w:rsidR="00F46E78" w:rsidRDefault="00F46E78" w:rsidP="00F46E78">
      <w:pPr>
        <w:rPr>
          <w:rStyle w:val="10"/>
          <w:rFonts w:ascii="Times New Roman" w:hAnsi="Times New Roman"/>
          <w:b w:val="0"/>
          <w:i/>
          <w:sz w:val="24"/>
        </w:rPr>
      </w:pPr>
    </w:p>
    <w:p w14:paraId="30D7AA69" w14:textId="77777777" w:rsidR="00F46E78" w:rsidRDefault="00F46E78" w:rsidP="00F46E78">
      <w:pPr>
        <w:rPr>
          <w:rStyle w:val="10"/>
          <w:rFonts w:ascii="Times New Roman" w:hAnsi="Times New Roman"/>
          <w:b w:val="0"/>
          <w:i/>
          <w:sz w:val="24"/>
        </w:rPr>
      </w:pPr>
    </w:p>
    <w:p w14:paraId="7196D064" w14:textId="77777777" w:rsidR="00F46E78" w:rsidRDefault="00F46E78" w:rsidP="00F46E78">
      <w:pPr>
        <w:rPr>
          <w:rStyle w:val="10"/>
          <w:rFonts w:ascii="Times New Roman" w:hAnsi="Times New Roman"/>
          <w:b w:val="0"/>
          <w:i/>
          <w:sz w:val="24"/>
        </w:rPr>
      </w:pPr>
    </w:p>
    <w:p w14:paraId="34FF1C98" w14:textId="77777777" w:rsidR="00F46E78" w:rsidRDefault="00F46E78" w:rsidP="00F46E78">
      <w:pPr>
        <w:rPr>
          <w:rStyle w:val="10"/>
          <w:rFonts w:ascii="Times New Roman" w:hAnsi="Times New Roman"/>
          <w:b w:val="0"/>
          <w:i/>
          <w:sz w:val="24"/>
        </w:rPr>
      </w:pPr>
    </w:p>
    <w:p w14:paraId="6D072C0D" w14:textId="77777777" w:rsidR="00F46E78" w:rsidRDefault="00F46E78" w:rsidP="00F46E78">
      <w:pPr>
        <w:rPr>
          <w:rStyle w:val="10"/>
          <w:rFonts w:ascii="Times New Roman" w:hAnsi="Times New Roman"/>
          <w:b w:val="0"/>
          <w:i/>
          <w:sz w:val="24"/>
        </w:rPr>
      </w:pPr>
    </w:p>
    <w:p w14:paraId="48A21919" w14:textId="77777777" w:rsidR="00F46E78" w:rsidRDefault="00F46E78" w:rsidP="00F46E78">
      <w:pPr>
        <w:rPr>
          <w:rStyle w:val="10"/>
          <w:rFonts w:ascii="Times New Roman" w:hAnsi="Times New Roman"/>
          <w:b w:val="0"/>
          <w:i/>
          <w:sz w:val="24"/>
        </w:rPr>
      </w:pPr>
    </w:p>
    <w:p w14:paraId="6BD18F9B" w14:textId="77777777" w:rsidR="00F46E78" w:rsidRDefault="00F46E78" w:rsidP="00F46E78">
      <w:pPr>
        <w:rPr>
          <w:rStyle w:val="10"/>
          <w:rFonts w:ascii="Times New Roman" w:hAnsi="Times New Roman"/>
          <w:b w:val="0"/>
          <w:i/>
          <w:sz w:val="24"/>
        </w:rPr>
      </w:pPr>
    </w:p>
    <w:p w14:paraId="238601FE" w14:textId="77777777" w:rsidR="00F46E78" w:rsidRDefault="00F46E78" w:rsidP="00F46E78">
      <w:pPr>
        <w:rPr>
          <w:rStyle w:val="10"/>
          <w:rFonts w:ascii="Times New Roman" w:hAnsi="Times New Roman"/>
          <w:b w:val="0"/>
          <w:i/>
          <w:sz w:val="24"/>
        </w:rPr>
      </w:pPr>
    </w:p>
    <w:p w14:paraId="0F3CABC7" w14:textId="77777777" w:rsidR="00F46E78" w:rsidRDefault="00F46E78" w:rsidP="00F46E78">
      <w:pPr>
        <w:rPr>
          <w:rStyle w:val="10"/>
          <w:rFonts w:ascii="Times New Roman" w:hAnsi="Times New Roman"/>
          <w:b w:val="0"/>
          <w:i/>
          <w:sz w:val="24"/>
        </w:rPr>
      </w:pPr>
    </w:p>
    <w:p w14:paraId="5B08B5D1" w14:textId="77777777" w:rsidR="00F46E78" w:rsidRDefault="00F46E78" w:rsidP="00F46E78">
      <w:pPr>
        <w:rPr>
          <w:rStyle w:val="10"/>
          <w:rFonts w:ascii="Times New Roman" w:hAnsi="Times New Roman"/>
          <w:b w:val="0"/>
          <w:i/>
          <w:sz w:val="24"/>
        </w:rPr>
      </w:pPr>
    </w:p>
    <w:p w14:paraId="16DEB4AB" w14:textId="77777777" w:rsidR="00F46E78" w:rsidRDefault="00F46E78" w:rsidP="00F46E78">
      <w:pPr>
        <w:rPr>
          <w:rStyle w:val="10"/>
          <w:rFonts w:ascii="Times New Roman" w:hAnsi="Times New Roman"/>
          <w:b w:val="0"/>
          <w:i/>
          <w:sz w:val="24"/>
        </w:rPr>
      </w:pPr>
    </w:p>
    <w:p w14:paraId="0AD9C6F4" w14:textId="77777777" w:rsidR="00F46E78" w:rsidRDefault="00F46E78" w:rsidP="00F46E78">
      <w:pPr>
        <w:rPr>
          <w:rStyle w:val="10"/>
          <w:rFonts w:ascii="Times New Roman" w:hAnsi="Times New Roman"/>
          <w:b w:val="0"/>
          <w:i/>
          <w:sz w:val="24"/>
        </w:rPr>
      </w:pPr>
    </w:p>
    <w:p w14:paraId="47D682FF" w14:textId="77777777" w:rsidR="00F46E78" w:rsidRPr="00F46E78" w:rsidRDefault="005C3423" w:rsidP="00F46E78">
      <w:pPr>
        <w:rPr>
          <w:bCs/>
          <w:i/>
          <w:kern w:val="32"/>
          <w:sz w:val="24"/>
          <w:szCs w:val="32"/>
        </w:rPr>
      </w:pPr>
      <w:r w:rsidRPr="00062215">
        <w:rPr>
          <w:rStyle w:val="10"/>
          <w:rFonts w:ascii="Times New Roman" w:hAnsi="Times New Roman"/>
          <w:b w:val="0"/>
          <w:i/>
          <w:sz w:val="24"/>
        </w:rPr>
        <w:t>Рисунок 1. Динамика численности детей, охваченных уровнями образования за 3 года</w:t>
      </w:r>
    </w:p>
    <w:p w14:paraId="5828AD16" w14:textId="77777777" w:rsidR="005C3423" w:rsidRPr="00062215" w:rsidRDefault="006B1DB2" w:rsidP="005C3423">
      <w:pPr>
        <w:rPr>
          <w:rStyle w:val="10"/>
        </w:rPr>
      </w:pPr>
      <w:r w:rsidRPr="005C3423">
        <w:rPr>
          <w:rStyle w:val="10"/>
          <w:bCs w:val="0"/>
          <w:noProof/>
        </w:rPr>
        <w:object w:dxaOrig="9508" w:dyaOrig="3610" w14:anchorId="51F42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180.6pt" o:ole="">
            <v:imagedata r:id="rId8" o:title="" croptop="-5830f" cropbottom="-6978f" cropleft="-3994f" cropright="-14f"/>
          </v:shape>
          <o:OLEObject Type="Embed" ProgID="Excel.Chart.8" ShapeID="_x0000_i1025" DrawAspect="Content" ObjectID="_1784451337" r:id="rId9">
            <o:FieldCodes>\s</o:FieldCodes>
          </o:OLEObject>
        </w:object>
      </w:r>
    </w:p>
    <w:p w14:paraId="253A17CB" w14:textId="77777777" w:rsidR="005C3423" w:rsidRPr="00062215" w:rsidRDefault="005C3423" w:rsidP="005C342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09"/>
        <w:rPr>
          <w:rStyle w:val="10"/>
          <w:rFonts w:ascii="Times New Roman" w:hAnsi="Times New Roman"/>
          <w:b w:val="0"/>
          <w:sz w:val="28"/>
        </w:rPr>
      </w:pPr>
      <w:r w:rsidRPr="00062215">
        <w:rPr>
          <w:rStyle w:val="10"/>
          <w:rFonts w:ascii="Times New Roman" w:hAnsi="Times New Roman"/>
          <w:b w:val="0"/>
          <w:sz w:val="28"/>
        </w:rPr>
        <w:t>Из таблицы №1 и диаграммы №1 видно уменьшение численности детей школьного возраста в начальном уровне образования.</w:t>
      </w:r>
    </w:p>
    <w:p w14:paraId="375236DD" w14:textId="77777777" w:rsidR="005C3423" w:rsidRPr="00062215" w:rsidRDefault="005C3423" w:rsidP="005C342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09"/>
        <w:rPr>
          <w:rStyle w:val="10"/>
          <w:rFonts w:ascii="Times New Roman" w:hAnsi="Times New Roman"/>
          <w:b w:val="0"/>
          <w:sz w:val="28"/>
        </w:rPr>
      </w:pPr>
      <w:r w:rsidRPr="00062215">
        <w:rPr>
          <w:rStyle w:val="10"/>
          <w:rFonts w:ascii="Times New Roman" w:hAnsi="Times New Roman"/>
          <w:b w:val="0"/>
          <w:sz w:val="28"/>
        </w:rPr>
        <w:t>Охват детей школьного образования по общеобразовательным и адаптированным программам составляет 100 %.</w:t>
      </w:r>
    </w:p>
    <w:p w14:paraId="4B1F511A" w14:textId="77777777" w:rsidR="003773A0" w:rsidRDefault="003773A0" w:rsidP="0052728E">
      <w:pPr>
        <w:rPr>
          <w:rStyle w:val="10"/>
        </w:rPr>
      </w:pPr>
    </w:p>
    <w:p w14:paraId="65F9C3DC" w14:textId="77777777" w:rsidR="009171CD" w:rsidRDefault="009171CD" w:rsidP="0052728E">
      <w:pPr>
        <w:rPr>
          <w:rStyle w:val="10"/>
        </w:rPr>
      </w:pPr>
    </w:p>
    <w:p w14:paraId="441FB2BF" w14:textId="77777777" w:rsidR="00415E7F" w:rsidRPr="00A56C9B" w:rsidRDefault="00415E7F" w:rsidP="009171CD">
      <w:pPr>
        <w:keepNext/>
        <w:numPr>
          <w:ilvl w:val="1"/>
          <w:numId w:val="17"/>
        </w:numPr>
        <w:spacing w:before="240" w:after="60"/>
        <w:jc w:val="center"/>
        <w:outlineLvl w:val="0"/>
        <w:rPr>
          <w:b/>
          <w:bCs/>
          <w:kern w:val="32"/>
          <w:szCs w:val="32"/>
        </w:rPr>
      </w:pPr>
      <w:bookmarkStart w:id="5" w:name="_Toc15372814"/>
      <w:bookmarkStart w:id="6" w:name="_Toc15371922"/>
      <w:bookmarkStart w:id="7" w:name="_Toc77955540"/>
      <w:bookmarkEnd w:id="4"/>
      <w:r w:rsidRPr="00A56C9B">
        <w:rPr>
          <w:b/>
          <w:bCs/>
          <w:kern w:val="32"/>
          <w:szCs w:val="32"/>
        </w:rPr>
        <w:t xml:space="preserve"> Доступность дошкольного образования.</w:t>
      </w:r>
      <w:bookmarkEnd w:id="5"/>
    </w:p>
    <w:p w14:paraId="5023141B" w14:textId="77777777" w:rsidR="005819AE" w:rsidRDefault="00415E7F" w:rsidP="000E071D">
      <w:pPr>
        <w:rPr>
          <w:color w:val="FF0000"/>
        </w:rPr>
      </w:pPr>
      <w:r w:rsidRPr="009171CD">
        <w:rPr>
          <w:color w:val="FF0000"/>
        </w:rPr>
        <w:tab/>
      </w:r>
    </w:p>
    <w:p w14:paraId="1F3B1409" w14:textId="77777777" w:rsidR="005819AE" w:rsidRDefault="005819AE" w:rsidP="005819AE">
      <w:pPr>
        <w:rPr>
          <w:color w:val="FF0000"/>
        </w:rPr>
      </w:pPr>
    </w:p>
    <w:p w14:paraId="0D88F68D" w14:textId="77777777" w:rsidR="0010465F" w:rsidRPr="005819AE" w:rsidRDefault="0010465F" w:rsidP="0010465F">
      <w:p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rPr>
          <w:color w:val="000000"/>
        </w:rPr>
      </w:pPr>
      <w:r w:rsidRPr="005819AE">
        <w:rPr>
          <w:rFonts w:ascii="YS Text" w:hAnsi="YS Text"/>
          <w:color w:val="000000"/>
        </w:rPr>
        <w:t xml:space="preserve">  </w:t>
      </w:r>
      <w:r>
        <w:rPr>
          <w:rFonts w:ascii="YS Text" w:hAnsi="YS Text"/>
          <w:color w:val="000000"/>
        </w:rPr>
        <w:t xml:space="preserve">           </w:t>
      </w:r>
      <w:r w:rsidRPr="005819AE">
        <w:rPr>
          <w:color w:val="000000"/>
        </w:rPr>
        <w:t>Система дошкольного образования постоянно изменяется,</w:t>
      </w:r>
      <w:r>
        <w:rPr>
          <w:color w:val="000000"/>
        </w:rPr>
        <w:t xml:space="preserve"> </w:t>
      </w:r>
      <w:r w:rsidRPr="005819AE">
        <w:rPr>
          <w:color w:val="000000"/>
        </w:rPr>
        <w:t>совершенствуется, обновляется. Внедрение инновационных образовательных</w:t>
      </w:r>
      <w:r>
        <w:rPr>
          <w:color w:val="000000"/>
        </w:rPr>
        <w:t xml:space="preserve"> </w:t>
      </w:r>
      <w:r w:rsidRPr="005819AE">
        <w:rPr>
          <w:color w:val="000000"/>
        </w:rPr>
        <w:t>технологий, поступательное развитие новых форм работы, оснащение</w:t>
      </w:r>
      <w:r>
        <w:rPr>
          <w:color w:val="000000"/>
        </w:rPr>
        <w:t xml:space="preserve"> </w:t>
      </w:r>
      <w:r w:rsidRPr="005819AE">
        <w:rPr>
          <w:color w:val="000000"/>
        </w:rPr>
        <w:t>современным оборудованием, создание в детских садах комфортных условий</w:t>
      </w:r>
      <w:r>
        <w:rPr>
          <w:color w:val="000000"/>
        </w:rPr>
        <w:t xml:space="preserve"> </w:t>
      </w:r>
      <w:r w:rsidRPr="005819AE">
        <w:rPr>
          <w:color w:val="000000"/>
        </w:rPr>
        <w:t>для каждого ребенка и совершенствование сотрудничества с родителями</w:t>
      </w:r>
      <w:r>
        <w:rPr>
          <w:color w:val="000000"/>
        </w:rPr>
        <w:t xml:space="preserve"> </w:t>
      </w:r>
      <w:r w:rsidRPr="005819AE">
        <w:rPr>
          <w:color w:val="000000"/>
        </w:rPr>
        <w:t>стали основой для повышения качества процесса воспитания.</w:t>
      </w:r>
      <w:r>
        <w:rPr>
          <w:color w:val="000000"/>
        </w:rPr>
        <w:t xml:space="preserve"> </w:t>
      </w:r>
      <w:r w:rsidRPr="005819AE">
        <w:rPr>
          <w:color w:val="000000"/>
        </w:rPr>
        <w:t>На территории района сформирована система дошкольного образования,</w:t>
      </w:r>
      <w:r>
        <w:rPr>
          <w:color w:val="000000"/>
        </w:rPr>
        <w:t xml:space="preserve"> </w:t>
      </w:r>
      <w:r w:rsidRPr="005819AE">
        <w:rPr>
          <w:color w:val="000000"/>
        </w:rPr>
        <w:t xml:space="preserve">которая представлена 1 муниципальным казенным дошкольным образовательным учреждением и </w:t>
      </w:r>
      <w:r w:rsidRPr="005819AE">
        <w:t>9 общеобразовательными учреждениями, реализующими основную программу дошкольного образования.</w:t>
      </w:r>
    </w:p>
    <w:p w14:paraId="633B6AC4" w14:textId="77777777" w:rsidR="0010465F" w:rsidRPr="005819AE" w:rsidRDefault="0010465F" w:rsidP="0010465F">
      <w:p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rPr>
          <w:color w:val="000000"/>
        </w:rPr>
      </w:pPr>
      <w:r>
        <w:rPr>
          <w:color w:val="000000"/>
        </w:rPr>
        <w:t xml:space="preserve">            </w:t>
      </w:r>
      <w:r w:rsidRPr="005819AE">
        <w:rPr>
          <w:color w:val="000000"/>
        </w:rPr>
        <w:t>На сегодняшний день, ключевым направлением развития сети ДОУ</w:t>
      </w:r>
      <w:r>
        <w:rPr>
          <w:color w:val="000000"/>
        </w:rPr>
        <w:t xml:space="preserve"> </w:t>
      </w:r>
      <w:r w:rsidRPr="005819AE">
        <w:rPr>
          <w:color w:val="000000"/>
        </w:rPr>
        <w:t>является поддержание достигнутого уровня доступности дошкольного</w:t>
      </w:r>
      <w:r>
        <w:rPr>
          <w:color w:val="000000"/>
        </w:rPr>
        <w:t xml:space="preserve"> </w:t>
      </w:r>
      <w:r w:rsidRPr="005819AE">
        <w:rPr>
          <w:color w:val="000000"/>
        </w:rPr>
        <w:t>образования детей 3-</w:t>
      </w:r>
      <w:r w:rsidRPr="005819AE">
        <w:rPr>
          <w:color w:val="000000"/>
        </w:rPr>
        <w:lastRenderedPageBreak/>
        <w:t>7 лет и расширение доступности дошкольного</w:t>
      </w:r>
      <w:r>
        <w:rPr>
          <w:color w:val="000000"/>
        </w:rPr>
        <w:t xml:space="preserve"> </w:t>
      </w:r>
      <w:r w:rsidRPr="005819AE">
        <w:rPr>
          <w:color w:val="000000"/>
        </w:rPr>
        <w:t>образования для детей от 1 года до 3-х лет.</w:t>
      </w:r>
    </w:p>
    <w:p w14:paraId="7BB1379B" w14:textId="77777777" w:rsidR="0010465F" w:rsidRPr="005819AE" w:rsidRDefault="0010465F" w:rsidP="0010465F">
      <w:pPr>
        <w:spacing w:line="360" w:lineRule="auto"/>
        <w:ind w:firstLine="709"/>
        <w:rPr>
          <w:i/>
        </w:rPr>
      </w:pPr>
      <w:r w:rsidRPr="005819AE">
        <w:t>Учреждения работают по графику пятидневной рабочей недели с двумя выходными днями. Длительность работы – 10 часов: с 07.30. до 17.30</w:t>
      </w:r>
      <w:r w:rsidRPr="005819AE">
        <w:rPr>
          <w:i/>
        </w:rPr>
        <w:t xml:space="preserve">. </w:t>
      </w:r>
    </w:p>
    <w:p w14:paraId="775FA2B1" w14:textId="77777777" w:rsidR="0010465F" w:rsidRDefault="0010465F" w:rsidP="0010465F">
      <w:pPr>
        <w:spacing w:line="360" w:lineRule="auto"/>
        <w:ind w:firstLine="709"/>
        <w:rPr>
          <w:i/>
        </w:rPr>
      </w:pPr>
      <w:r w:rsidRPr="005819AE">
        <w:t>Все помещения дошкольных учреждений оборудованы в соответствии с правилами пожарной безопасности, санитарно-эпидемиологическими нормами, соблюдаются правила по охране труда и обеспечению безопасности жизнедеятельности воспитанников и сотрудников.</w:t>
      </w:r>
    </w:p>
    <w:p w14:paraId="0139C4EB" w14:textId="77777777" w:rsidR="0010465F" w:rsidRPr="00DB3D75" w:rsidRDefault="00B333A3" w:rsidP="0010465F">
      <w:pPr>
        <w:tabs>
          <w:tab w:val="clear" w:pos="1832"/>
          <w:tab w:val="clear" w:pos="2748"/>
          <w:tab w:val="left" w:pos="1560"/>
        </w:tabs>
        <w:spacing w:line="360" w:lineRule="auto"/>
        <w:ind w:hanging="709"/>
        <w:rPr>
          <w:i/>
        </w:rPr>
      </w:pPr>
      <w:r>
        <w:rPr>
          <w:noProof/>
        </w:rPr>
        <w:object w:dxaOrig="1440" w:dyaOrig="1440" w14:anchorId="3AB8B4DF">
          <v:shape id="Диаграмма 2" o:spid="_x0000_s1030" type="#_x0000_t75" style="position:absolute;left:0;text-align:left;margin-left:41.65pt;margin-top:.85pt;width:0;height:0;z-index:251657216;visibility:visible;mso-wrap-distance-right:27.7pt;mso-wrap-distance-bottom:6.15pt">
            <v:imagedata r:id="rId10" o:title=""/>
            <w10:wrap type="square" side="right"/>
          </v:shape>
          <o:OLEObject Type="Embed" ProgID="Excel.Chart.8" ShapeID="Диаграмма 2" DrawAspect="Content" ObjectID="_1784451339" r:id="rId11">
            <o:FieldCodes>\s</o:FieldCodes>
          </o:OLEObject>
        </w:object>
      </w:r>
      <w:r w:rsidR="0010465F">
        <w:t>В 2023-2024</w:t>
      </w:r>
      <w:r w:rsidR="0010465F" w:rsidRPr="005819AE">
        <w:t xml:space="preserve"> учебном году в образовательных учреждениях района, реализующих основную образовательную программу дошкольного образования, функциони</w:t>
      </w:r>
      <w:r w:rsidR="0010465F">
        <w:t>ровали 27 групп, их посещали 601 воспитанник</w:t>
      </w:r>
      <w:r w:rsidR="0010465F" w:rsidRPr="005819AE">
        <w:t xml:space="preserve">. </w:t>
      </w:r>
      <w:r w:rsidR="0010465F" w:rsidRPr="005819AE">
        <w:rPr>
          <w:color w:val="000000"/>
        </w:rPr>
        <w:t>На базе Дома детского творчества работают 3 группы для дошкольников «Филиппок», в которых занимаются 45 детей. Цель программы - обеспечить формирование готовности к обучению в начальной школе будущего школьника, развитие тех интеллектуальных качеств, творческих способностей и свойств личности, которые обеспечивают успешность адаптации первоклассника, достижений в учебе и положительное отношение к школе. Дать определенный круг знаний это еще не все. Главная задача: научить ребенка пользоваться этими знаниями, научить их думать, рассуждать, доказывать.</w:t>
      </w:r>
    </w:p>
    <w:p w14:paraId="162B21BD" w14:textId="77777777" w:rsidR="0010465F" w:rsidRPr="005819AE" w:rsidRDefault="0010465F" w:rsidP="0010465F">
      <w:p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09"/>
        <w:rPr>
          <w:color w:val="000000"/>
        </w:rPr>
      </w:pPr>
      <w:r w:rsidRPr="005819AE">
        <w:rPr>
          <w:color w:val="000000"/>
        </w:rPr>
        <w:t>Самое главное - создать для дошкольников обстановку непринужденности. Успешно учиться в школе они смогут, если будут уметь управлять своим поведением, подчинять сиюминутные желания тому, что необходимо сделать, когда желание научиться чему бы то ни было возникает естественно, как бы, само собой. Потом, используя различные приемы, мы стараемся, чтобы это желание</w:t>
      </w:r>
      <w:r w:rsidRPr="005819AE">
        <w:rPr>
          <w:i/>
          <w:iCs/>
          <w:color w:val="000000"/>
        </w:rPr>
        <w:t> </w:t>
      </w:r>
      <w:r w:rsidRPr="005819AE">
        <w:rPr>
          <w:color w:val="000000"/>
        </w:rPr>
        <w:t>не погасло   от первых же трудностей, а превратилось в волю к преодолению препятствий, своего неумения, в устойчивый познавательный интерес.</w:t>
      </w:r>
    </w:p>
    <w:p w14:paraId="79E6A120" w14:textId="77777777" w:rsidR="0010465F" w:rsidRPr="005819AE" w:rsidRDefault="0010465F" w:rsidP="0010465F">
      <w:pPr>
        <w:spacing w:line="360" w:lineRule="auto"/>
        <w:ind w:firstLine="709"/>
        <w:rPr>
          <w:bCs/>
        </w:rPr>
      </w:pPr>
      <w:r>
        <w:t xml:space="preserve"> Таким образом, из 919</w:t>
      </w:r>
      <w:r w:rsidRPr="005819AE">
        <w:t xml:space="preserve"> детей в возрасте от 2 до 7 лет, зарегистрированных на территории района, услугами дошк</w:t>
      </w:r>
      <w:r>
        <w:t>ольного образования охвачены 601 ребенок, что составляет 65,4 % (62,5% в 2023</w:t>
      </w:r>
      <w:r w:rsidRPr="005819AE">
        <w:t xml:space="preserve"> году)</w:t>
      </w:r>
      <w:r w:rsidRPr="005819AE">
        <w:rPr>
          <w:bCs/>
        </w:rPr>
        <w:t xml:space="preserve">. </w:t>
      </w:r>
    </w:p>
    <w:p w14:paraId="1E7999CD" w14:textId="77777777" w:rsidR="0010465F" w:rsidRPr="005819AE" w:rsidRDefault="0010465F" w:rsidP="0010465F">
      <w:pPr>
        <w:spacing w:line="360" w:lineRule="auto"/>
        <w:ind w:firstLine="709"/>
      </w:pPr>
      <w:r w:rsidRPr="005819AE">
        <w:lastRenderedPageBreak/>
        <w:tab/>
      </w:r>
      <w:r w:rsidRPr="005819AE">
        <w:rPr>
          <w:bCs/>
        </w:rPr>
        <w:t>Позитивная динамика показателей</w:t>
      </w:r>
      <w:r w:rsidRPr="005819AE">
        <w:t xml:space="preserve">, характеризующих эффективность деятельности в сфере дошкольного образования, отмечена По </w:t>
      </w:r>
      <w:proofErr w:type="spellStart"/>
      <w:r w:rsidRPr="005819AE">
        <w:t>Эртильскому</w:t>
      </w:r>
      <w:proofErr w:type="spellEnd"/>
      <w:r w:rsidRPr="005819AE">
        <w:t xml:space="preserve"> муниципальному району.</w:t>
      </w:r>
    </w:p>
    <w:p w14:paraId="65E665C6" w14:textId="77777777" w:rsidR="0010465F" w:rsidRPr="005819AE" w:rsidRDefault="0010465F" w:rsidP="0010465F">
      <w:pPr>
        <w:spacing w:line="360" w:lineRule="auto"/>
        <w:ind w:firstLine="709"/>
      </w:pPr>
      <w:r>
        <w:tab/>
        <w:t>На 1 июня 2024</w:t>
      </w:r>
      <w:r w:rsidRPr="005819AE">
        <w:t xml:space="preserve"> года очередность в муниципальные дошкольные образовательны</w:t>
      </w:r>
      <w:r>
        <w:t>е учреждения района составила 29 детей</w:t>
      </w:r>
      <w:r w:rsidRPr="005819AE">
        <w:t xml:space="preserve"> (от 2 месяцев до</w:t>
      </w:r>
      <w:r>
        <w:t xml:space="preserve"> 7 лет), из них от 0 до 1 года – 9</w:t>
      </w:r>
      <w:r w:rsidRPr="005819AE">
        <w:t xml:space="preserve"> детей, от 1 до 2</w:t>
      </w:r>
      <w:r>
        <w:t xml:space="preserve"> – 20 детей</w:t>
      </w:r>
      <w:r w:rsidRPr="005819AE">
        <w:t>, от 5 до 7 лет – оче</w:t>
      </w:r>
      <w:r>
        <w:t>редности нет. В сравнении с 202</w:t>
      </w:r>
      <w:r w:rsidRPr="00EB57C0">
        <w:t>3</w:t>
      </w:r>
      <w:r w:rsidRPr="005819AE">
        <w:t xml:space="preserve"> годом показ</w:t>
      </w:r>
      <w:r>
        <w:t>атель очередности снизился на 17,1</w:t>
      </w:r>
      <w:r w:rsidRPr="005819AE">
        <w:t xml:space="preserve">%. </w:t>
      </w:r>
    </w:p>
    <w:p w14:paraId="680EA08D" w14:textId="77777777" w:rsidR="0010465F" w:rsidRPr="00E546D6" w:rsidRDefault="0010465F" w:rsidP="00E546D6">
      <w:pPr>
        <w:spacing w:line="360" w:lineRule="auto"/>
        <w:ind w:firstLine="709"/>
      </w:pPr>
      <w:r w:rsidRPr="005819AE">
        <w:rPr>
          <w:bCs/>
        </w:rPr>
        <w:tab/>
        <w:t>Положительная динамика</w:t>
      </w:r>
      <w:r w:rsidRPr="005819AE">
        <w:rPr>
          <w:b/>
          <w:bCs/>
        </w:rPr>
        <w:t xml:space="preserve"> </w:t>
      </w:r>
      <w:r w:rsidRPr="005819AE">
        <w:t xml:space="preserve">отмечена также в сельских поселениях, где очередность в образовательные учреждения, реализующие основную программу дошкольного образования, отсутствует. </w:t>
      </w:r>
    </w:p>
    <w:p w14:paraId="1674F52D" w14:textId="77777777" w:rsidR="0010465F" w:rsidRPr="00E546D6" w:rsidRDefault="0010465F" w:rsidP="00E546D6">
      <w:pPr>
        <w:spacing w:line="360" w:lineRule="auto"/>
        <w:ind w:firstLine="709"/>
        <w:rPr>
          <w:b/>
        </w:rPr>
      </w:pPr>
      <w:r w:rsidRPr="00DB562C">
        <w:rPr>
          <w:b/>
          <w:sz w:val="32"/>
          <w:szCs w:val="32"/>
        </w:rPr>
        <w:t xml:space="preserve">            </w:t>
      </w:r>
      <w:r w:rsidRPr="00E546D6">
        <w:rPr>
          <w:b/>
        </w:rPr>
        <w:t>Спрос на образовательные услуги ДОУ</w:t>
      </w:r>
      <w:r w:rsidR="00B333A3">
        <w:rPr>
          <w:noProof/>
        </w:rPr>
        <w:object w:dxaOrig="1440" w:dyaOrig="1440" w14:anchorId="408BBFC3">
          <v:shape id="Диаграмма 3" o:spid="_x0000_s1029" type="#_x0000_t75" style="position:absolute;left:0;text-align:left;margin-left:0;margin-top:20.95pt;width:489.25pt;height:191.9pt;z-index:251658240;visibility:visible;mso-position-horizontal-relative:text;mso-position-vertical-relative:text" wrapcoords="596 1688 596 19912 7321 20166 11363 20166 18188 19912 18155 16538 20076 16538 20407 16369 20407 5231 18155 4388 18155 1688 596 1688">
            <v:imagedata r:id="rId12" o:title=""/>
            <w10:wrap type="tight"/>
          </v:shape>
          <o:OLEObject Type="Embed" ProgID="Excel.Chart.8" ShapeID="Диаграмма 3" DrawAspect="Content" ObjectID="_1784451340" r:id="rId13">
            <o:FieldCodes>\s</o:FieldCodes>
          </o:OLEObject>
        </w:object>
      </w:r>
    </w:p>
    <w:p w14:paraId="562C75D1" w14:textId="77777777" w:rsidR="0010465F" w:rsidRDefault="0010465F" w:rsidP="0010465F">
      <w:pPr>
        <w:spacing w:line="360" w:lineRule="auto"/>
        <w:ind w:firstLine="709"/>
        <w:rPr>
          <w:i/>
          <w:noProof/>
          <w:color w:val="FF0000"/>
          <w:sz w:val="24"/>
        </w:rPr>
      </w:pPr>
    </w:p>
    <w:p w14:paraId="664355AD" w14:textId="77777777" w:rsidR="0010465F" w:rsidRDefault="0010465F" w:rsidP="0010465F">
      <w:pPr>
        <w:spacing w:line="360" w:lineRule="auto"/>
        <w:ind w:firstLine="709"/>
        <w:rPr>
          <w:i/>
          <w:noProof/>
          <w:color w:val="FF0000"/>
          <w:sz w:val="24"/>
        </w:rPr>
      </w:pPr>
    </w:p>
    <w:p w14:paraId="1A965116" w14:textId="77777777" w:rsidR="0010465F" w:rsidRDefault="0010465F" w:rsidP="0010465F">
      <w:pPr>
        <w:spacing w:line="360" w:lineRule="auto"/>
        <w:ind w:firstLine="709"/>
        <w:rPr>
          <w:i/>
          <w:noProof/>
          <w:color w:val="FF0000"/>
          <w:sz w:val="24"/>
        </w:rPr>
      </w:pPr>
    </w:p>
    <w:p w14:paraId="7DF4E37C" w14:textId="77777777" w:rsidR="0010465F" w:rsidRDefault="0010465F" w:rsidP="0010465F">
      <w:pPr>
        <w:spacing w:line="360" w:lineRule="auto"/>
        <w:ind w:firstLine="709"/>
        <w:rPr>
          <w:i/>
          <w:noProof/>
          <w:color w:val="FF0000"/>
          <w:sz w:val="24"/>
        </w:rPr>
      </w:pPr>
    </w:p>
    <w:p w14:paraId="725ED14D" w14:textId="77777777" w:rsidR="0010465F" w:rsidRDefault="0010465F" w:rsidP="0010465F">
      <w:pPr>
        <w:spacing w:line="360" w:lineRule="auto"/>
      </w:pPr>
      <w:r>
        <w:t xml:space="preserve">         </w:t>
      </w:r>
    </w:p>
    <w:p w14:paraId="7D4776DD" w14:textId="77777777" w:rsidR="0010465F" w:rsidRPr="00DB3D75" w:rsidRDefault="0010465F" w:rsidP="0010465F">
      <w:pPr>
        <w:spacing w:line="360" w:lineRule="auto"/>
        <w:rPr>
          <w:b/>
          <w:bCs/>
        </w:rPr>
      </w:pPr>
      <w:r>
        <w:t xml:space="preserve">            </w:t>
      </w:r>
      <w:r w:rsidRPr="005819AE">
        <w:t xml:space="preserve">Для устранения очередности в дошкольные образовательные учреждения разработана и реализуется муниципальная программа Эртильского муниципального района «Развитие образования». </w:t>
      </w:r>
    </w:p>
    <w:p w14:paraId="22D8E1BF" w14:textId="77777777" w:rsidR="0010465F" w:rsidRPr="005819AE" w:rsidRDefault="0010465F" w:rsidP="0010465F">
      <w:pPr>
        <w:spacing w:line="360" w:lineRule="auto"/>
        <w:ind w:firstLine="709"/>
      </w:pPr>
      <w:r w:rsidRPr="005819AE">
        <w:tab/>
        <w:t xml:space="preserve">В соответствии с действующим </w:t>
      </w:r>
      <w:r>
        <w:t>законодательством на 1 июня 2024 года 12</w:t>
      </w:r>
      <w:r w:rsidRPr="005819AE">
        <w:t xml:space="preserve"> детей имеют льготы на первоочередное предоставление места в образовательные учреждения, реализующие основную образовательную программу дошкольного образования, из них 8 –</w:t>
      </w:r>
      <w:r>
        <w:t xml:space="preserve"> дети из многодетных семей, –  </w:t>
      </w:r>
      <w:r w:rsidRPr="005819AE">
        <w:t xml:space="preserve">4 дети одиноких матерей. </w:t>
      </w:r>
    </w:p>
    <w:p w14:paraId="287DEA53" w14:textId="77777777" w:rsidR="0010465F" w:rsidRPr="005819AE" w:rsidRDefault="0010465F" w:rsidP="0010465F">
      <w:pPr>
        <w:spacing w:line="360" w:lineRule="auto"/>
        <w:ind w:firstLine="709"/>
      </w:pPr>
      <w:r w:rsidRPr="005819AE">
        <w:tab/>
        <w:t xml:space="preserve">В настоящее время в районе сохраняется положительная тенденция в решении проблемы сохранения и укрепления здоровья детей в дошкольных учреждениях.  Первостепенное внимание уделяется вопросам здоровья детей и </w:t>
      </w:r>
      <w:r w:rsidRPr="005819AE">
        <w:lastRenderedPageBreak/>
        <w:t xml:space="preserve">организации условий для его охраны и укрепления, а целью физического воспитания становится формирование привычки к здоровому образу жизни. В дошкольных учреждениях района проводились: физкультурные праздники, занятия на воздухе, «Дни здоровья».  Результатом системы в работе с использованием </w:t>
      </w:r>
      <w:proofErr w:type="spellStart"/>
      <w:r w:rsidRPr="005819AE">
        <w:t>здоровьесберегающих</w:t>
      </w:r>
      <w:proofErr w:type="spellEnd"/>
      <w:r w:rsidRPr="005819AE">
        <w:t xml:space="preserve"> технологий в дошкольных учреждениях является снижение заболеваемости, повышение дней функционирования.</w:t>
      </w:r>
    </w:p>
    <w:p w14:paraId="639C6E82" w14:textId="77777777" w:rsidR="0010465F" w:rsidRPr="005819AE" w:rsidRDefault="0010465F" w:rsidP="0010465F">
      <w:pPr>
        <w:spacing w:line="360" w:lineRule="auto"/>
        <w:ind w:firstLine="709"/>
      </w:pPr>
      <w:r w:rsidRPr="005819AE">
        <w:tab/>
        <w:t>В соответствии с Федеральным законом Российской Федерации "Об образовании в Российской Федерации" от 29.12.2012 года № 273-ФЗ в дошкольных учреждениях используется дифференцированная родительская плата за содержание детей в дошкольных образовательных учреждениях</w:t>
      </w:r>
      <w:r w:rsidRPr="005819AE">
        <w:rPr>
          <w:b/>
          <w:bCs/>
          <w:i/>
          <w:iCs/>
        </w:rPr>
        <w:t xml:space="preserve">. </w:t>
      </w:r>
      <w:r w:rsidRPr="005819AE">
        <w:rPr>
          <w:bCs/>
          <w:iCs/>
        </w:rPr>
        <w:t xml:space="preserve">Постановлением администрации Эртильского муниципального района Воронежской области </w:t>
      </w:r>
      <w:r w:rsidRPr="00936EC5">
        <w:rPr>
          <w:bCs/>
          <w:iCs/>
        </w:rPr>
        <w:t>от 05.03.2024 года № 170 «О родительской плате за присмотр и уход за детьми в муниципальных казенных образовательных учреждениях Эртильского муниципального района,  реализующих общеобразовательную программу дошкольного образования» утверждена фиксированная родительская плата за воспитанников – 1747 рублей</w:t>
      </w:r>
      <w:r w:rsidRPr="005819AE">
        <w:rPr>
          <w:bCs/>
          <w:iCs/>
        </w:rPr>
        <w:t>, за исключением категорий граждан, имеющих льготы,  определенные Законом (родители, имеющие трех и более детей; родители (законные представители)  детей-инвалидов, детей-сирот и детей, оставшихся без попечения родителей, детей с туберкулезной интоксикацией). Л</w:t>
      </w:r>
      <w:r>
        <w:t>ьготами в 2023-2024</w:t>
      </w:r>
      <w:r w:rsidRPr="005819AE">
        <w:t xml:space="preserve"> учеб</w:t>
      </w:r>
      <w:r>
        <w:t>ном году пользовались родители 167 воспитанников (родители 4</w:t>
      </w:r>
      <w:r w:rsidRPr="005819AE">
        <w:t xml:space="preserve"> воспитанников были освобождены от родительской платы в соответствии с п. 3 ст. 65 Федерального закона Российской Федерации от 29 декабря </w:t>
      </w:r>
      <w:smartTag w:uri="urn:schemas-microsoft-com:office:smarttags" w:element="metricconverter">
        <w:smartTagPr>
          <w:attr w:name="ProductID" w:val="2012 г"/>
        </w:smartTagPr>
        <w:r w:rsidRPr="005819AE">
          <w:t>2012 г</w:t>
        </w:r>
      </w:smartTag>
      <w:r w:rsidRPr="005819AE">
        <w:t xml:space="preserve">. № 273-ФЗ «Об образовании в РФ», </w:t>
      </w:r>
      <w:r>
        <w:t>родители 26</w:t>
      </w:r>
      <w:r w:rsidRPr="00BD5CD6">
        <w:t xml:space="preserve"> воспитанников были освобождены от родительской платы в соответствии с постановлением администрации Эртильского муниципального района Воронежской области № 1180 от 20.10.2022 «О дополнительных мерах социальной поддержки мобилизованных граждан в связи с проведением специальной военной операции (выполнением специальных задач) на территориях Донецкой Народной Республики, Луганской Народной Республики и Украины»</w:t>
      </w:r>
      <w:r>
        <w:t>, 137</w:t>
      </w:r>
      <w:r w:rsidRPr="005819AE">
        <w:t xml:space="preserve"> детей – дети многодетных родителей, родительская плата за присмотр и уход за такими детьми составила 50% от фиксированной Постановлением суммы).</w:t>
      </w:r>
    </w:p>
    <w:p w14:paraId="7C79DEEE" w14:textId="77777777" w:rsidR="0010465F" w:rsidRPr="005819AE" w:rsidRDefault="0010465F" w:rsidP="0010465F">
      <w:pPr>
        <w:spacing w:line="360" w:lineRule="auto"/>
        <w:ind w:firstLine="709"/>
      </w:pPr>
      <w:r w:rsidRPr="005819AE">
        <w:lastRenderedPageBreak/>
        <w:tab/>
        <w:t xml:space="preserve">В муниципальных казенных дошкольных образовательных учреждениях поддерживается социально-приемлемый уровень родительской платы.  </w:t>
      </w:r>
    </w:p>
    <w:p w14:paraId="44FB30F8" w14:textId="77777777" w:rsidR="0010465F" w:rsidRDefault="0010465F" w:rsidP="0010465F">
      <w:pPr>
        <w:spacing w:line="360" w:lineRule="auto"/>
        <w:ind w:firstLine="709"/>
        <w:rPr>
          <w:i/>
          <w:sz w:val="24"/>
        </w:rPr>
      </w:pPr>
    </w:p>
    <w:p w14:paraId="75961B44" w14:textId="77777777" w:rsidR="0010465F" w:rsidRPr="00E546D6" w:rsidRDefault="0010465F" w:rsidP="0010465F">
      <w:pPr>
        <w:spacing w:line="360" w:lineRule="auto"/>
        <w:ind w:left="3119" w:hanging="2268"/>
        <w:rPr>
          <w:b/>
        </w:rPr>
      </w:pPr>
      <w:r w:rsidRPr="00E546D6">
        <w:rPr>
          <w:b/>
        </w:rPr>
        <w:t xml:space="preserve">Средний размер родительской платы в месяц по </w:t>
      </w:r>
      <w:proofErr w:type="spellStart"/>
      <w:r w:rsidRPr="00E546D6">
        <w:rPr>
          <w:b/>
        </w:rPr>
        <w:t>Эртильскому</w:t>
      </w:r>
      <w:proofErr w:type="spellEnd"/>
      <w:r w:rsidRPr="00E546D6">
        <w:rPr>
          <w:b/>
        </w:rPr>
        <w:t xml:space="preserve"> </w:t>
      </w:r>
      <w:r w:rsidR="00E546D6">
        <w:rPr>
          <w:b/>
        </w:rPr>
        <w:t>району</w:t>
      </w:r>
    </w:p>
    <w:p w14:paraId="1DA6542E" w14:textId="77777777" w:rsidR="0010465F" w:rsidRPr="005819AE" w:rsidRDefault="0010465F" w:rsidP="0010465F">
      <w:pPr>
        <w:spacing w:line="360" w:lineRule="auto"/>
        <w:ind w:firstLine="709"/>
        <w:rPr>
          <w:bCs/>
        </w:rPr>
      </w:pPr>
    </w:p>
    <w:tbl>
      <w:tblPr>
        <w:tblW w:w="925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35"/>
        <w:gridCol w:w="1417"/>
        <w:gridCol w:w="1559"/>
        <w:gridCol w:w="1701"/>
        <w:gridCol w:w="1843"/>
      </w:tblGrid>
      <w:tr w:rsidR="0010465F" w:rsidRPr="005819AE" w14:paraId="79407ABF" w14:textId="77777777" w:rsidTr="000C1BF3">
        <w:tc>
          <w:tcPr>
            <w:tcW w:w="2735" w:type="dxa"/>
            <w:tcBorders>
              <w:top w:val="single" w:sz="12" w:space="0" w:color="ED7D31"/>
              <w:left w:val="single" w:sz="12" w:space="0" w:color="ED7D31"/>
              <w:bottom w:val="single" w:sz="12" w:space="0" w:color="ED7D31"/>
            </w:tcBorders>
            <w:vAlign w:val="center"/>
          </w:tcPr>
          <w:p w14:paraId="501DDEA3" w14:textId="77777777" w:rsidR="0010465F" w:rsidRPr="005819AE" w:rsidRDefault="0010465F" w:rsidP="000C1BF3">
            <w:pPr>
              <w:spacing w:line="360" w:lineRule="auto"/>
            </w:pPr>
            <w:r w:rsidRPr="005819AE">
              <w:t>НАИМЕНОВАНИЕ ПОКАЗАТЕЛЯ</w:t>
            </w:r>
          </w:p>
        </w:tc>
        <w:tc>
          <w:tcPr>
            <w:tcW w:w="1417" w:type="dxa"/>
            <w:tcBorders>
              <w:top w:val="single" w:sz="12" w:space="0" w:color="ED7D31"/>
              <w:bottom w:val="single" w:sz="12" w:space="0" w:color="ED7D31"/>
            </w:tcBorders>
          </w:tcPr>
          <w:p w14:paraId="55D9BB4A" w14:textId="77777777" w:rsidR="0010465F" w:rsidRPr="005819AE" w:rsidRDefault="0010465F" w:rsidP="000C1BF3">
            <w:pPr>
              <w:spacing w:line="360" w:lineRule="auto"/>
            </w:pPr>
            <w:r>
              <w:t>2021</w:t>
            </w:r>
            <w:r w:rsidRPr="005819AE">
              <w:t xml:space="preserve"> год</w:t>
            </w:r>
          </w:p>
          <w:p w14:paraId="79CC0FDA" w14:textId="77777777" w:rsidR="0010465F" w:rsidRPr="005819AE" w:rsidRDefault="0010465F" w:rsidP="000C1BF3">
            <w:pPr>
              <w:spacing w:line="360" w:lineRule="auto"/>
            </w:pPr>
            <w:r>
              <w:t xml:space="preserve">по </w:t>
            </w:r>
            <w:r w:rsidRPr="005819AE">
              <w:t>факту</w:t>
            </w:r>
          </w:p>
        </w:tc>
        <w:tc>
          <w:tcPr>
            <w:tcW w:w="1559" w:type="dxa"/>
            <w:tcBorders>
              <w:top w:val="single" w:sz="12" w:space="0" w:color="ED7D31"/>
              <w:bottom w:val="single" w:sz="12" w:space="0" w:color="ED7D31"/>
              <w:right w:val="single" w:sz="12" w:space="0" w:color="ED7D31"/>
            </w:tcBorders>
          </w:tcPr>
          <w:p w14:paraId="0C681A41" w14:textId="77777777" w:rsidR="0010465F" w:rsidRPr="005819AE" w:rsidRDefault="0010465F" w:rsidP="000C1BF3">
            <w:pPr>
              <w:spacing w:line="360" w:lineRule="auto"/>
            </w:pPr>
            <w:r>
              <w:t>2022</w:t>
            </w:r>
            <w:r w:rsidRPr="005819AE">
              <w:t xml:space="preserve"> год</w:t>
            </w:r>
          </w:p>
          <w:p w14:paraId="4E083BAD" w14:textId="77777777" w:rsidR="0010465F" w:rsidRPr="005819AE" w:rsidRDefault="0010465F" w:rsidP="000C1BF3">
            <w:pPr>
              <w:spacing w:line="360" w:lineRule="auto"/>
            </w:pPr>
            <w:r w:rsidRPr="005819AE">
              <w:t>по факту</w:t>
            </w:r>
          </w:p>
        </w:tc>
        <w:tc>
          <w:tcPr>
            <w:tcW w:w="1701" w:type="dxa"/>
            <w:tcBorders>
              <w:top w:val="single" w:sz="12" w:space="0" w:color="ED7D31"/>
              <w:left w:val="single" w:sz="12" w:space="0" w:color="ED7D31"/>
              <w:bottom w:val="single" w:sz="12" w:space="0" w:color="ED7D31"/>
              <w:right w:val="single" w:sz="12" w:space="0" w:color="ED7D31"/>
            </w:tcBorders>
          </w:tcPr>
          <w:p w14:paraId="4089D413" w14:textId="77777777" w:rsidR="0010465F" w:rsidRDefault="0010465F" w:rsidP="000C1BF3">
            <w:pPr>
              <w:spacing w:line="360" w:lineRule="auto"/>
            </w:pPr>
            <w:r>
              <w:t>2023</w:t>
            </w:r>
            <w:r w:rsidRPr="005819AE">
              <w:t xml:space="preserve"> год </w:t>
            </w:r>
          </w:p>
          <w:p w14:paraId="748475A1" w14:textId="77777777" w:rsidR="0010465F" w:rsidRPr="005819AE" w:rsidRDefault="0010465F" w:rsidP="000C1BF3">
            <w:pPr>
              <w:spacing w:line="360" w:lineRule="auto"/>
            </w:pPr>
            <w:r w:rsidRPr="005819AE">
              <w:t>по факту</w:t>
            </w:r>
          </w:p>
        </w:tc>
        <w:tc>
          <w:tcPr>
            <w:tcW w:w="1843" w:type="dxa"/>
            <w:tcBorders>
              <w:top w:val="single" w:sz="12" w:space="0" w:color="ED7D31"/>
              <w:left w:val="single" w:sz="12" w:space="0" w:color="ED7D31"/>
              <w:bottom w:val="single" w:sz="12" w:space="0" w:color="ED7D31"/>
              <w:right w:val="single" w:sz="12" w:space="0" w:color="ED7D31"/>
            </w:tcBorders>
          </w:tcPr>
          <w:p w14:paraId="08C0254B" w14:textId="77777777" w:rsidR="0010465F" w:rsidRDefault="0010465F" w:rsidP="000C1BF3">
            <w:pPr>
              <w:spacing w:line="360" w:lineRule="auto"/>
            </w:pPr>
            <w:r>
              <w:t>2024</w:t>
            </w:r>
            <w:r w:rsidRPr="005819AE">
              <w:t xml:space="preserve"> год </w:t>
            </w:r>
          </w:p>
          <w:p w14:paraId="1434737A" w14:textId="77777777" w:rsidR="0010465F" w:rsidRPr="005819AE" w:rsidRDefault="0010465F" w:rsidP="000C1BF3">
            <w:pPr>
              <w:spacing w:line="360" w:lineRule="auto"/>
            </w:pPr>
            <w:r w:rsidRPr="005819AE">
              <w:t>по факту</w:t>
            </w:r>
          </w:p>
        </w:tc>
      </w:tr>
      <w:tr w:rsidR="0010465F" w:rsidRPr="005819AE" w14:paraId="7967D19F" w14:textId="77777777" w:rsidTr="000C1BF3">
        <w:trPr>
          <w:trHeight w:val="302"/>
        </w:trPr>
        <w:tc>
          <w:tcPr>
            <w:tcW w:w="2735" w:type="dxa"/>
            <w:tcBorders>
              <w:top w:val="single" w:sz="12" w:space="0" w:color="ED7D31"/>
              <w:left w:val="single" w:sz="12" w:space="0" w:color="ED7D31"/>
              <w:bottom w:val="single" w:sz="12" w:space="0" w:color="ED7D31"/>
              <w:right w:val="single" w:sz="12" w:space="0" w:color="ED7D31"/>
            </w:tcBorders>
            <w:vAlign w:val="center"/>
          </w:tcPr>
          <w:p w14:paraId="6575DC2D" w14:textId="77777777" w:rsidR="0010465F" w:rsidRPr="005819AE" w:rsidRDefault="0010465F" w:rsidP="000C1BF3">
            <w:pPr>
              <w:spacing w:line="360" w:lineRule="auto"/>
            </w:pPr>
            <w:r w:rsidRPr="005819AE">
              <w:t>Средняя стоимость содержания ребёнка в день</w:t>
            </w:r>
          </w:p>
        </w:tc>
        <w:tc>
          <w:tcPr>
            <w:tcW w:w="1417" w:type="dxa"/>
            <w:tcBorders>
              <w:top w:val="single" w:sz="12" w:space="0" w:color="ED7D31"/>
              <w:left w:val="single" w:sz="12" w:space="0" w:color="ED7D31"/>
              <w:bottom w:val="single" w:sz="12" w:space="0" w:color="ED7D31"/>
              <w:right w:val="single" w:sz="12" w:space="0" w:color="ED7D31"/>
            </w:tcBorders>
            <w:vAlign w:val="center"/>
          </w:tcPr>
          <w:p w14:paraId="3041E394" w14:textId="77777777" w:rsidR="0010465F" w:rsidRPr="005819AE" w:rsidRDefault="0010465F" w:rsidP="000C1BF3">
            <w:pPr>
              <w:spacing w:line="360" w:lineRule="auto"/>
              <w:ind w:firstLine="709"/>
              <w:jc w:val="center"/>
            </w:pPr>
          </w:p>
          <w:p w14:paraId="0F114AB7" w14:textId="77777777" w:rsidR="0010465F" w:rsidRPr="005819AE" w:rsidRDefault="0010465F" w:rsidP="000C1BF3">
            <w:pPr>
              <w:spacing w:line="360" w:lineRule="auto"/>
            </w:pPr>
            <w:r w:rsidRPr="005819AE">
              <w:t>151,45</w:t>
            </w:r>
            <w:r>
              <w:t xml:space="preserve"> р.</w:t>
            </w:r>
          </w:p>
        </w:tc>
        <w:tc>
          <w:tcPr>
            <w:tcW w:w="1559" w:type="dxa"/>
            <w:tcBorders>
              <w:top w:val="single" w:sz="12" w:space="0" w:color="ED7D31"/>
              <w:left w:val="single" w:sz="12" w:space="0" w:color="ED7D31"/>
              <w:bottom w:val="single" w:sz="12" w:space="0" w:color="ED7D31"/>
              <w:right w:val="single" w:sz="12" w:space="0" w:color="ED7D31"/>
            </w:tcBorders>
            <w:vAlign w:val="center"/>
          </w:tcPr>
          <w:p w14:paraId="722B00AE" w14:textId="77777777" w:rsidR="0010465F" w:rsidRPr="005819AE" w:rsidRDefault="0010465F" w:rsidP="000C1BF3">
            <w:pPr>
              <w:spacing w:line="360" w:lineRule="auto"/>
              <w:ind w:firstLine="709"/>
              <w:jc w:val="center"/>
            </w:pPr>
          </w:p>
          <w:p w14:paraId="42C6D796" w14:textId="77777777" w:rsidR="0010465F" w:rsidRPr="005819AE" w:rsidRDefault="0010465F" w:rsidP="000C1BF3">
            <w:pPr>
              <w:spacing w:line="360" w:lineRule="auto"/>
              <w:ind w:firstLine="709"/>
              <w:jc w:val="center"/>
            </w:pPr>
          </w:p>
          <w:p w14:paraId="09A31F44" w14:textId="77777777" w:rsidR="0010465F" w:rsidRPr="005819AE" w:rsidRDefault="0010465F" w:rsidP="000C1BF3">
            <w:pPr>
              <w:spacing w:line="360" w:lineRule="auto"/>
            </w:pPr>
            <w:r w:rsidRPr="005819AE">
              <w:t>151,45</w:t>
            </w:r>
            <w:r>
              <w:t xml:space="preserve"> р.</w:t>
            </w:r>
          </w:p>
          <w:p w14:paraId="6E1831B3" w14:textId="77777777" w:rsidR="0010465F" w:rsidRPr="005819AE" w:rsidRDefault="0010465F" w:rsidP="000C1BF3">
            <w:pPr>
              <w:spacing w:line="360" w:lineRule="auto"/>
              <w:ind w:firstLine="709"/>
            </w:pPr>
          </w:p>
        </w:tc>
        <w:tc>
          <w:tcPr>
            <w:tcW w:w="1701" w:type="dxa"/>
            <w:tcBorders>
              <w:top w:val="single" w:sz="12" w:space="0" w:color="ED7D31"/>
              <w:left w:val="single" w:sz="12" w:space="0" w:color="ED7D31"/>
              <w:bottom w:val="single" w:sz="12" w:space="0" w:color="ED7D31"/>
              <w:right w:val="single" w:sz="12" w:space="0" w:color="ED7D31"/>
            </w:tcBorders>
            <w:vAlign w:val="center"/>
          </w:tcPr>
          <w:p w14:paraId="54E11D2A" w14:textId="77777777" w:rsidR="0010465F" w:rsidRDefault="0010465F" w:rsidP="000C1BF3">
            <w:pPr>
              <w:spacing w:line="360" w:lineRule="auto"/>
            </w:pPr>
          </w:p>
          <w:p w14:paraId="1F2F8F75" w14:textId="77777777" w:rsidR="0010465F" w:rsidRPr="005819AE" w:rsidRDefault="0010465F" w:rsidP="000C1BF3">
            <w:pPr>
              <w:spacing w:line="360" w:lineRule="auto"/>
            </w:pPr>
            <w:r>
              <w:t>181 р.</w:t>
            </w:r>
          </w:p>
        </w:tc>
        <w:tc>
          <w:tcPr>
            <w:tcW w:w="1843" w:type="dxa"/>
            <w:tcBorders>
              <w:top w:val="single" w:sz="12" w:space="0" w:color="ED7D31"/>
              <w:left w:val="single" w:sz="12" w:space="0" w:color="ED7D31"/>
              <w:bottom w:val="single" w:sz="12" w:space="0" w:color="ED7D31"/>
              <w:right w:val="single" w:sz="12" w:space="0" w:color="ED7D31"/>
            </w:tcBorders>
            <w:vAlign w:val="center"/>
          </w:tcPr>
          <w:p w14:paraId="31126E5D" w14:textId="77777777" w:rsidR="0010465F" w:rsidRPr="005819AE" w:rsidRDefault="0010465F" w:rsidP="000C1BF3">
            <w:pPr>
              <w:spacing w:line="360" w:lineRule="auto"/>
              <w:ind w:firstLine="709"/>
              <w:jc w:val="center"/>
            </w:pPr>
          </w:p>
          <w:p w14:paraId="3F4D03D8" w14:textId="77777777" w:rsidR="0010465F" w:rsidRPr="005819AE" w:rsidRDefault="0010465F" w:rsidP="000C1BF3">
            <w:pPr>
              <w:spacing w:line="360" w:lineRule="auto"/>
            </w:pPr>
            <w:r>
              <w:t>217,24</w:t>
            </w:r>
          </w:p>
        </w:tc>
      </w:tr>
      <w:tr w:rsidR="0010465F" w:rsidRPr="005819AE" w14:paraId="77C68D66" w14:textId="77777777" w:rsidTr="000C1BF3">
        <w:tc>
          <w:tcPr>
            <w:tcW w:w="2735" w:type="dxa"/>
            <w:tcBorders>
              <w:top w:val="single" w:sz="12" w:space="0" w:color="ED7D31"/>
              <w:left w:val="single" w:sz="12" w:space="0" w:color="ED7D31"/>
              <w:bottom w:val="single" w:sz="12" w:space="0" w:color="ED7D31"/>
              <w:right w:val="single" w:sz="12" w:space="0" w:color="ED7D31"/>
            </w:tcBorders>
            <w:vAlign w:val="center"/>
          </w:tcPr>
          <w:p w14:paraId="6182663A" w14:textId="77777777" w:rsidR="0010465F" w:rsidRPr="005819AE" w:rsidRDefault="0010465F" w:rsidP="000C1BF3">
            <w:pPr>
              <w:spacing w:line="360" w:lineRule="auto"/>
            </w:pPr>
            <w:r w:rsidRPr="005819AE">
              <w:t xml:space="preserve">Средняя стоимость питания ребёнка </w:t>
            </w:r>
          </w:p>
          <w:p w14:paraId="37F8E1FF" w14:textId="77777777" w:rsidR="0010465F" w:rsidRPr="005819AE" w:rsidRDefault="0010465F" w:rsidP="000C1BF3">
            <w:pPr>
              <w:spacing w:line="360" w:lineRule="auto"/>
            </w:pPr>
            <w:r w:rsidRPr="005819AE">
              <w:t>в день</w:t>
            </w:r>
          </w:p>
        </w:tc>
        <w:tc>
          <w:tcPr>
            <w:tcW w:w="1417" w:type="dxa"/>
            <w:tcBorders>
              <w:top w:val="single" w:sz="12" w:space="0" w:color="ED7D31"/>
              <w:left w:val="single" w:sz="12" w:space="0" w:color="ED7D31"/>
              <w:bottom w:val="single" w:sz="12" w:space="0" w:color="ED7D31"/>
              <w:right w:val="single" w:sz="12" w:space="0" w:color="ED7D31"/>
            </w:tcBorders>
            <w:shd w:val="clear" w:color="auto" w:fill="auto"/>
            <w:vAlign w:val="center"/>
          </w:tcPr>
          <w:p w14:paraId="188AFB1E" w14:textId="77777777" w:rsidR="0010465F" w:rsidRPr="005819AE" w:rsidRDefault="0010465F" w:rsidP="000C1BF3">
            <w:pPr>
              <w:spacing w:line="360" w:lineRule="auto"/>
            </w:pPr>
            <w:r w:rsidRPr="005819AE">
              <w:t>84,60 р</w:t>
            </w:r>
            <w:r>
              <w:t>.</w:t>
            </w:r>
          </w:p>
        </w:tc>
        <w:tc>
          <w:tcPr>
            <w:tcW w:w="1559" w:type="dxa"/>
            <w:tcBorders>
              <w:top w:val="single" w:sz="12" w:space="0" w:color="ED7D31"/>
              <w:left w:val="single" w:sz="12" w:space="0" w:color="ED7D31"/>
              <w:bottom w:val="single" w:sz="12" w:space="0" w:color="ED7D31"/>
              <w:right w:val="single" w:sz="12" w:space="0" w:color="ED7D31"/>
            </w:tcBorders>
            <w:vAlign w:val="center"/>
          </w:tcPr>
          <w:p w14:paraId="6E58B3F4" w14:textId="77777777" w:rsidR="0010465F" w:rsidRPr="005819AE" w:rsidRDefault="0010465F" w:rsidP="000C1BF3">
            <w:pPr>
              <w:spacing w:line="360" w:lineRule="auto"/>
            </w:pPr>
            <w:r w:rsidRPr="005819AE">
              <w:t>84,60 р</w:t>
            </w:r>
            <w:r>
              <w:t>.</w:t>
            </w:r>
          </w:p>
        </w:tc>
        <w:tc>
          <w:tcPr>
            <w:tcW w:w="1701" w:type="dxa"/>
            <w:tcBorders>
              <w:top w:val="single" w:sz="12" w:space="0" w:color="ED7D31"/>
              <w:left w:val="single" w:sz="12" w:space="0" w:color="ED7D31"/>
              <w:bottom w:val="single" w:sz="12" w:space="0" w:color="ED7D31"/>
              <w:right w:val="single" w:sz="12" w:space="0" w:color="ED7D31"/>
            </w:tcBorders>
            <w:vAlign w:val="center"/>
          </w:tcPr>
          <w:p w14:paraId="01240CAD" w14:textId="77777777" w:rsidR="0010465F" w:rsidRPr="005819AE" w:rsidRDefault="0010465F" w:rsidP="000C1BF3">
            <w:pPr>
              <w:spacing w:line="360" w:lineRule="auto"/>
            </w:pPr>
            <w:r>
              <w:t>102,12</w:t>
            </w:r>
            <w:r w:rsidRPr="005819AE">
              <w:t xml:space="preserve"> р</w:t>
            </w:r>
            <w:r>
              <w:t>.</w:t>
            </w:r>
          </w:p>
        </w:tc>
        <w:tc>
          <w:tcPr>
            <w:tcW w:w="1843" w:type="dxa"/>
            <w:tcBorders>
              <w:top w:val="single" w:sz="12" w:space="0" w:color="ED7D31"/>
              <w:left w:val="single" w:sz="12" w:space="0" w:color="ED7D31"/>
              <w:bottom w:val="single" w:sz="12" w:space="0" w:color="ED7D31"/>
              <w:right w:val="single" w:sz="12" w:space="0" w:color="ED7D31"/>
            </w:tcBorders>
            <w:vAlign w:val="center"/>
          </w:tcPr>
          <w:p w14:paraId="74F743AC" w14:textId="77777777" w:rsidR="0010465F" w:rsidRPr="005819AE" w:rsidRDefault="0010465F" w:rsidP="000C1BF3">
            <w:pPr>
              <w:spacing w:line="360" w:lineRule="auto"/>
            </w:pPr>
            <w:r>
              <w:t>118,07</w:t>
            </w:r>
          </w:p>
        </w:tc>
      </w:tr>
      <w:tr w:rsidR="0010465F" w:rsidRPr="005819AE" w14:paraId="491CA231" w14:textId="77777777" w:rsidTr="000C1BF3">
        <w:tc>
          <w:tcPr>
            <w:tcW w:w="2735" w:type="dxa"/>
            <w:tcBorders>
              <w:top w:val="single" w:sz="12" w:space="0" w:color="ED7D31"/>
              <w:left w:val="single" w:sz="12" w:space="0" w:color="ED7D31"/>
              <w:bottom w:val="single" w:sz="12" w:space="0" w:color="ED7D31"/>
              <w:right w:val="single" w:sz="12" w:space="0" w:color="ED7D31"/>
            </w:tcBorders>
            <w:vAlign w:val="center"/>
          </w:tcPr>
          <w:p w14:paraId="1CC98489" w14:textId="77777777" w:rsidR="0010465F" w:rsidRPr="005819AE" w:rsidRDefault="0010465F" w:rsidP="000C1BF3">
            <w:pPr>
              <w:spacing w:line="360" w:lineRule="auto"/>
            </w:pPr>
            <w:r>
              <w:t xml:space="preserve">Средний </w:t>
            </w:r>
            <w:r w:rsidRPr="005819AE">
              <w:t>размер родительской платы в месяц</w:t>
            </w:r>
          </w:p>
        </w:tc>
        <w:tc>
          <w:tcPr>
            <w:tcW w:w="1417" w:type="dxa"/>
            <w:tcBorders>
              <w:top w:val="single" w:sz="12" w:space="0" w:color="ED7D31"/>
              <w:left w:val="single" w:sz="12" w:space="0" w:color="ED7D31"/>
              <w:bottom w:val="single" w:sz="12" w:space="0" w:color="ED7D31"/>
              <w:right w:val="single" w:sz="12" w:space="0" w:color="ED7D31"/>
            </w:tcBorders>
            <w:vAlign w:val="center"/>
          </w:tcPr>
          <w:p w14:paraId="45E6F2D4" w14:textId="77777777" w:rsidR="0010465F" w:rsidRPr="005819AE" w:rsidRDefault="0010465F" w:rsidP="000C1BF3">
            <w:pPr>
              <w:spacing w:line="360" w:lineRule="auto"/>
            </w:pPr>
            <w:r w:rsidRPr="005819AE">
              <w:rPr>
                <w:lang w:val="en-US"/>
              </w:rPr>
              <w:t xml:space="preserve">1500 </w:t>
            </w:r>
            <w:r>
              <w:t>р.</w:t>
            </w:r>
          </w:p>
        </w:tc>
        <w:tc>
          <w:tcPr>
            <w:tcW w:w="1559" w:type="dxa"/>
            <w:tcBorders>
              <w:top w:val="single" w:sz="12" w:space="0" w:color="ED7D31"/>
              <w:left w:val="single" w:sz="12" w:space="0" w:color="ED7D31"/>
              <w:bottom w:val="single" w:sz="12" w:space="0" w:color="ED7D31"/>
              <w:right w:val="single" w:sz="12" w:space="0" w:color="ED7D31"/>
            </w:tcBorders>
            <w:vAlign w:val="center"/>
          </w:tcPr>
          <w:p w14:paraId="3FFBE112" w14:textId="77777777" w:rsidR="0010465F" w:rsidRPr="005819AE" w:rsidRDefault="0010465F" w:rsidP="000C1BF3">
            <w:pPr>
              <w:spacing w:line="360" w:lineRule="auto"/>
            </w:pPr>
            <w:r w:rsidRPr="005819AE">
              <w:rPr>
                <w:lang w:val="en-US"/>
              </w:rPr>
              <w:t>1</w:t>
            </w:r>
            <w:r w:rsidRPr="005819AE">
              <w:t>500 р</w:t>
            </w:r>
            <w:r>
              <w:t>.</w:t>
            </w:r>
          </w:p>
        </w:tc>
        <w:tc>
          <w:tcPr>
            <w:tcW w:w="1701" w:type="dxa"/>
            <w:tcBorders>
              <w:top w:val="single" w:sz="12" w:space="0" w:color="ED7D31"/>
              <w:left w:val="single" w:sz="12" w:space="0" w:color="ED7D31"/>
              <w:bottom w:val="single" w:sz="12" w:space="0" w:color="ED7D31"/>
              <w:right w:val="single" w:sz="12" w:space="0" w:color="ED7D31"/>
            </w:tcBorders>
            <w:vAlign w:val="center"/>
          </w:tcPr>
          <w:p w14:paraId="3CD3045B" w14:textId="77777777" w:rsidR="0010465F" w:rsidRPr="005819AE" w:rsidRDefault="0010465F" w:rsidP="000C1BF3">
            <w:pPr>
              <w:spacing w:line="360" w:lineRule="auto"/>
            </w:pPr>
            <w:r>
              <w:t xml:space="preserve">1680 </w:t>
            </w:r>
            <w:r w:rsidRPr="005819AE">
              <w:t>р</w:t>
            </w:r>
            <w:r>
              <w:t>.</w:t>
            </w:r>
          </w:p>
        </w:tc>
        <w:tc>
          <w:tcPr>
            <w:tcW w:w="1843" w:type="dxa"/>
            <w:tcBorders>
              <w:top w:val="single" w:sz="12" w:space="0" w:color="ED7D31"/>
              <w:left w:val="single" w:sz="12" w:space="0" w:color="ED7D31"/>
              <w:bottom w:val="single" w:sz="12" w:space="0" w:color="ED7D31"/>
              <w:right w:val="single" w:sz="12" w:space="0" w:color="ED7D31"/>
            </w:tcBorders>
            <w:vAlign w:val="center"/>
          </w:tcPr>
          <w:p w14:paraId="48B337FD" w14:textId="77777777" w:rsidR="0010465F" w:rsidRPr="005819AE" w:rsidRDefault="0010465F" w:rsidP="000C1BF3">
            <w:pPr>
              <w:spacing w:line="360" w:lineRule="auto"/>
            </w:pPr>
            <w:r>
              <w:t>1747 р.</w:t>
            </w:r>
          </w:p>
        </w:tc>
      </w:tr>
    </w:tbl>
    <w:p w14:paraId="29D6B04F" w14:textId="77777777" w:rsidR="0010465F" w:rsidRPr="005819AE" w:rsidRDefault="0010465F" w:rsidP="0010465F">
      <w:pPr>
        <w:spacing w:line="360" w:lineRule="auto"/>
        <w:ind w:firstLine="709"/>
      </w:pPr>
      <w:r w:rsidRPr="005819AE">
        <w:t xml:space="preserve"> </w:t>
      </w:r>
    </w:p>
    <w:p w14:paraId="2DE403A5" w14:textId="77777777" w:rsidR="0010465F" w:rsidRPr="005819AE" w:rsidRDefault="0010465F" w:rsidP="0010465F">
      <w:pPr>
        <w:spacing w:line="360" w:lineRule="auto"/>
        <w:ind w:firstLine="709"/>
      </w:pPr>
    </w:p>
    <w:p w14:paraId="786EF993" w14:textId="77777777" w:rsidR="0010465F" w:rsidRPr="005819AE" w:rsidRDefault="0010465F" w:rsidP="0010465F">
      <w:pPr>
        <w:spacing w:line="360" w:lineRule="auto"/>
        <w:ind w:firstLine="709"/>
      </w:pPr>
      <w:r w:rsidRPr="005819AE">
        <w:t xml:space="preserve">  </w:t>
      </w:r>
      <w:r w:rsidRPr="005819AE">
        <w:tab/>
        <w:t xml:space="preserve">Одним из главных условий гармоничного развития ребенка дошкольного возраста в образовательном учреждении является обеспечение рационального питания в соответствии с требованиями </w:t>
      </w:r>
      <w:proofErr w:type="spellStart"/>
      <w:r w:rsidRPr="005819AE">
        <w:t>СанПин</w:t>
      </w:r>
      <w:proofErr w:type="spellEnd"/>
      <w:r w:rsidRPr="005819AE">
        <w:t xml:space="preserve">. В образовательных учреждениях района для воспитанников организовано 3-х разовое питание. В течение 10 дней в меню не бывает повторений блюд.  Дети получают свежие фрукты и овощи. Закупка продуктов осуществляется посредством электронного аукциона, продукты доставляются еженедельно с торговых предприятий, имеющих лицензию на обеспечение детских дошкольных учреждений, поэтому в меню детей есть только те продукты, которые рекомендованы Минздравом РФ для питания дошкольников. Состояние здоровья воспитанников находится под постоянным контролем медиков </w:t>
      </w:r>
      <w:r w:rsidRPr="005819AE">
        <w:lastRenderedPageBreak/>
        <w:t>и педагогов.  Все дошкольники 1 раз в год обследуются медицинскими работниками, 2 раза в год проходят обследование и лечение по профилактике паразитарных болезней. Большое внимание в дошкольных учреждениях уделяется формированию здорового образа жизни. Используются различные формы организации двигательной активности детей (физкультурные занятия, утренняя гимнастика, физкультминутки, под</w:t>
      </w:r>
      <w:r w:rsidRPr="005819AE">
        <w:softHyphen/>
        <w:t xml:space="preserve">вижные игры на воздухе, организуются спортивные праздники и досуги). Реализуется индивидуальный подход на основе диагностики физического развития детей с учетом состояния их здоровья. Осуществляется многоплановая работа по проведению профилактических мероприятий, способствующих снижению заболеваемости детей: разные виды закаливания, дыхательная гимнастика, воздушные и солнечные ванны, игры на воздухе, витаминизация, правильное рациональное питание, вакцинация. Каждый ребёнок имеет индивидуальную карту физического развития с конкретными рекомендациями врача по двигательной активности, профилактике плоскостопия, сколиоза, зрения.  </w:t>
      </w:r>
    </w:p>
    <w:p w14:paraId="40BEFEFD" w14:textId="77777777" w:rsidR="0010465F" w:rsidRPr="005819AE" w:rsidRDefault="0010465F" w:rsidP="0010465F">
      <w:pPr>
        <w:spacing w:line="360" w:lineRule="auto"/>
        <w:ind w:firstLine="709"/>
      </w:pPr>
      <w:r w:rsidRPr="005819AE">
        <w:t>Сфера дошкольного образования входит в число приоритетных направлений развития всей системы образования. Комплекс мер по развитию дошкольного образования осуществляется по двум направлениям: повышение его качества и обеспечение доступности. Для этого решались следующие задачи: - обеспечить 100% повышение квалификации в соответствии с ФГОС педагогов дошкольного образования; - обеспечить повышение качества образовательных услуг. Именно на реализацию этих задач была направлена д</w:t>
      </w:r>
      <w:r>
        <w:t>еятельность детских садов в 2023-2024</w:t>
      </w:r>
      <w:r w:rsidRPr="005819AE">
        <w:t xml:space="preserve"> учебном году. Работа в ДОУ строилась по нескольким направлениям: применение </w:t>
      </w:r>
      <w:proofErr w:type="spellStart"/>
      <w:r w:rsidRPr="005819AE">
        <w:t>здоровьесберегающих</w:t>
      </w:r>
      <w:proofErr w:type="spellEnd"/>
      <w:r w:rsidRPr="005819AE">
        <w:t xml:space="preserve"> технологий с целью повышения качества здоровья детей дошкольного возраста; совершенствование речевого развития детей посредством применения игровых технологий; внедрение исследовательских технологий в образовательный процесс с целью развития личности детей дошкольного возраста; создание условий для оснащения </w:t>
      </w:r>
      <w:proofErr w:type="spellStart"/>
      <w:r w:rsidRPr="005819AE">
        <w:t>предметнопространст</w:t>
      </w:r>
      <w:r>
        <w:t>венной</w:t>
      </w:r>
      <w:proofErr w:type="spellEnd"/>
      <w:r>
        <w:t xml:space="preserve"> среды ДОУ в условиях ФОП</w:t>
      </w:r>
      <w:r w:rsidRPr="005819AE">
        <w:t xml:space="preserve"> ДО. В с</w:t>
      </w:r>
      <w:r>
        <w:t xml:space="preserve">оответствии с требованиями ФОП </w:t>
      </w:r>
      <w:r w:rsidRPr="005819AE">
        <w:t xml:space="preserve">дошкольного образования осуществляется обновление содержания образования через интеграцию </w:t>
      </w:r>
      <w:r w:rsidRPr="005819AE">
        <w:lastRenderedPageBreak/>
        <w:t>образовательных областей с учётом возрастных и индивидуальных особенностей воспитанников. Ведётся поиск новых форм работы, позволяющих каждому ребёнку реализовать свой п</w:t>
      </w:r>
      <w:r>
        <w:t>отенциал и индивидуальность. ФОП</w:t>
      </w:r>
      <w:r w:rsidRPr="005819AE">
        <w:t xml:space="preserve"> ДО осваивается в 100% учреждений, реализующих программы дошкольного образования. В дошкольных группах осуществляется планомерная работа по обеспечению необходимых условий по оснащению образовательного процесса, по созданию предметно-развивающей среды, а так же по непрерывному профессиональному развитию педагогов. 100% педагогических работников освоили программы повышения квалифик</w:t>
      </w:r>
      <w:r>
        <w:t>ации по вопросам реализации ФОП</w:t>
      </w:r>
      <w:r w:rsidRPr="005819AE">
        <w:t xml:space="preserve"> ДО. В течение учебного года проведены методические семинары-совещания, посвященные актуальным в</w:t>
      </w:r>
      <w:r>
        <w:t>опросам реализации ФОП</w:t>
      </w:r>
      <w:r w:rsidRPr="005819AE">
        <w:t xml:space="preserve"> ДО. </w:t>
      </w:r>
    </w:p>
    <w:p w14:paraId="08F2F8B1" w14:textId="77777777" w:rsidR="0010465F" w:rsidRDefault="0010465F" w:rsidP="0010465F">
      <w:pPr>
        <w:spacing w:line="360" w:lineRule="auto"/>
        <w:ind w:firstLine="709"/>
        <w:rPr>
          <w:b/>
          <w:bCs/>
        </w:rPr>
      </w:pPr>
      <w:r w:rsidRPr="005819AE">
        <w:tab/>
        <w:t>Муниципальное казенное дошкольное образовательное учреждение «</w:t>
      </w:r>
      <w:proofErr w:type="spellStart"/>
      <w:r w:rsidRPr="005819AE">
        <w:t>Эртильский</w:t>
      </w:r>
      <w:proofErr w:type="spellEnd"/>
      <w:r w:rsidRPr="005819AE">
        <w:t xml:space="preserve"> детский сад № 3» является районным методическим центром по дошкольному образованию. В учреждении функционирует методический кабинет, в котором собраны наглядный материал, пособия для проведения всех видов занятий, материал для проведения консультаций, библиотека с методической и периодической литературой для педагогов дошкольных образовательных учреждений района. На базе учреждения действует консультативный пункт, который осуществляет комплексное сопровождение детей, имеющих проблемы эмоционально-волевой, познавательной, коррекционно-речевой сферы и помощь родителям и детям, которым требуется помощь специалистов. Педагогами накоплен богатый опыт по приобщению детей к истокам русской народной культуры, экологическому воспитанию, обеспечению безопасности жизнедеятельности, изобразительной деятельности. В ДОУ созданы условия для развития музыкальных способностей детей. Педагоги ДОУ района  оказывают психолого-педагогическую поддержку  семьям; помощь в организации различных видов детской деятельности; разрабатывают рекомендации для воспитателей – родителей, конспекты занятий; организуют  выставки  детских поделок и рисунков, проводят тематические праздники, досуги и развлечения с участием детей.</w:t>
      </w:r>
      <w:r w:rsidRPr="005819AE">
        <w:rPr>
          <w:b/>
          <w:bCs/>
        </w:rPr>
        <w:t xml:space="preserve"> </w:t>
      </w:r>
    </w:p>
    <w:p w14:paraId="45C6B733" w14:textId="77777777" w:rsidR="0010465F" w:rsidRDefault="0010465F" w:rsidP="0010465F">
      <w:pPr>
        <w:spacing w:line="360" w:lineRule="auto"/>
        <w:ind w:firstLine="709"/>
      </w:pPr>
      <w:r>
        <w:t xml:space="preserve">С 1 сентября 2023 года в соответствии с Приказом Министерства Просвещения Российской Федерации от 25 ноября 2022 г. № 1028 "Об Утверждении </w:t>
      </w:r>
      <w:r>
        <w:lastRenderedPageBreak/>
        <w:t xml:space="preserve">Федеральной образовательной программы дошкольного образования" дошкольные образовательные учреждения </w:t>
      </w:r>
      <w:proofErr w:type="spellStart"/>
      <w:r>
        <w:t>начяли</w:t>
      </w:r>
      <w:proofErr w:type="spellEnd"/>
      <w:r>
        <w:t xml:space="preserve"> работать по новой федеральной образовательной программе – ФОП ДО.</w:t>
      </w:r>
    </w:p>
    <w:p w14:paraId="3B84447D" w14:textId="77777777" w:rsidR="0010465F" w:rsidRDefault="0010465F" w:rsidP="0010465F">
      <w:pPr>
        <w:spacing w:line="360" w:lineRule="auto"/>
        <w:ind w:firstLine="709"/>
      </w:pPr>
      <w:r>
        <w:t>Федеральная программа вводит базовый уровень требований к объему, содержанию и результатам работы с детьми в детских садах и позволяет реализовать несколько основополагающих функций дошкольного уровня образования:</w:t>
      </w:r>
    </w:p>
    <w:p w14:paraId="78228413" w14:textId="77777777" w:rsidR="0010465F" w:rsidRDefault="0010465F" w:rsidP="0010465F">
      <w:pPr>
        <w:spacing w:line="360" w:lineRule="auto"/>
        <w:ind w:firstLine="709"/>
      </w:pPr>
      <w:r>
        <w:t xml:space="preserve">          обучение и воспитание ребенка дошкольного возраста как гражданина Российской Федерации, формирование основ его гражданской и культурной идентичности на соответствующем его возрасту содержании доступными средствами</w:t>
      </w:r>
    </w:p>
    <w:p w14:paraId="2EB7CB01" w14:textId="77777777" w:rsidR="0010465F" w:rsidRDefault="0010465F" w:rsidP="0010465F">
      <w:pPr>
        <w:spacing w:line="360" w:lineRule="auto"/>
        <w:ind w:firstLine="709"/>
      </w:pPr>
      <w:r>
        <w:t xml:space="preserve">          создание единого ядра содержания дошкольного образования (далее – ДО), ориентированного на приобщение детей к традиционным духовно-нравственным и социокультурным ценностям российского народа, воспитание подрастающего поколения как знающего и уважающего историю и культуру своей семьи, большой и малой Родины;</w:t>
      </w:r>
    </w:p>
    <w:p w14:paraId="3C104AA9" w14:textId="77777777" w:rsidR="0010465F" w:rsidRDefault="0010465F" w:rsidP="0010465F">
      <w:pPr>
        <w:spacing w:line="360" w:lineRule="auto"/>
        <w:ind w:firstLine="709"/>
      </w:pPr>
      <w:r>
        <w:t xml:space="preserve">         создание единого федерального образовательного пространства воспитания и обучения детей от рождения до поступления в общеобразовательную организацию, обеспечивающего ребенку и его родителям (законным представителям) равные, качественные условия ДО, вне зависимости от места проживания.</w:t>
      </w:r>
    </w:p>
    <w:p w14:paraId="173C8D30" w14:textId="77777777" w:rsidR="0010465F" w:rsidRPr="005819AE" w:rsidRDefault="0010465F" w:rsidP="0010465F">
      <w:pPr>
        <w:spacing w:line="360" w:lineRule="auto"/>
        <w:ind w:firstLine="709"/>
      </w:pPr>
      <w:r>
        <w:t>Федеральная программа позволяет объединить обучение и воспитание в единый процесс на основе традиций и современных практик дошкольного образования, подкрепленных внушительным объемом культурных ценностей.</w:t>
      </w:r>
    </w:p>
    <w:p w14:paraId="482E4512" w14:textId="77777777" w:rsidR="0010465F" w:rsidRDefault="0010465F" w:rsidP="0010465F">
      <w:pPr>
        <w:spacing w:line="360" w:lineRule="auto"/>
        <w:ind w:firstLine="709"/>
      </w:pPr>
      <w:r w:rsidRPr="005819AE">
        <w:tab/>
        <w:t>Перспективы и планы развития дошкольного образования Эртильского муниципального района</w:t>
      </w:r>
    </w:p>
    <w:p w14:paraId="0154EAFA" w14:textId="77777777" w:rsidR="0010465F" w:rsidRPr="00A45502" w:rsidRDefault="0010465F" w:rsidP="0010465F">
      <w:pPr>
        <w:spacing w:line="360" w:lineRule="auto"/>
        <w:ind w:firstLine="709"/>
      </w:pPr>
      <w:r>
        <w:t xml:space="preserve">  К 1 сентября 2024</w:t>
      </w:r>
      <w:r w:rsidRPr="00A45502">
        <w:t xml:space="preserve"> г. ввести федеральную образовательную программу дошкольного образования во всех организациях, осуществляющих образовательную деятельность по образовательным программам дошкольного образования Эртильского муниципального района</w:t>
      </w:r>
      <w:r>
        <w:t>.</w:t>
      </w:r>
    </w:p>
    <w:p w14:paraId="2763AA9E" w14:textId="77777777" w:rsidR="0010465F" w:rsidRPr="005819AE" w:rsidRDefault="0010465F" w:rsidP="0010465F">
      <w:pPr>
        <w:spacing w:line="360" w:lineRule="auto"/>
        <w:ind w:firstLine="709"/>
      </w:pPr>
      <w:r w:rsidRPr="005819AE">
        <w:rPr>
          <w:b/>
        </w:rPr>
        <w:lastRenderedPageBreak/>
        <w:t xml:space="preserve">– </w:t>
      </w:r>
      <w:r w:rsidRPr="005819AE">
        <w:t xml:space="preserve">продолжить использование новых форм в </w:t>
      </w:r>
      <w:proofErr w:type="spellStart"/>
      <w:r w:rsidRPr="005819AE">
        <w:t>воспитательно</w:t>
      </w:r>
      <w:proofErr w:type="spellEnd"/>
      <w:r w:rsidRPr="005819AE">
        <w:t>-образовательной работе;</w:t>
      </w:r>
    </w:p>
    <w:p w14:paraId="3EAF2F2A" w14:textId="77777777" w:rsidR="0010465F" w:rsidRPr="005819AE" w:rsidRDefault="0010465F" w:rsidP="0010465F">
      <w:pPr>
        <w:spacing w:line="360" w:lineRule="auto"/>
        <w:ind w:firstLine="709"/>
      </w:pPr>
      <w:r w:rsidRPr="005819AE">
        <w:t>– совершенствовать разные формы повышения квалификации педагогических кадров, дистанционного обучения и широкого использования в процессе обучения ИКТ;</w:t>
      </w:r>
    </w:p>
    <w:p w14:paraId="2A6954CA" w14:textId="77777777" w:rsidR="0010465F" w:rsidRPr="005819AE" w:rsidRDefault="0010465F" w:rsidP="0010465F">
      <w:pPr>
        <w:spacing w:line="360" w:lineRule="auto"/>
        <w:ind w:firstLine="709"/>
      </w:pPr>
      <w:r w:rsidRPr="005819AE">
        <w:t>– обеспечение деятельности экспериментальных площадок и инновационных сетей по внедрению новейших технологий в практику работы дошкольных образовательных учреждений;</w:t>
      </w:r>
    </w:p>
    <w:p w14:paraId="233E3383" w14:textId="77777777" w:rsidR="0010465F" w:rsidRPr="005819AE" w:rsidRDefault="0010465F" w:rsidP="0010465F">
      <w:pPr>
        <w:spacing w:line="360" w:lineRule="auto"/>
        <w:ind w:firstLine="709"/>
        <w:rPr>
          <w:b/>
        </w:rPr>
      </w:pPr>
      <w:r w:rsidRPr="005819AE">
        <w:t>– активизация деятельности родительской общественности в жизни образовательного учреждения, создание условий для защиты прав ребёнка.</w:t>
      </w:r>
    </w:p>
    <w:p w14:paraId="62431CDC" w14:textId="77777777" w:rsidR="0010465F" w:rsidRDefault="0010465F" w:rsidP="0010465F">
      <w:pPr>
        <w:rPr>
          <w:color w:val="FF0000"/>
        </w:rPr>
      </w:pPr>
    </w:p>
    <w:p w14:paraId="49E398E2" w14:textId="77777777" w:rsidR="0010465F" w:rsidRDefault="0010465F" w:rsidP="0010465F"/>
    <w:p w14:paraId="16287F21" w14:textId="77777777" w:rsidR="0010465F" w:rsidRDefault="0010465F" w:rsidP="0010465F"/>
    <w:p w14:paraId="5BE93A62" w14:textId="77777777" w:rsidR="0010465F" w:rsidRDefault="0010465F" w:rsidP="0010465F"/>
    <w:p w14:paraId="384BA73E" w14:textId="77777777" w:rsidR="0010465F" w:rsidRDefault="0010465F" w:rsidP="0010465F"/>
    <w:p w14:paraId="34B3F2EB" w14:textId="77777777" w:rsidR="0010465F" w:rsidRDefault="0010465F" w:rsidP="0010465F"/>
    <w:p w14:paraId="7D34F5C7" w14:textId="77777777" w:rsidR="005B4E41" w:rsidRDefault="005B4E41" w:rsidP="00415E7F"/>
    <w:p w14:paraId="0B4020A7" w14:textId="77777777" w:rsidR="00DB3D75" w:rsidRDefault="00DB3D75" w:rsidP="00415E7F"/>
    <w:p w14:paraId="1D7B270A" w14:textId="77777777" w:rsidR="00DB3D75" w:rsidRDefault="00DB3D75" w:rsidP="00415E7F"/>
    <w:p w14:paraId="4F904CB7" w14:textId="77777777" w:rsidR="00DB3D75" w:rsidRDefault="00DB3D75" w:rsidP="00415E7F"/>
    <w:p w14:paraId="06971CD3" w14:textId="77777777" w:rsidR="00DB3D75" w:rsidRDefault="00DB3D75" w:rsidP="00415E7F"/>
    <w:p w14:paraId="2A1F701D" w14:textId="77777777" w:rsidR="00DB3D75" w:rsidRDefault="00DB3D75" w:rsidP="00415E7F"/>
    <w:p w14:paraId="03EFCA41" w14:textId="77777777" w:rsidR="00DB3D75" w:rsidRDefault="00DB3D75" w:rsidP="00415E7F"/>
    <w:p w14:paraId="5F96A722" w14:textId="77777777" w:rsidR="00DB3D75" w:rsidRDefault="00DB3D75" w:rsidP="00415E7F"/>
    <w:p w14:paraId="5B95CD12" w14:textId="77777777" w:rsidR="00DB3D75" w:rsidRDefault="00DB3D75" w:rsidP="00415E7F"/>
    <w:p w14:paraId="5220BBB2" w14:textId="77777777" w:rsidR="00DB3D75" w:rsidRDefault="00DB3D75" w:rsidP="00415E7F"/>
    <w:p w14:paraId="13CB595B" w14:textId="77777777" w:rsidR="00DB3D75" w:rsidRDefault="00DB3D75" w:rsidP="00415E7F"/>
    <w:p w14:paraId="6D9C8D39" w14:textId="77777777" w:rsidR="00DB3D75" w:rsidRDefault="00DB3D75" w:rsidP="00415E7F"/>
    <w:p w14:paraId="675E05EE" w14:textId="77777777" w:rsidR="00DB3D75" w:rsidRDefault="00DB3D75" w:rsidP="00415E7F"/>
    <w:p w14:paraId="2FC17F8B" w14:textId="77777777" w:rsidR="00DB3D75" w:rsidRDefault="00DB3D75" w:rsidP="00415E7F"/>
    <w:p w14:paraId="0A4F7224" w14:textId="77777777" w:rsidR="00DB3D75" w:rsidRDefault="00DB3D75" w:rsidP="00415E7F"/>
    <w:p w14:paraId="5AE48A43" w14:textId="77777777" w:rsidR="00DB3D75" w:rsidRDefault="00DB3D75" w:rsidP="00415E7F"/>
    <w:p w14:paraId="50F40DEB" w14:textId="77777777" w:rsidR="00DB3D75" w:rsidRDefault="00DB3D75" w:rsidP="00415E7F"/>
    <w:p w14:paraId="4A0CA9A7" w14:textId="77777777" w:rsidR="0052728E" w:rsidRPr="00754A97" w:rsidRDefault="00754A97" w:rsidP="00754A97">
      <w:pPr>
        <w:pStyle w:val="1"/>
        <w:jc w:val="center"/>
        <w:rPr>
          <w:rFonts w:ascii="Times New Roman" w:hAnsi="Times New Roman"/>
          <w:sz w:val="28"/>
        </w:rPr>
      </w:pPr>
      <w:bookmarkStart w:id="8" w:name="_Toc15371923"/>
      <w:bookmarkStart w:id="9" w:name="_Toc77955541"/>
      <w:bookmarkEnd w:id="6"/>
      <w:bookmarkEnd w:id="7"/>
      <w:r w:rsidRPr="00754A97">
        <w:rPr>
          <w:rFonts w:ascii="Times New Roman" w:hAnsi="Times New Roman"/>
          <w:sz w:val="28"/>
        </w:rPr>
        <w:t xml:space="preserve">2. </w:t>
      </w:r>
      <w:bookmarkEnd w:id="8"/>
      <w:bookmarkEnd w:id="9"/>
      <w:r w:rsidR="00CD059E">
        <w:rPr>
          <w:rFonts w:ascii="Times New Roman" w:hAnsi="Times New Roman"/>
          <w:sz w:val="28"/>
        </w:rPr>
        <w:t>Результаты деятельности системы образования Эртильского муниципального района</w:t>
      </w:r>
    </w:p>
    <w:p w14:paraId="4F6B75DE" w14:textId="77777777" w:rsidR="00A6597B" w:rsidRPr="00862DCE" w:rsidRDefault="00754A97" w:rsidP="00862DCE">
      <w:pPr>
        <w:pStyle w:val="1"/>
        <w:spacing w:line="360" w:lineRule="auto"/>
        <w:jc w:val="center"/>
        <w:rPr>
          <w:rFonts w:ascii="Times New Roman" w:hAnsi="Times New Roman"/>
          <w:sz w:val="28"/>
        </w:rPr>
      </w:pPr>
      <w:bookmarkStart w:id="10" w:name="_Toc15371924"/>
      <w:bookmarkStart w:id="11" w:name="_Toc77955542"/>
      <w:r>
        <w:rPr>
          <w:rFonts w:ascii="Times New Roman" w:hAnsi="Times New Roman"/>
          <w:sz w:val="28"/>
        </w:rPr>
        <w:t xml:space="preserve">2.1. </w:t>
      </w:r>
      <w:bookmarkEnd w:id="10"/>
      <w:bookmarkEnd w:id="11"/>
      <w:r w:rsidR="00A6597B">
        <w:rPr>
          <w:rFonts w:ascii="Times New Roman" w:hAnsi="Times New Roman"/>
          <w:sz w:val="28"/>
        </w:rPr>
        <w:t>Реализация национального проекта «Образование»</w:t>
      </w:r>
    </w:p>
    <w:p w14:paraId="77A52294" w14:textId="77777777" w:rsidR="00A6597B" w:rsidRPr="00A6597B" w:rsidRDefault="00A6597B" w:rsidP="005819AE">
      <w:pPr>
        <w:spacing w:line="360" w:lineRule="auto"/>
      </w:pPr>
    </w:p>
    <w:p w14:paraId="2E817601" w14:textId="77777777" w:rsidR="00A6597B" w:rsidRDefault="00A6597B" w:rsidP="005819AE">
      <w:pPr>
        <w:pStyle w:val="a4"/>
        <w:spacing w:line="360" w:lineRule="auto"/>
        <w:ind w:firstLine="709"/>
      </w:pPr>
      <w:r w:rsidRPr="00A6597B">
        <w:rPr>
          <w:rFonts w:ascii="Times New Roman" w:hAnsi="Times New Roman" w:cs="Times New Roman"/>
          <w:sz w:val="28"/>
          <w:szCs w:val="30"/>
        </w:rPr>
        <w:lastRenderedPageBreak/>
        <w:t xml:space="preserve">Национальные проекты, представленные Президентской инициативой, затрагивают все сферы деятельности и нацелены на повышение качества жизни. </w:t>
      </w:r>
    </w:p>
    <w:p w14:paraId="6359062F" w14:textId="77777777" w:rsidR="00F91793" w:rsidRDefault="00A6597B" w:rsidP="00C2118F">
      <w:pPr>
        <w:spacing w:line="360" w:lineRule="auto"/>
        <w:ind w:firstLine="709"/>
      </w:pPr>
      <w:r w:rsidRPr="004B0121">
        <w:t xml:space="preserve">В рамках национального проекта «Образование» </w:t>
      </w:r>
      <w:proofErr w:type="spellStart"/>
      <w:r w:rsidRPr="004B0121">
        <w:t>Эртильский</w:t>
      </w:r>
      <w:proofErr w:type="spellEnd"/>
      <w:r w:rsidRPr="004B0121">
        <w:t xml:space="preserve"> муниципальный район продолжает участие в реализации региональных проектов: «Современная школа», «Цифровая образовательная среда». </w:t>
      </w:r>
    </w:p>
    <w:p w14:paraId="32663586" w14:textId="77777777" w:rsidR="00C2118F" w:rsidRPr="00C2118F" w:rsidRDefault="00C2118F" w:rsidP="00C2118F">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09"/>
      </w:pPr>
      <w:r w:rsidRPr="00C2118F">
        <w:t>Основное направление реализации проекта «Современная школа» – создание образовательных центров технологического и естественно-научной на</w:t>
      </w:r>
      <w:r w:rsidR="00A1472B">
        <w:t>правленностей «Точка роста». Три таких центра открылись в 2023</w:t>
      </w:r>
      <w:r w:rsidRPr="00C2118F">
        <w:t xml:space="preserve"> году в </w:t>
      </w:r>
      <w:r>
        <w:t>МКОУ «</w:t>
      </w:r>
      <w:r w:rsidR="00A1472B">
        <w:t>Битюг-</w:t>
      </w:r>
      <w:proofErr w:type="spellStart"/>
      <w:r w:rsidR="00A1472B">
        <w:t>Матреновской</w:t>
      </w:r>
      <w:proofErr w:type="spellEnd"/>
      <w:r w:rsidR="00A606B9">
        <w:t xml:space="preserve"> СОШ</w:t>
      </w:r>
      <w:r>
        <w:t>»</w:t>
      </w:r>
      <w:r w:rsidR="00A1472B">
        <w:t>, МКОУ «Красноармейской ООШ»</w:t>
      </w:r>
      <w:r w:rsidR="00A606B9">
        <w:t xml:space="preserve"> и МКОУ «</w:t>
      </w:r>
      <w:proofErr w:type="spellStart"/>
      <w:r w:rsidR="00A1472B">
        <w:t>Самовецкой</w:t>
      </w:r>
      <w:proofErr w:type="spellEnd"/>
      <w:r w:rsidR="00A606B9">
        <w:t xml:space="preserve"> СОШ»</w:t>
      </w:r>
      <w:r w:rsidRPr="00C2118F">
        <w:t xml:space="preserve">. </w:t>
      </w:r>
    </w:p>
    <w:p w14:paraId="61BB476A" w14:textId="77777777" w:rsidR="00C2118F" w:rsidRPr="00C2118F" w:rsidRDefault="00C2118F" w:rsidP="00C2118F">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09"/>
      </w:pPr>
      <w:r w:rsidRPr="00C2118F">
        <w:t xml:space="preserve">Центры "Точки роста" размещаются в отремонтированных школьных помещениях с измененным зонированием, оснащаются мощными компьютерами, шлемами виртуальной реальности, видеокамерами, 3D-принтерами, </w:t>
      </w:r>
      <w:proofErr w:type="spellStart"/>
      <w:r w:rsidRPr="00C2118F">
        <w:t>квадрокоптерами</w:t>
      </w:r>
      <w:proofErr w:type="spellEnd"/>
      <w:r w:rsidRPr="00C2118F">
        <w:t xml:space="preserve"> и другим оборудованием. </w:t>
      </w:r>
    </w:p>
    <w:p w14:paraId="3AFC02C1" w14:textId="77777777" w:rsidR="00C2118F" w:rsidRPr="00C2118F" w:rsidRDefault="00C2118F" w:rsidP="00C2118F">
      <w:pPr>
        <w:spacing w:line="360" w:lineRule="auto"/>
        <w:ind w:firstLine="709"/>
      </w:pPr>
      <w:r w:rsidRPr="00C2118F">
        <w:t>На базе центров проводятся занятия по</w:t>
      </w:r>
      <w:r w:rsidR="00A1472B">
        <w:t xml:space="preserve"> биологии,</w:t>
      </w:r>
      <w:r w:rsidRPr="00C2118F">
        <w:t xml:space="preserve"> информатике,</w:t>
      </w:r>
      <w:r w:rsidR="00A1472B">
        <w:t xml:space="preserve"> физике, химии,</w:t>
      </w:r>
      <w:r w:rsidRPr="00C2118F">
        <w:t xml:space="preserve"> ОБЖ и технологии по обновленным учебным программам, которые дополнены изучением современных информационных технологий. Объединенное учебное пространство позволяет совмещать традиционную классно-урочную систему преподавания с проблемным обучением и проектными методами. Это дает ребятам возможность приобрести навыки работы в команде, подготовиться к участию в различных конкурсах. </w:t>
      </w:r>
      <w:r w:rsidRPr="00C2118F">
        <w:rPr>
          <w:rFonts w:eastAsia="Calibri"/>
          <w:lang w:eastAsia="en-US"/>
        </w:rPr>
        <w:t xml:space="preserve">Общение в </w:t>
      </w:r>
      <w:r w:rsidRPr="00C2118F">
        <w:t xml:space="preserve">условиях </w:t>
      </w:r>
      <w:proofErr w:type="spellStart"/>
      <w:r w:rsidRPr="00C2118F">
        <w:t>коворкинг</w:t>
      </w:r>
      <w:proofErr w:type="spellEnd"/>
      <w:r w:rsidRPr="00C2118F">
        <w:t>-центра позволяет детям и подросткам совершенствовать коммуникативные навыки, креативность, стратегическое и пространственное мышление, психологическую устойчивость в стрессовых ситуациях.</w:t>
      </w:r>
    </w:p>
    <w:p w14:paraId="4478FE8A" w14:textId="77777777" w:rsidR="00C2118F" w:rsidRPr="00C2118F" w:rsidRDefault="00C2118F" w:rsidP="00C2118F">
      <w:pPr>
        <w:pStyle w:val="a4"/>
        <w:spacing w:line="360" w:lineRule="auto"/>
        <w:ind w:firstLine="709"/>
        <w:rPr>
          <w:rFonts w:ascii="Times New Roman" w:hAnsi="Times New Roman" w:cs="Times New Roman"/>
          <w:sz w:val="28"/>
          <w:szCs w:val="28"/>
        </w:rPr>
      </w:pPr>
      <w:r w:rsidRPr="00C2118F">
        <w:rPr>
          <w:rFonts w:ascii="Times New Roman" w:hAnsi="Times New Roman" w:cs="Times New Roman"/>
          <w:sz w:val="28"/>
          <w:szCs w:val="28"/>
        </w:rPr>
        <w:t>Ф</w:t>
      </w:r>
      <w:r w:rsidRPr="00C2118F">
        <w:rPr>
          <w:rFonts w:ascii="Times New Roman" w:hAnsi="Times New Roman" w:cs="Times New Roman"/>
          <w:spacing w:val="2"/>
          <w:sz w:val="28"/>
          <w:szCs w:val="28"/>
          <w:shd w:val="clear" w:color="auto" w:fill="FFFFFF"/>
        </w:rPr>
        <w:t>ормирование образовательного пространства, способного обеспечить гибкость, мобильность, личностную направленность – главная цель проекта «</w:t>
      </w:r>
      <w:r w:rsidRPr="00C2118F">
        <w:rPr>
          <w:rFonts w:ascii="Times New Roman" w:hAnsi="Times New Roman" w:cs="Times New Roman"/>
          <w:bCs/>
          <w:sz w:val="28"/>
          <w:szCs w:val="28"/>
        </w:rPr>
        <w:t xml:space="preserve">Цифровая образовательная среда». Этот проект </w:t>
      </w:r>
      <w:r w:rsidRPr="00C2118F">
        <w:rPr>
          <w:rFonts w:ascii="Times New Roman" w:hAnsi="Times New Roman" w:cs="Times New Roman"/>
          <w:sz w:val="28"/>
          <w:szCs w:val="28"/>
        </w:rPr>
        <w:t>нацелен на создание современной и безопасной цифровой образовательной среды путем обновления информационно-</w:t>
      </w:r>
      <w:r w:rsidRPr="00C2118F">
        <w:rPr>
          <w:rFonts w:ascii="Times New Roman" w:hAnsi="Times New Roman" w:cs="Times New Roman"/>
          <w:sz w:val="28"/>
          <w:szCs w:val="28"/>
        </w:rPr>
        <w:softHyphen/>
        <w:t>коммуникационной инфраструктуры, подготовки кадров, создания федеральной цифровой платформы.</w:t>
      </w:r>
    </w:p>
    <w:p w14:paraId="2D44E0DD" w14:textId="77777777" w:rsidR="00C2118F" w:rsidRPr="00C2118F" w:rsidRDefault="00C2118F" w:rsidP="00C2118F">
      <w:pPr>
        <w:pStyle w:val="a4"/>
        <w:spacing w:line="360" w:lineRule="auto"/>
        <w:ind w:firstLine="709"/>
        <w:rPr>
          <w:rFonts w:ascii="Times New Roman" w:hAnsi="Times New Roman" w:cs="Times New Roman"/>
          <w:sz w:val="28"/>
          <w:szCs w:val="28"/>
        </w:rPr>
      </w:pPr>
      <w:r w:rsidRPr="00C2118F">
        <w:rPr>
          <w:rFonts w:ascii="Times New Roman" w:hAnsi="Times New Roman" w:cs="Times New Roman"/>
          <w:sz w:val="28"/>
          <w:szCs w:val="28"/>
        </w:rPr>
        <w:lastRenderedPageBreak/>
        <w:t xml:space="preserve">Реализация проекта в нашем районе началась с оснащения школ высокоскоростным интернетом. На данный момент все школы обеспечены </w:t>
      </w:r>
      <w:proofErr w:type="spellStart"/>
      <w:r>
        <w:rPr>
          <w:rFonts w:ascii="Times New Roman" w:hAnsi="Times New Roman" w:cs="Times New Roman"/>
          <w:sz w:val="28"/>
          <w:szCs w:val="28"/>
        </w:rPr>
        <w:t>и</w:t>
      </w:r>
      <w:r w:rsidR="00427C7B">
        <w:rPr>
          <w:rFonts w:ascii="Times New Roman" w:hAnsi="Times New Roman" w:cs="Times New Roman"/>
          <w:sz w:val="28"/>
          <w:szCs w:val="28"/>
        </w:rPr>
        <w:t>нтернет-соединением</w:t>
      </w:r>
      <w:proofErr w:type="spellEnd"/>
      <w:r w:rsidRPr="00C2118F">
        <w:rPr>
          <w:rFonts w:ascii="Times New Roman" w:hAnsi="Times New Roman" w:cs="Times New Roman"/>
          <w:sz w:val="28"/>
          <w:szCs w:val="28"/>
        </w:rPr>
        <w:t xml:space="preserve">. </w:t>
      </w:r>
    </w:p>
    <w:p w14:paraId="1954EA69" w14:textId="77777777" w:rsidR="00C2118F" w:rsidRDefault="00C2118F" w:rsidP="00C2118F">
      <w:pPr>
        <w:pStyle w:val="a4"/>
        <w:spacing w:line="360" w:lineRule="auto"/>
        <w:ind w:firstLine="709"/>
        <w:rPr>
          <w:rFonts w:ascii="Times New Roman" w:hAnsi="Times New Roman" w:cs="Times New Roman"/>
          <w:sz w:val="28"/>
          <w:szCs w:val="28"/>
        </w:rPr>
      </w:pPr>
      <w:r w:rsidRPr="00C2118F">
        <w:rPr>
          <w:rFonts w:ascii="Times New Roman" w:hAnsi="Times New Roman" w:cs="Times New Roman"/>
          <w:sz w:val="28"/>
          <w:szCs w:val="28"/>
        </w:rPr>
        <w:t>Для образовательных учреждений это онла</w:t>
      </w:r>
      <w:r>
        <w:rPr>
          <w:rFonts w:ascii="Times New Roman" w:hAnsi="Times New Roman" w:cs="Times New Roman"/>
          <w:sz w:val="28"/>
          <w:szCs w:val="28"/>
        </w:rPr>
        <w:t>й</w:t>
      </w:r>
      <w:r w:rsidRPr="00C2118F">
        <w:rPr>
          <w:rFonts w:ascii="Times New Roman" w:hAnsi="Times New Roman" w:cs="Times New Roman"/>
          <w:sz w:val="28"/>
          <w:szCs w:val="28"/>
        </w:rPr>
        <w:t>н-библиотеки, сервисы видеоконференцсвязи. Педагогические работники получили возможность пройти повышение квалификации в рамках периодической аттестации в цифровой форме.</w:t>
      </w:r>
    </w:p>
    <w:p w14:paraId="007DCDA8" w14:textId="77777777" w:rsidR="00C2118F" w:rsidRDefault="00C2118F" w:rsidP="00C2118F">
      <w:pPr>
        <w:pStyle w:val="a4"/>
        <w:spacing w:line="360" w:lineRule="auto"/>
        <w:ind w:firstLine="709"/>
        <w:rPr>
          <w:rFonts w:ascii="Times New Roman" w:hAnsi="Times New Roman" w:cs="Times New Roman"/>
          <w:sz w:val="28"/>
          <w:szCs w:val="28"/>
        </w:rPr>
      </w:pPr>
    </w:p>
    <w:p w14:paraId="450EA2D7" w14:textId="77777777" w:rsidR="00B0653E" w:rsidRDefault="00B0653E" w:rsidP="00C2118F">
      <w:pPr>
        <w:pStyle w:val="a4"/>
        <w:spacing w:line="360" w:lineRule="auto"/>
        <w:ind w:firstLine="709"/>
        <w:rPr>
          <w:rFonts w:ascii="Times New Roman" w:hAnsi="Times New Roman" w:cs="Times New Roman"/>
          <w:sz w:val="28"/>
          <w:szCs w:val="28"/>
        </w:rPr>
      </w:pPr>
    </w:p>
    <w:p w14:paraId="3DD355C9" w14:textId="77777777" w:rsidR="00B0653E" w:rsidRDefault="00B0653E" w:rsidP="00C2118F">
      <w:pPr>
        <w:pStyle w:val="a4"/>
        <w:spacing w:line="360" w:lineRule="auto"/>
        <w:ind w:firstLine="709"/>
        <w:rPr>
          <w:rFonts w:ascii="Times New Roman" w:hAnsi="Times New Roman" w:cs="Times New Roman"/>
          <w:sz w:val="28"/>
          <w:szCs w:val="28"/>
        </w:rPr>
      </w:pPr>
    </w:p>
    <w:p w14:paraId="1A81F0B1" w14:textId="77777777" w:rsidR="00B0653E" w:rsidRDefault="00B0653E" w:rsidP="00C2118F">
      <w:pPr>
        <w:pStyle w:val="a4"/>
        <w:spacing w:line="360" w:lineRule="auto"/>
        <w:ind w:firstLine="709"/>
        <w:rPr>
          <w:rFonts w:ascii="Times New Roman" w:hAnsi="Times New Roman" w:cs="Times New Roman"/>
          <w:sz w:val="28"/>
          <w:szCs w:val="28"/>
        </w:rPr>
      </w:pPr>
    </w:p>
    <w:p w14:paraId="717AAFBA" w14:textId="77777777" w:rsidR="00B0653E" w:rsidRDefault="00B0653E" w:rsidP="00C2118F">
      <w:pPr>
        <w:pStyle w:val="a4"/>
        <w:spacing w:line="360" w:lineRule="auto"/>
        <w:ind w:firstLine="709"/>
        <w:rPr>
          <w:rFonts w:ascii="Times New Roman" w:hAnsi="Times New Roman" w:cs="Times New Roman"/>
          <w:sz w:val="28"/>
          <w:szCs w:val="28"/>
        </w:rPr>
      </w:pPr>
    </w:p>
    <w:p w14:paraId="56EE48EE" w14:textId="77777777" w:rsidR="00B0653E" w:rsidRDefault="00B0653E" w:rsidP="00C2118F">
      <w:pPr>
        <w:pStyle w:val="a4"/>
        <w:spacing w:line="360" w:lineRule="auto"/>
        <w:ind w:firstLine="709"/>
        <w:rPr>
          <w:rFonts w:ascii="Times New Roman" w:hAnsi="Times New Roman" w:cs="Times New Roman"/>
          <w:sz w:val="28"/>
          <w:szCs w:val="28"/>
        </w:rPr>
      </w:pPr>
    </w:p>
    <w:p w14:paraId="2908EB2C" w14:textId="77777777" w:rsidR="00B0653E" w:rsidRDefault="00B0653E" w:rsidP="00C2118F">
      <w:pPr>
        <w:pStyle w:val="a4"/>
        <w:spacing w:line="360" w:lineRule="auto"/>
        <w:ind w:firstLine="709"/>
        <w:rPr>
          <w:rFonts w:ascii="Times New Roman" w:hAnsi="Times New Roman" w:cs="Times New Roman"/>
          <w:sz w:val="28"/>
          <w:szCs w:val="28"/>
        </w:rPr>
      </w:pPr>
    </w:p>
    <w:p w14:paraId="121FD38A" w14:textId="77777777" w:rsidR="00B0653E" w:rsidRDefault="00B0653E" w:rsidP="00C2118F">
      <w:pPr>
        <w:pStyle w:val="a4"/>
        <w:spacing w:line="360" w:lineRule="auto"/>
        <w:ind w:firstLine="709"/>
        <w:rPr>
          <w:rFonts w:ascii="Times New Roman" w:hAnsi="Times New Roman" w:cs="Times New Roman"/>
          <w:sz w:val="28"/>
          <w:szCs w:val="28"/>
        </w:rPr>
      </w:pPr>
    </w:p>
    <w:p w14:paraId="1FE2DD96" w14:textId="77777777" w:rsidR="00B0653E" w:rsidRDefault="00B0653E" w:rsidP="00C2118F">
      <w:pPr>
        <w:pStyle w:val="a4"/>
        <w:spacing w:line="360" w:lineRule="auto"/>
        <w:ind w:firstLine="709"/>
        <w:rPr>
          <w:rFonts w:ascii="Times New Roman" w:hAnsi="Times New Roman" w:cs="Times New Roman"/>
          <w:sz w:val="28"/>
          <w:szCs w:val="28"/>
        </w:rPr>
      </w:pPr>
    </w:p>
    <w:p w14:paraId="27357532" w14:textId="77777777" w:rsidR="00B0653E" w:rsidRDefault="00B0653E" w:rsidP="00C2118F">
      <w:pPr>
        <w:pStyle w:val="a4"/>
        <w:spacing w:line="360" w:lineRule="auto"/>
        <w:ind w:firstLine="709"/>
        <w:rPr>
          <w:rFonts w:ascii="Times New Roman" w:hAnsi="Times New Roman" w:cs="Times New Roman"/>
          <w:sz w:val="28"/>
          <w:szCs w:val="28"/>
        </w:rPr>
      </w:pPr>
    </w:p>
    <w:p w14:paraId="07F023C8" w14:textId="77777777" w:rsidR="00B0653E" w:rsidRDefault="00B0653E" w:rsidP="00C2118F">
      <w:pPr>
        <w:pStyle w:val="a4"/>
        <w:spacing w:line="360" w:lineRule="auto"/>
        <w:ind w:firstLine="709"/>
        <w:rPr>
          <w:rFonts w:ascii="Times New Roman" w:hAnsi="Times New Roman" w:cs="Times New Roman"/>
          <w:sz w:val="28"/>
          <w:szCs w:val="28"/>
        </w:rPr>
      </w:pPr>
    </w:p>
    <w:p w14:paraId="4BDB5498" w14:textId="77777777" w:rsidR="00B0653E" w:rsidRDefault="00B0653E" w:rsidP="00C2118F">
      <w:pPr>
        <w:pStyle w:val="a4"/>
        <w:spacing w:line="360" w:lineRule="auto"/>
        <w:ind w:firstLine="709"/>
        <w:rPr>
          <w:rFonts w:ascii="Times New Roman" w:hAnsi="Times New Roman" w:cs="Times New Roman"/>
          <w:sz w:val="28"/>
          <w:szCs w:val="28"/>
        </w:rPr>
      </w:pPr>
    </w:p>
    <w:p w14:paraId="2916C19D" w14:textId="77777777" w:rsidR="00B0653E" w:rsidRDefault="00B0653E" w:rsidP="00C2118F">
      <w:pPr>
        <w:pStyle w:val="a4"/>
        <w:spacing w:line="360" w:lineRule="auto"/>
        <w:ind w:firstLine="709"/>
        <w:rPr>
          <w:rFonts w:ascii="Times New Roman" w:hAnsi="Times New Roman" w:cs="Times New Roman"/>
          <w:sz w:val="28"/>
          <w:szCs w:val="28"/>
        </w:rPr>
      </w:pPr>
    </w:p>
    <w:p w14:paraId="74869460" w14:textId="77777777" w:rsidR="00B0653E" w:rsidRDefault="00B0653E" w:rsidP="00C2118F">
      <w:pPr>
        <w:pStyle w:val="a4"/>
        <w:spacing w:line="360" w:lineRule="auto"/>
        <w:ind w:firstLine="709"/>
        <w:rPr>
          <w:rFonts w:ascii="Times New Roman" w:hAnsi="Times New Roman" w:cs="Times New Roman"/>
          <w:sz w:val="28"/>
          <w:szCs w:val="28"/>
        </w:rPr>
      </w:pPr>
    </w:p>
    <w:p w14:paraId="187F57B8" w14:textId="77777777" w:rsidR="00B0653E" w:rsidRDefault="00B0653E" w:rsidP="00C2118F">
      <w:pPr>
        <w:pStyle w:val="a4"/>
        <w:spacing w:line="360" w:lineRule="auto"/>
        <w:ind w:firstLine="709"/>
        <w:rPr>
          <w:rFonts w:ascii="Times New Roman" w:hAnsi="Times New Roman" w:cs="Times New Roman"/>
          <w:sz w:val="28"/>
          <w:szCs w:val="28"/>
        </w:rPr>
      </w:pPr>
    </w:p>
    <w:p w14:paraId="54738AF4" w14:textId="77777777" w:rsidR="00B0653E" w:rsidRDefault="00B0653E" w:rsidP="00C2118F">
      <w:pPr>
        <w:pStyle w:val="a4"/>
        <w:spacing w:line="360" w:lineRule="auto"/>
        <w:ind w:firstLine="709"/>
        <w:rPr>
          <w:rFonts w:ascii="Times New Roman" w:hAnsi="Times New Roman" w:cs="Times New Roman"/>
          <w:sz w:val="28"/>
          <w:szCs w:val="28"/>
        </w:rPr>
      </w:pPr>
    </w:p>
    <w:p w14:paraId="46ABBD8F" w14:textId="77777777" w:rsidR="00B0653E" w:rsidRDefault="00B0653E" w:rsidP="00C2118F">
      <w:pPr>
        <w:pStyle w:val="a4"/>
        <w:spacing w:line="360" w:lineRule="auto"/>
        <w:ind w:firstLine="709"/>
        <w:rPr>
          <w:rFonts w:ascii="Times New Roman" w:hAnsi="Times New Roman" w:cs="Times New Roman"/>
          <w:sz w:val="28"/>
          <w:szCs w:val="28"/>
        </w:rPr>
      </w:pPr>
    </w:p>
    <w:p w14:paraId="06BBA33E" w14:textId="77777777" w:rsidR="00B0653E" w:rsidRDefault="00B0653E" w:rsidP="00C2118F">
      <w:pPr>
        <w:pStyle w:val="a4"/>
        <w:spacing w:line="360" w:lineRule="auto"/>
        <w:ind w:firstLine="709"/>
        <w:rPr>
          <w:rFonts w:ascii="Times New Roman" w:hAnsi="Times New Roman" w:cs="Times New Roman"/>
          <w:sz w:val="28"/>
          <w:szCs w:val="28"/>
        </w:rPr>
      </w:pPr>
    </w:p>
    <w:p w14:paraId="464FCBC1" w14:textId="77777777" w:rsidR="00B0653E" w:rsidRDefault="00B0653E" w:rsidP="00C2118F">
      <w:pPr>
        <w:pStyle w:val="a4"/>
        <w:spacing w:line="360" w:lineRule="auto"/>
        <w:ind w:firstLine="709"/>
        <w:rPr>
          <w:rFonts w:ascii="Times New Roman" w:hAnsi="Times New Roman" w:cs="Times New Roman"/>
          <w:sz w:val="28"/>
          <w:szCs w:val="28"/>
        </w:rPr>
      </w:pPr>
    </w:p>
    <w:p w14:paraId="5C8C6B09" w14:textId="77777777" w:rsidR="00B0653E" w:rsidRDefault="00B0653E" w:rsidP="00C2118F">
      <w:pPr>
        <w:pStyle w:val="a4"/>
        <w:spacing w:line="360" w:lineRule="auto"/>
        <w:ind w:firstLine="709"/>
        <w:rPr>
          <w:rFonts w:ascii="Times New Roman" w:hAnsi="Times New Roman" w:cs="Times New Roman"/>
          <w:sz w:val="28"/>
          <w:szCs w:val="28"/>
        </w:rPr>
      </w:pPr>
    </w:p>
    <w:p w14:paraId="3382A365" w14:textId="77777777" w:rsidR="005819AE" w:rsidRDefault="005819AE" w:rsidP="00A67EBA">
      <w:pPr>
        <w:pStyle w:val="a4"/>
        <w:spacing w:line="360" w:lineRule="auto"/>
        <w:rPr>
          <w:rFonts w:ascii="Times New Roman" w:hAnsi="Times New Roman" w:cs="Times New Roman"/>
          <w:b/>
          <w:sz w:val="28"/>
          <w:szCs w:val="28"/>
        </w:rPr>
      </w:pPr>
    </w:p>
    <w:p w14:paraId="04930519" w14:textId="77777777" w:rsidR="00C2118F" w:rsidRDefault="00C2118F" w:rsidP="00427C7B">
      <w:pPr>
        <w:pStyle w:val="a4"/>
        <w:spacing w:line="360" w:lineRule="auto"/>
        <w:ind w:firstLine="709"/>
        <w:jc w:val="center"/>
        <w:rPr>
          <w:rFonts w:ascii="Times New Roman" w:hAnsi="Times New Roman" w:cs="Times New Roman"/>
          <w:b/>
          <w:sz w:val="28"/>
          <w:szCs w:val="28"/>
        </w:rPr>
      </w:pPr>
      <w:r w:rsidRPr="00C2118F">
        <w:rPr>
          <w:rFonts w:ascii="Times New Roman" w:hAnsi="Times New Roman" w:cs="Times New Roman"/>
          <w:b/>
          <w:sz w:val="28"/>
          <w:szCs w:val="28"/>
        </w:rPr>
        <w:t>2.2. Независимая оценка качества образования</w:t>
      </w:r>
    </w:p>
    <w:p w14:paraId="016B1C56" w14:textId="77777777" w:rsidR="00C2118F" w:rsidRDefault="00C2118F" w:rsidP="00C2118F">
      <w:pPr>
        <w:pStyle w:val="a4"/>
        <w:spacing w:line="360" w:lineRule="auto"/>
        <w:ind w:firstLine="709"/>
        <w:rPr>
          <w:rFonts w:ascii="Times New Roman" w:hAnsi="Times New Roman" w:cs="Times New Roman"/>
          <w:sz w:val="28"/>
          <w:szCs w:val="28"/>
        </w:rPr>
      </w:pPr>
      <w:r w:rsidRPr="00C2118F">
        <w:rPr>
          <w:rFonts w:ascii="Times New Roman" w:hAnsi="Times New Roman" w:cs="Times New Roman"/>
          <w:sz w:val="28"/>
          <w:szCs w:val="28"/>
        </w:rPr>
        <w:t xml:space="preserve">С целью выявления </w:t>
      </w:r>
      <w:r>
        <w:rPr>
          <w:rFonts w:ascii="Times New Roman" w:hAnsi="Times New Roman" w:cs="Times New Roman"/>
          <w:sz w:val="28"/>
          <w:szCs w:val="28"/>
        </w:rPr>
        <w:t xml:space="preserve">уровня </w:t>
      </w:r>
      <w:proofErr w:type="spellStart"/>
      <w:r>
        <w:rPr>
          <w:rFonts w:ascii="Times New Roman" w:hAnsi="Times New Roman" w:cs="Times New Roman"/>
          <w:sz w:val="28"/>
          <w:szCs w:val="28"/>
        </w:rPr>
        <w:t>обученности</w:t>
      </w:r>
      <w:proofErr w:type="spellEnd"/>
      <w:r>
        <w:rPr>
          <w:rFonts w:ascii="Times New Roman" w:hAnsi="Times New Roman" w:cs="Times New Roman"/>
          <w:sz w:val="28"/>
          <w:szCs w:val="28"/>
        </w:rPr>
        <w:t xml:space="preserve"> обучающихся, качества предоставления образовательных услуг общеобразовательными учреждениями </w:t>
      </w:r>
      <w:r>
        <w:rPr>
          <w:rFonts w:ascii="Times New Roman" w:hAnsi="Times New Roman" w:cs="Times New Roman"/>
          <w:sz w:val="28"/>
          <w:szCs w:val="28"/>
        </w:rPr>
        <w:lastRenderedPageBreak/>
        <w:t>района в школа</w:t>
      </w:r>
      <w:r w:rsidR="00A1472B">
        <w:rPr>
          <w:rFonts w:ascii="Times New Roman" w:hAnsi="Times New Roman" w:cs="Times New Roman"/>
          <w:sz w:val="28"/>
          <w:szCs w:val="28"/>
        </w:rPr>
        <w:t>х предусмотрено проведение текущ</w:t>
      </w:r>
      <w:r>
        <w:rPr>
          <w:rFonts w:ascii="Times New Roman" w:hAnsi="Times New Roman" w:cs="Times New Roman"/>
          <w:sz w:val="28"/>
          <w:szCs w:val="28"/>
        </w:rPr>
        <w:t xml:space="preserve">ей и промежуточной аттестации обучающихся. </w:t>
      </w:r>
    </w:p>
    <w:p w14:paraId="29BB117D" w14:textId="77777777" w:rsidR="00B6586A" w:rsidRDefault="00A1472B" w:rsidP="007F1422">
      <w:pPr>
        <w:pStyle w:val="a4"/>
        <w:spacing w:line="360" w:lineRule="auto"/>
        <w:ind w:firstLine="709"/>
        <w:rPr>
          <w:rFonts w:ascii="Times New Roman" w:hAnsi="Times New Roman" w:cs="Times New Roman"/>
          <w:sz w:val="28"/>
          <w:szCs w:val="28"/>
        </w:rPr>
      </w:pPr>
      <w:r>
        <w:rPr>
          <w:rFonts w:ascii="Times New Roman" w:hAnsi="Times New Roman" w:cs="Times New Roman"/>
          <w:sz w:val="28"/>
          <w:szCs w:val="28"/>
        </w:rPr>
        <w:t>В 2023</w:t>
      </w:r>
      <w:r w:rsidR="00C2118F">
        <w:rPr>
          <w:rFonts w:ascii="Times New Roman" w:hAnsi="Times New Roman" w:cs="Times New Roman"/>
          <w:sz w:val="28"/>
          <w:szCs w:val="28"/>
        </w:rPr>
        <w:t xml:space="preserve"> году в рамках национального проекта «Образование»</w:t>
      </w:r>
      <w:r w:rsidR="004821E5">
        <w:rPr>
          <w:rFonts w:ascii="Times New Roman" w:hAnsi="Times New Roman" w:cs="Times New Roman"/>
          <w:sz w:val="28"/>
          <w:szCs w:val="28"/>
        </w:rPr>
        <w:t xml:space="preserve"> Федеральным институтом оценки каче</w:t>
      </w:r>
      <w:r w:rsidR="00A606B9">
        <w:rPr>
          <w:rFonts w:ascii="Times New Roman" w:hAnsi="Times New Roman" w:cs="Times New Roman"/>
          <w:sz w:val="28"/>
          <w:szCs w:val="28"/>
        </w:rPr>
        <w:t>ства образования (далее ФИОКО) 7</w:t>
      </w:r>
      <w:r w:rsidR="004821E5">
        <w:rPr>
          <w:rFonts w:ascii="Times New Roman" w:hAnsi="Times New Roman" w:cs="Times New Roman"/>
          <w:sz w:val="28"/>
          <w:szCs w:val="28"/>
        </w:rPr>
        <w:t xml:space="preserve"> общеобразовательных организаций были отнесены к категории школ с низкими образовательными результатами (далее ШНОР)</w:t>
      </w:r>
      <w:r>
        <w:rPr>
          <w:rFonts w:ascii="Times New Roman" w:hAnsi="Times New Roman" w:cs="Times New Roman"/>
          <w:sz w:val="28"/>
          <w:szCs w:val="28"/>
        </w:rPr>
        <w:t>.</w:t>
      </w:r>
    </w:p>
    <w:p w14:paraId="7B80BC75" w14:textId="77777777" w:rsidR="00B6586A" w:rsidRDefault="00B6586A" w:rsidP="00C2118F">
      <w:pPr>
        <w:pStyle w:val="a4"/>
        <w:spacing w:line="360" w:lineRule="auto"/>
        <w:ind w:firstLine="709"/>
        <w:rPr>
          <w:rFonts w:ascii="Times New Roman" w:hAnsi="Times New Roman" w:cs="Times New Roman"/>
          <w:sz w:val="28"/>
          <w:szCs w:val="28"/>
        </w:rPr>
      </w:pPr>
      <w:r>
        <w:rPr>
          <w:rFonts w:ascii="Times New Roman" w:hAnsi="Times New Roman" w:cs="Times New Roman"/>
          <w:sz w:val="28"/>
          <w:szCs w:val="28"/>
        </w:rPr>
        <w:t>Образовательными организациями проведен анализ предоставленных ФИОКО результатов диагностики, проведена самодиагностика, в указанные сроки разработаны концепции развития школы</w:t>
      </w:r>
      <w:r w:rsidR="007F1422">
        <w:rPr>
          <w:rFonts w:ascii="Times New Roman" w:hAnsi="Times New Roman" w:cs="Times New Roman"/>
          <w:sz w:val="28"/>
          <w:szCs w:val="28"/>
        </w:rPr>
        <w:t>,</w:t>
      </w:r>
      <w:r w:rsidR="007F1422" w:rsidRPr="007F1422">
        <w:rPr>
          <w:rFonts w:ascii="Times New Roman" w:hAnsi="Times New Roman" w:cs="Times New Roman"/>
          <w:sz w:val="28"/>
          <w:szCs w:val="28"/>
        </w:rPr>
        <w:t xml:space="preserve"> </w:t>
      </w:r>
      <w:r w:rsidR="007F1422">
        <w:rPr>
          <w:rFonts w:ascii="Times New Roman" w:hAnsi="Times New Roman" w:cs="Times New Roman"/>
          <w:sz w:val="28"/>
          <w:szCs w:val="28"/>
        </w:rPr>
        <w:t>программы преодоления рисков на 2024 год</w:t>
      </w:r>
      <w:r>
        <w:rPr>
          <w:rFonts w:ascii="Times New Roman" w:hAnsi="Times New Roman" w:cs="Times New Roman"/>
          <w:sz w:val="28"/>
          <w:szCs w:val="28"/>
        </w:rPr>
        <w:t xml:space="preserve">, </w:t>
      </w:r>
      <w:r w:rsidR="007F1422">
        <w:rPr>
          <w:rFonts w:ascii="Times New Roman" w:hAnsi="Times New Roman" w:cs="Times New Roman"/>
          <w:sz w:val="28"/>
          <w:szCs w:val="28"/>
        </w:rPr>
        <w:t>скорректированы программы развития</w:t>
      </w:r>
      <w:r w:rsidR="00357914">
        <w:rPr>
          <w:rFonts w:ascii="Times New Roman" w:hAnsi="Times New Roman" w:cs="Times New Roman"/>
          <w:sz w:val="28"/>
          <w:szCs w:val="28"/>
        </w:rPr>
        <w:t>.</w:t>
      </w:r>
    </w:p>
    <w:p w14:paraId="5FFAABDC" w14:textId="77777777" w:rsidR="004821E5" w:rsidRDefault="00357914" w:rsidP="00C2118F">
      <w:pPr>
        <w:pStyle w:val="a4"/>
        <w:spacing w:line="360" w:lineRule="auto"/>
        <w:ind w:firstLine="709"/>
        <w:rPr>
          <w:rFonts w:ascii="Times New Roman" w:hAnsi="Times New Roman" w:cs="Times New Roman"/>
          <w:sz w:val="28"/>
          <w:szCs w:val="28"/>
        </w:rPr>
      </w:pPr>
      <w:r>
        <w:rPr>
          <w:rFonts w:ascii="Times New Roman" w:hAnsi="Times New Roman" w:cs="Times New Roman"/>
          <w:sz w:val="28"/>
          <w:szCs w:val="28"/>
        </w:rPr>
        <w:t>Одним из основных механизмов выявления проблемных зон в подготовке обучающихся в настоящее время являются Всероссийские проверочные работы (далее – ВПР).</w:t>
      </w:r>
    </w:p>
    <w:p w14:paraId="41FC0541" w14:textId="77777777" w:rsidR="00357914" w:rsidRDefault="007F1422" w:rsidP="00C2118F">
      <w:pPr>
        <w:pStyle w:val="a4"/>
        <w:spacing w:line="360" w:lineRule="auto"/>
        <w:ind w:firstLine="709"/>
        <w:rPr>
          <w:rFonts w:ascii="Times New Roman" w:hAnsi="Times New Roman" w:cs="Times New Roman"/>
          <w:sz w:val="28"/>
          <w:szCs w:val="28"/>
        </w:rPr>
      </w:pPr>
      <w:r>
        <w:rPr>
          <w:rFonts w:ascii="Times New Roman" w:hAnsi="Times New Roman" w:cs="Times New Roman"/>
          <w:sz w:val="28"/>
          <w:szCs w:val="28"/>
        </w:rPr>
        <w:t>В 2023-2024</w:t>
      </w:r>
      <w:r w:rsidR="00357914">
        <w:rPr>
          <w:rFonts w:ascii="Times New Roman" w:hAnsi="Times New Roman" w:cs="Times New Roman"/>
          <w:sz w:val="28"/>
          <w:szCs w:val="28"/>
        </w:rPr>
        <w:t xml:space="preserve"> учебном году ВПР были запланированы для учащихся 4-х – 8-х классов, а также 11-</w:t>
      </w:r>
      <w:r>
        <w:rPr>
          <w:rFonts w:ascii="Times New Roman" w:hAnsi="Times New Roman" w:cs="Times New Roman"/>
          <w:sz w:val="28"/>
          <w:szCs w:val="28"/>
        </w:rPr>
        <w:t>х классов, в период с 01.03.2024 по 17.</w:t>
      </w:r>
      <w:r w:rsidR="00454CA4">
        <w:rPr>
          <w:rFonts w:ascii="Times New Roman" w:hAnsi="Times New Roman" w:cs="Times New Roman"/>
          <w:sz w:val="28"/>
          <w:szCs w:val="28"/>
        </w:rPr>
        <w:t>0</w:t>
      </w:r>
      <w:r>
        <w:rPr>
          <w:rFonts w:ascii="Times New Roman" w:hAnsi="Times New Roman" w:cs="Times New Roman"/>
          <w:sz w:val="28"/>
          <w:szCs w:val="28"/>
        </w:rPr>
        <w:t>5.2024.</w:t>
      </w:r>
    </w:p>
    <w:p w14:paraId="0687EB93" w14:textId="77777777" w:rsidR="00911C7B" w:rsidRDefault="00911C7B" w:rsidP="00C2118F">
      <w:pPr>
        <w:pStyle w:val="a4"/>
        <w:spacing w:line="360" w:lineRule="auto"/>
        <w:ind w:firstLine="709"/>
        <w:rPr>
          <w:rFonts w:ascii="Times New Roman" w:hAnsi="Times New Roman" w:cs="Times New Roman"/>
          <w:sz w:val="28"/>
          <w:szCs w:val="28"/>
        </w:rPr>
      </w:pPr>
      <w:r>
        <w:rPr>
          <w:rFonts w:ascii="Times New Roman" w:hAnsi="Times New Roman" w:cs="Times New Roman"/>
          <w:sz w:val="28"/>
          <w:szCs w:val="28"/>
        </w:rPr>
        <w:t>По итогам проведенного мониторинга всех оценочных процедур обр</w:t>
      </w:r>
      <w:r w:rsidR="007F1422">
        <w:rPr>
          <w:rFonts w:ascii="Times New Roman" w:hAnsi="Times New Roman" w:cs="Times New Roman"/>
          <w:sz w:val="28"/>
          <w:szCs w:val="28"/>
        </w:rPr>
        <w:t>азовательным организациям в 2024 – 2025</w:t>
      </w:r>
      <w:r>
        <w:rPr>
          <w:rFonts w:ascii="Times New Roman" w:hAnsi="Times New Roman" w:cs="Times New Roman"/>
          <w:sz w:val="28"/>
          <w:szCs w:val="28"/>
        </w:rPr>
        <w:t xml:space="preserve"> учебном году необходимо:</w:t>
      </w:r>
    </w:p>
    <w:p w14:paraId="7B3186BE" w14:textId="77777777" w:rsidR="00911C7B" w:rsidRDefault="00911C7B" w:rsidP="00C2118F">
      <w:pPr>
        <w:pStyle w:val="a4"/>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уделить внимание вопросу организации управленческой деятельности по повышению качества образования обучающихся, развитию </w:t>
      </w:r>
      <w:proofErr w:type="spellStart"/>
      <w:r>
        <w:rPr>
          <w:rFonts w:ascii="Times New Roman" w:hAnsi="Times New Roman" w:cs="Times New Roman"/>
          <w:sz w:val="28"/>
          <w:szCs w:val="28"/>
        </w:rPr>
        <w:t>внутришкольной</w:t>
      </w:r>
      <w:proofErr w:type="spellEnd"/>
      <w:r>
        <w:rPr>
          <w:rFonts w:ascii="Times New Roman" w:hAnsi="Times New Roman" w:cs="Times New Roman"/>
          <w:sz w:val="28"/>
          <w:szCs w:val="28"/>
        </w:rPr>
        <w:t xml:space="preserve"> системы оценки качества образования;</w:t>
      </w:r>
    </w:p>
    <w:p w14:paraId="3251F1A9" w14:textId="77777777" w:rsidR="00911C7B" w:rsidRDefault="00911C7B" w:rsidP="00C2118F">
      <w:pPr>
        <w:pStyle w:val="a4"/>
        <w:spacing w:line="360" w:lineRule="auto"/>
        <w:ind w:firstLine="709"/>
        <w:rPr>
          <w:rFonts w:ascii="Times New Roman" w:hAnsi="Times New Roman" w:cs="Times New Roman"/>
          <w:sz w:val="28"/>
          <w:szCs w:val="28"/>
        </w:rPr>
      </w:pPr>
      <w:r>
        <w:rPr>
          <w:rFonts w:ascii="Times New Roman" w:hAnsi="Times New Roman" w:cs="Times New Roman"/>
          <w:sz w:val="28"/>
          <w:szCs w:val="28"/>
        </w:rPr>
        <w:t>- усилить практическую направленность обучения с целью приобретения учащимися навыка выполнении заданий, используемых в независимых оценочных процедурах.</w:t>
      </w:r>
    </w:p>
    <w:p w14:paraId="7A7A4523" w14:textId="77777777" w:rsidR="007F1422" w:rsidRPr="007F1422" w:rsidRDefault="007F1422" w:rsidP="007F1422">
      <w:pPr>
        <w:pStyle w:val="a4"/>
        <w:spacing w:line="360" w:lineRule="auto"/>
        <w:ind w:firstLine="709"/>
        <w:rPr>
          <w:rFonts w:ascii="Times New Roman" w:hAnsi="Times New Roman" w:cs="Times New Roman"/>
          <w:sz w:val="28"/>
          <w:szCs w:val="28"/>
        </w:rPr>
      </w:pPr>
      <w:r w:rsidRPr="007F1422">
        <w:rPr>
          <w:rFonts w:ascii="Times New Roman" w:hAnsi="Times New Roman" w:cs="Times New Roman"/>
          <w:sz w:val="28"/>
          <w:szCs w:val="28"/>
        </w:rPr>
        <w:t xml:space="preserve">Педагогическим работникам необходимо: </w:t>
      </w:r>
    </w:p>
    <w:p w14:paraId="5C38FF30" w14:textId="77777777" w:rsidR="007F1422" w:rsidRPr="007F1422" w:rsidRDefault="007F1422" w:rsidP="007F1422">
      <w:pPr>
        <w:pStyle w:val="a4"/>
        <w:spacing w:line="360" w:lineRule="auto"/>
        <w:ind w:firstLine="709"/>
        <w:rPr>
          <w:rFonts w:ascii="Times New Roman" w:hAnsi="Times New Roman" w:cs="Times New Roman"/>
          <w:sz w:val="28"/>
          <w:szCs w:val="28"/>
        </w:rPr>
      </w:pPr>
      <w:r w:rsidRPr="007F1422">
        <w:rPr>
          <w:rFonts w:ascii="Times New Roman" w:hAnsi="Times New Roman" w:cs="Times New Roman"/>
          <w:sz w:val="28"/>
          <w:szCs w:val="28"/>
        </w:rPr>
        <w:t>•</w:t>
      </w:r>
      <w:r w:rsidRPr="007F1422">
        <w:rPr>
          <w:rFonts w:ascii="Times New Roman" w:hAnsi="Times New Roman" w:cs="Times New Roman"/>
          <w:sz w:val="28"/>
          <w:szCs w:val="28"/>
        </w:rPr>
        <w:tab/>
        <w:t xml:space="preserve">использовать результаты анализа ВПР для коррекции знаний обучающихся, совершенствования методики преподавания и построения индивидуальных образовательных маршрутов отдельных обучающихся; </w:t>
      </w:r>
    </w:p>
    <w:p w14:paraId="355124AB" w14:textId="77777777" w:rsidR="007F1422" w:rsidRPr="007F1422" w:rsidRDefault="007F1422" w:rsidP="007F1422">
      <w:pPr>
        <w:pStyle w:val="a4"/>
        <w:spacing w:line="360" w:lineRule="auto"/>
        <w:ind w:firstLine="709"/>
        <w:rPr>
          <w:rFonts w:ascii="Times New Roman" w:hAnsi="Times New Roman" w:cs="Times New Roman"/>
          <w:sz w:val="28"/>
          <w:szCs w:val="28"/>
        </w:rPr>
      </w:pPr>
      <w:r w:rsidRPr="007F1422">
        <w:rPr>
          <w:rFonts w:ascii="Times New Roman" w:hAnsi="Times New Roman" w:cs="Times New Roman"/>
          <w:sz w:val="28"/>
          <w:szCs w:val="28"/>
        </w:rPr>
        <w:t>•</w:t>
      </w:r>
      <w:r w:rsidRPr="007F1422">
        <w:rPr>
          <w:rFonts w:ascii="Times New Roman" w:hAnsi="Times New Roman" w:cs="Times New Roman"/>
          <w:sz w:val="28"/>
          <w:szCs w:val="28"/>
        </w:rPr>
        <w:tab/>
        <w:t>разработать комплект заданий, необходимых для выполнения отдельных заданий ВПР, вызывающих затруднения у обучающихся;</w:t>
      </w:r>
    </w:p>
    <w:p w14:paraId="31DA313B" w14:textId="77777777" w:rsidR="007F1422" w:rsidRPr="007F1422" w:rsidRDefault="007F1422" w:rsidP="007F1422">
      <w:pPr>
        <w:pStyle w:val="a4"/>
        <w:spacing w:line="360" w:lineRule="auto"/>
        <w:ind w:firstLine="709"/>
        <w:rPr>
          <w:rFonts w:ascii="Times New Roman" w:hAnsi="Times New Roman" w:cs="Times New Roman"/>
          <w:sz w:val="28"/>
          <w:szCs w:val="28"/>
        </w:rPr>
      </w:pPr>
      <w:r w:rsidRPr="007F1422">
        <w:rPr>
          <w:rFonts w:ascii="Times New Roman" w:hAnsi="Times New Roman" w:cs="Times New Roman"/>
          <w:sz w:val="28"/>
          <w:szCs w:val="28"/>
        </w:rPr>
        <w:t>•</w:t>
      </w:r>
      <w:r w:rsidRPr="007F1422">
        <w:rPr>
          <w:rFonts w:ascii="Times New Roman" w:hAnsi="Times New Roman" w:cs="Times New Roman"/>
          <w:sz w:val="28"/>
          <w:szCs w:val="28"/>
        </w:rPr>
        <w:tab/>
        <w:t>разработать комплекс мероприятий по повышению качества обучения</w:t>
      </w:r>
    </w:p>
    <w:p w14:paraId="68F61ED5" w14:textId="77777777" w:rsidR="007F1422" w:rsidRDefault="007F1422" w:rsidP="007F1422">
      <w:pPr>
        <w:pStyle w:val="a4"/>
        <w:spacing w:line="360" w:lineRule="auto"/>
        <w:ind w:firstLine="709"/>
        <w:rPr>
          <w:rFonts w:ascii="Times New Roman" w:hAnsi="Times New Roman" w:cs="Times New Roman"/>
          <w:sz w:val="28"/>
          <w:szCs w:val="28"/>
        </w:rPr>
      </w:pPr>
      <w:r w:rsidRPr="007F1422">
        <w:rPr>
          <w:rFonts w:ascii="Times New Roman" w:hAnsi="Times New Roman" w:cs="Times New Roman"/>
          <w:sz w:val="28"/>
          <w:szCs w:val="28"/>
        </w:rPr>
        <w:lastRenderedPageBreak/>
        <w:t>•</w:t>
      </w:r>
      <w:r w:rsidRPr="007F1422">
        <w:rPr>
          <w:rFonts w:ascii="Times New Roman" w:hAnsi="Times New Roman" w:cs="Times New Roman"/>
          <w:sz w:val="28"/>
          <w:szCs w:val="28"/>
        </w:rPr>
        <w:tab/>
        <w:t>на уроках и в качестве домашних заданий использовать индивидуальные задания, чтобы обеспечить дифференциацию обучения с учетом выявленных дефицитов, предусматривать задания творческого характера.</w:t>
      </w:r>
    </w:p>
    <w:p w14:paraId="22EA5FD7" w14:textId="77777777" w:rsidR="0086662C" w:rsidRDefault="0086662C" w:rsidP="0086662C">
      <w:pPr>
        <w:spacing w:line="360" w:lineRule="auto"/>
        <w:ind w:firstLine="709"/>
      </w:pPr>
      <w:r w:rsidRPr="00370F4F">
        <w:t>Для повышения качества образования бы</w:t>
      </w:r>
      <w:r>
        <w:t>ли поставлены следующие задачи: п</w:t>
      </w:r>
      <w:r w:rsidRPr="00370F4F">
        <w:t>роведение комплексног</w:t>
      </w:r>
      <w:r>
        <w:t>о анализа деятельности учителей–</w:t>
      </w:r>
      <w:r w:rsidRPr="00370F4F">
        <w:t>предметников с целью выявления причин низкого качества обучения;</w:t>
      </w:r>
      <w:r>
        <w:t xml:space="preserve"> р</w:t>
      </w:r>
      <w:r w:rsidRPr="00370F4F">
        <w:t>азработка индивидуальных планов повышения квалификации учителей, показывающих стаби</w:t>
      </w:r>
      <w:r>
        <w:t>льно низкие результаты обучения</w:t>
      </w:r>
      <w:r w:rsidRPr="00370F4F">
        <w:t>;</w:t>
      </w:r>
      <w:r>
        <w:t xml:space="preserve"> с</w:t>
      </w:r>
      <w:r w:rsidRPr="00370F4F">
        <w:t>оздание и развитие различных форм п</w:t>
      </w:r>
      <w:r>
        <w:t>рофессионального взаимодействия.</w:t>
      </w:r>
    </w:p>
    <w:p w14:paraId="73DCDA0C" w14:textId="77777777" w:rsidR="0086662C" w:rsidRDefault="0086662C" w:rsidP="0086662C">
      <w:pPr>
        <w:spacing w:line="360" w:lineRule="auto"/>
        <w:ind w:right="358" w:firstLine="709"/>
        <w:rPr>
          <w:szCs w:val="24"/>
        </w:rPr>
      </w:pPr>
      <w:r>
        <w:rPr>
          <w:szCs w:val="24"/>
        </w:rPr>
        <w:t xml:space="preserve"> В начале 2023/2024 учебного года школы п</w:t>
      </w:r>
      <w:r w:rsidRPr="00CF0538">
        <w:rPr>
          <w:szCs w:val="24"/>
        </w:rPr>
        <w:t xml:space="preserve">ровели </w:t>
      </w:r>
      <w:r>
        <w:rPr>
          <w:szCs w:val="24"/>
        </w:rPr>
        <w:t>само</w:t>
      </w:r>
      <w:r w:rsidRPr="00CF0538">
        <w:rPr>
          <w:szCs w:val="24"/>
        </w:rPr>
        <w:t>диагностику</w:t>
      </w:r>
      <w:r>
        <w:rPr>
          <w:szCs w:val="24"/>
        </w:rPr>
        <w:t>, в рамках которой были выявлены школьные дефициты: с</w:t>
      </w:r>
      <w:r w:rsidRPr="00CF0538">
        <w:rPr>
          <w:szCs w:val="24"/>
        </w:rPr>
        <w:t xml:space="preserve">редняя доля обучающихся с рисками учебной </w:t>
      </w:r>
      <w:proofErr w:type="spellStart"/>
      <w:r>
        <w:rPr>
          <w:szCs w:val="24"/>
        </w:rPr>
        <w:t>не</w:t>
      </w:r>
      <w:r w:rsidRPr="00CF0538">
        <w:rPr>
          <w:szCs w:val="24"/>
        </w:rPr>
        <w:t>успешности</w:t>
      </w:r>
      <w:proofErr w:type="spellEnd"/>
      <w:r>
        <w:rPr>
          <w:szCs w:val="24"/>
        </w:rPr>
        <w:t>; н</w:t>
      </w:r>
      <w:r w:rsidRPr="000B4BE0">
        <w:rPr>
          <w:szCs w:val="24"/>
        </w:rPr>
        <w:t>едостаточная предметная и методическая компетентность педагогических работников</w:t>
      </w:r>
      <w:r>
        <w:rPr>
          <w:szCs w:val="24"/>
        </w:rPr>
        <w:t>; дефицит педагогических кадров.</w:t>
      </w:r>
    </w:p>
    <w:p w14:paraId="79034B78" w14:textId="77777777" w:rsidR="0086662C" w:rsidRDefault="0086662C" w:rsidP="0086662C">
      <w:pPr>
        <w:spacing w:line="360" w:lineRule="auto"/>
        <w:ind w:right="358"/>
        <w:rPr>
          <w:szCs w:val="24"/>
        </w:rPr>
      </w:pPr>
      <w:r>
        <w:rPr>
          <w:szCs w:val="24"/>
        </w:rPr>
        <w:t>На основе самодиагностики управленческими кадрами</w:t>
      </w:r>
      <w:r w:rsidRPr="00CF0538">
        <w:rPr>
          <w:szCs w:val="24"/>
        </w:rPr>
        <w:t xml:space="preserve"> </w:t>
      </w:r>
      <w:r>
        <w:rPr>
          <w:szCs w:val="24"/>
        </w:rPr>
        <w:t>разработан</w:t>
      </w:r>
      <w:r w:rsidRPr="00CF0538">
        <w:rPr>
          <w:szCs w:val="24"/>
        </w:rPr>
        <w:t xml:space="preserve"> план </w:t>
      </w:r>
      <w:r>
        <w:rPr>
          <w:szCs w:val="24"/>
        </w:rPr>
        <w:t>по улучшению качества образования</w:t>
      </w:r>
      <w:r w:rsidRPr="00370F4F">
        <w:rPr>
          <w:szCs w:val="24"/>
        </w:rPr>
        <w:t xml:space="preserve"> </w:t>
      </w:r>
      <w:r>
        <w:rPr>
          <w:szCs w:val="24"/>
        </w:rPr>
        <w:t xml:space="preserve">и </w:t>
      </w:r>
      <w:r w:rsidRPr="00CF0538">
        <w:rPr>
          <w:szCs w:val="24"/>
        </w:rPr>
        <w:t>локальные акты по данному направлению.</w:t>
      </w:r>
      <w:r>
        <w:rPr>
          <w:szCs w:val="24"/>
        </w:rPr>
        <w:t xml:space="preserve"> </w:t>
      </w:r>
    </w:p>
    <w:p w14:paraId="18D5A917" w14:textId="77777777" w:rsidR="0086662C" w:rsidRDefault="0086662C" w:rsidP="0086662C">
      <w:pPr>
        <w:spacing w:line="360" w:lineRule="auto"/>
        <w:ind w:right="358"/>
        <w:rPr>
          <w:szCs w:val="24"/>
        </w:rPr>
      </w:pPr>
      <w:r w:rsidRPr="002351C8">
        <w:rPr>
          <w:szCs w:val="24"/>
        </w:rPr>
        <w:t>Методическая работа в 2023-2024 учебном году была направлена на выполнение поставленных задач и их реализацию через образовательные программы школы и учебно- воспитательный процесс.</w:t>
      </w:r>
    </w:p>
    <w:p w14:paraId="768F3502" w14:textId="77777777" w:rsidR="0086662C" w:rsidRDefault="0086662C" w:rsidP="0086662C">
      <w:pPr>
        <w:spacing w:line="360" w:lineRule="auto"/>
        <w:ind w:right="358" w:firstLine="709"/>
        <w:rPr>
          <w:szCs w:val="24"/>
        </w:rPr>
      </w:pPr>
      <w:r>
        <w:rPr>
          <w:szCs w:val="24"/>
        </w:rPr>
        <w:t>В течение 2023/2024 учебного года действовала система</w:t>
      </w:r>
      <w:r w:rsidRPr="0075245B">
        <w:rPr>
          <w:szCs w:val="24"/>
        </w:rPr>
        <w:t xml:space="preserve"> непрерывного профессионального развития и роста профессиональной компетентности педагогических ра</w:t>
      </w:r>
      <w:r>
        <w:rPr>
          <w:szCs w:val="24"/>
        </w:rPr>
        <w:t xml:space="preserve">ботников. </w:t>
      </w:r>
    </w:p>
    <w:p w14:paraId="06700C15" w14:textId="77777777" w:rsidR="0086662C" w:rsidRPr="0086662C" w:rsidRDefault="0086662C" w:rsidP="0086662C">
      <w:pPr>
        <w:spacing w:line="360" w:lineRule="auto"/>
        <w:ind w:right="358"/>
        <w:rPr>
          <w:szCs w:val="24"/>
        </w:rPr>
      </w:pPr>
      <w:r>
        <w:rPr>
          <w:szCs w:val="24"/>
        </w:rPr>
        <w:t xml:space="preserve">Для обмена эффективными практиками педагоги приняли участие в едином методическом дне 29.03.2024 в г. Борисоглебск и межмуниципальных методических объединениях (Борисоглебский, Грибановский, Новохоперский, </w:t>
      </w:r>
      <w:proofErr w:type="spellStart"/>
      <w:r>
        <w:rPr>
          <w:szCs w:val="24"/>
        </w:rPr>
        <w:t>Поворинский</w:t>
      </w:r>
      <w:proofErr w:type="spellEnd"/>
      <w:r>
        <w:rPr>
          <w:szCs w:val="24"/>
        </w:rPr>
        <w:t xml:space="preserve">, Терновский, </w:t>
      </w:r>
      <w:proofErr w:type="spellStart"/>
      <w:r>
        <w:rPr>
          <w:szCs w:val="24"/>
        </w:rPr>
        <w:t>Эртильский</w:t>
      </w:r>
      <w:proofErr w:type="spellEnd"/>
      <w:r>
        <w:rPr>
          <w:szCs w:val="24"/>
        </w:rPr>
        <w:t>).</w:t>
      </w:r>
    </w:p>
    <w:p w14:paraId="526C0FA0" w14:textId="77777777" w:rsidR="0086662C" w:rsidRDefault="0086662C" w:rsidP="0086662C">
      <w:pPr>
        <w:spacing w:line="360" w:lineRule="auto"/>
        <w:ind w:right="358" w:firstLine="709"/>
        <w:rPr>
          <w:szCs w:val="24"/>
        </w:rPr>
      </w:pPr>
      <w:r w:rsidRPr="0086662C">
        <w:rPr>
          <w:color w:val="0D0D0D"/>
          <w:szCs w:val="24"/>
        </w:rPr>
        <w:t xml:space="preserve">В период с января по июль 2024 года 75 педагогических работников прошли курсы повышения квалификации, </w:t>
      </w:r>
      <w:r>
        <w:rPr>
          <w:szCs w:val="24"/>
        </w:rPr>
        <w:t>обеспечивающие повышение</w:t>
      </w:r>
      <w:r w:rsidRPr="0075245B">
        <w:rPr>
          <w:szCs w:val="24"/>
        </w:rPr>
        <w:t xml:space="preserve"> педагогического и профессионального мастерства, овладение новыми профессиональными компетенциями; совершенствование форм, методов и средств обучения</w:t>
      </w:r>
      <w:r>
        <w:rPr>
          <w:szCs w:val="24"/>
        </w:rPr>
        <w:t xml:space="preserve"> (МКОУ «Эртильская СОШ №1» - 17 </w:t>
      </w:r>
      <w:proofErr w:type="spellStart"/>
      <w:r>
        <w:rPr>
          <w:szCs w:val="24"/>
        </w:rPr>
        <w:t>пед</w:t>
      </w:r>
      <w:proofErr w:type="spellEnd"/>
      <w:r>
        <w:rPr>
          <w:szCs w:val="24"/>
        </w:rPr>
        <w:t xml:space="preserve">. работников, МКОУ </w:t>
      </w:r>
      <w:r>
        <w:rPr>
          <w:szCs w:val="24"/>
        </w:rPr>
        <w:lastRenderedPageBreak/>
        <w:t>«Соколовская СОШ» - 18, МКОУ «</w:t>
      </w:r>
      <w:proofErr w:type="spellStart"/>
      <w:r>
        <w:rPr>
          <w:szCs w:val="24"/>
        </w:rPr>
        <w:t>Буравцовская</w:t>
      </w:r>
      <w:proofErr w:type="spellEnd"/>
      <w:r>
        <w:rPr>
          <w:szCs w:val="24"/>
        </w:rPr>
        <w:t xml:space="preserve"> СОШ» - 7, МКОУ «Красноармейская ООШ» - 7, МКОУ «</w:t>
      </w:r>
      <w:proofErr w:type="spellStart"/>
      <w:r>
        <w:rPr>
          <w:szCs w:val="24"/>
        </w:rPr>
        <w:t>Перво</w:t>
      </w:r>
      <w:proofErr w:type="spellEnd"/>
      <w:r>
        <w:rPr>
          <w:szCs w:val="24"/>
        </w:rPr>
        <w:t>-Эртильская СОШ» - 7, МКОУ «Первомайская СОШ» - 9, МКОУ «</w:t>
      </w:r>
      <w:proofErr w:type="spellStart"/>
      <w:r>
        <w:rPr>
          <w:szCs w:val="24"/>
        </w:rPr>
        <w:t>Щучинская</w:t>
      </w:r>
      <w:proofErr w:type="spellEnd"/>
      <w:r>
        <w:rPr>
          <w:szCs w:val="24"/>
        </w:rPr>
        <w:t xml:space="preserve"> СОШ» - 10)</w:t>
      </w:r>
      <w:r w:rsidRPr="0075245B">
        <w:rPr>
          <w:szCs w:val="24"/>
        </w:rPr>
        <w:t>.</w:t>
      </w:r>
    </w:p>
    <w:p w14:paraId="286168B1" w14:textId="77777777" w:rsidR="0086662C" w:rsidRPr="0086662C" w:rsidRDefault="0086662C" w:rsidP="0086662C">
      <w:pPr>
        <w:spacing w:line="360" w:lineRule="auto"/>
        <w:ind w:right="358"/>
        <w:rPr>
          <w:color w:val="0D0D0D"/>
          <w:szCs w:val="24"/>
        </w:rPr>
      </w:pPr>
      <w:r>
        <w:rPr>
          <w:szCs w:val="24"/>
        </w:rPr>
        <w:t xml:space="preserve">          В первое полугодие 2024 года 5 педагогических работников </w:t>
      </w:r>
      <w:r w:rsidRPr="0086662C">
        <w:rPr>
          <w:color w:val="0D0D0D"/>
          <w:szCs w:val="24"/>
        </w:rPr>
        <w:t xml:space="preserve">подтвердили категорию, а 1 повысил с 1 КК на ВКК (Соколовская – 1, </w:t>
      </w:r>
      <w:proofErr w:type="spellStart"/>
      <w:r w:rsidRPr="0086662C">
        <w:rPr>
          <w:color w:val="0D0D0D"/>
          <w:szCs w:val="24"/>
        </w:rPr>
        <w:t>Буравцовская</w:t>
      </w:r>
      <w:proofErr w:type="spellEnd"/>
      <w:r w:rsidRPr="0086662C">
        <w:rPr>
          <w:color w:val="0D0D0D"/>
          <w:szCs w:val="24"/>
        </w:rPr>
        <w:t xml:space="preserve"> -1, Красноармейская – 2, </w:t>
      </w:r>
      <w:proofErr w:type="spellStart"/>
      <w:r w:rsidRPr="0086662C">
        <w:rPr>
          <w:color w:val="0D0D0D"/>
          <w:szCs w:val="24"/>
        </w:rPr>
        <w:t>Щучинская</w:t>
      </w:r>
      <w:proofErr w:type="spellEnd"/>
      <w:r w:rsidRPr="0086662C">
        <w:rPr>
          <w:color w:val="0D0D0D"/>
          <w:szCs w:val="24"/>
        </w:rPr>
        <w:t xml:space="preserve"> – 2). Остальные педагогические работники будут подтверждать категорию согласно графику.</w:t>
      </w:r>
    </w:p>
    <w:p w14:paraId="2662FC75" w14:textId="77777777" w:rsidR="0086662C" w:rsidRDefault="0086662C" w:rsidP="0086662C">
      <w:pPr>
        <w:spacing w:line="360" w:lineRule="auto"/>
        <w:ind w:right="358" w:firstLine="709"/>
        <w:rPr>
          <w:szCs w:val="24"/>
        </w:rPr>
      </w:pPr>
      <w:r>
        <w:rPr>
          <w:szCs w:val="24"/>
        </w:rPr>
        <w:t>В</w:t>
      </w:r>
      <w:r w:rsidRPr="00B1081D">
        <w:rPr>
          <w:szCs w:val="24"/>
        </w:rPr>
        <w:t xml:space="preserve"> 2023-2024 уч.</w:t>
      </w:r>
      <w:r>
        <w:rPr>
          <w:szCs w:val="24"/>
        </w:rPr>
        <w:t xml:space="preserve"> </w:t>
      </w:r>
      <w:r w:rsidRPr="00B1081D">
        <w:rPr>
          <w:szCs w:val="24"/>
        </w:rPr>
        <w:t>году  приняты  на работу в МКОУ «Эртильская СОШ №1» учитель математики, русского языка и музыки</w:t>
      </w:r>
      <w:r>
        <w:rPr>
          <w:szCs w:val="24"/>
        </w:rPr>
        <w:t>, в МКОУ «</w:t>
      </w:r>
      <w:proofErr w:type="spellStart"/>
      <w:r>
        <w:rPr>
          <w:szCs w:val="24"/>
        </w:rPr>
        <w:t>Перво</w:t>
      </w:r>
      <w:proofErr w:type="spellEnd"/>
      <w:r>
        <w:rPr>
          <w:szCs w:val="24"/>
        </w:rPr>
        <w:t>-Эртильская СОШ» - учитель русского языка и литературы, в МКОУ «Первомайская СОШ» – учитель физики.</w:t>
      </w:r>
      <w:r w:rsidRPr="00B1081D">
        <w:rPr>
          <w:szCs w:val="24"/>
        </w:rPr>
        <w:t xml:space="preserve"> </w:t>
      </w:r>
      <w:r w:rsidRPr="00B351B8">
        <w:rPr>
          <w:szCs w:val="24"/>
        </w:rPr>
        <w:t xml:space="preserve">В </w:t>
      </w:r>
      <w:r>
        <w:rPr>
          <w:szCs w:val="24"/>
        </w:rPr>
        <w:t>рамках адресной поддержки  ШНОР</w:t>
      </w:r>
      <w:r w:rsidRPr="00B351B8">
        <w:rPr>
          <w:szCs w:val="24"/>
        </w:rPr>
        <w:t>,</w:t>
      </w:r>
      <w:r>
        <w:rPr>
          <w:szCs w:val="24"/>
        </w:rPr>
        <w:t xml:space="preserve"> </w:t>
      </w:r>
      <w:r w:rsidRPr="00B351B8">
        <w:rPr>
          <w:szCs w:val="24"/>
        </w:rPr>
        <w:t>для реализации программ с использованием дистанционных образователь</w:t>
      </w:r>
      <w:r>
        <w:rPr>
          <w:szCs w:val="24"/>
        </w:rPr>
        <w:t xml:space="preserve">ных технологий </w:t>
      </w:r>
      <w:r w:rsidRPr="00B1081D">
        <w:rPr>
          <w:szCs w:val="24"/>
        </w:rPr>
        <w:t xml:space="preserve">в МКОУ «Эртильская СОШ №1» </w:t>
      </w:r>
      <w:r>
        <w:rPr>
          <w:szCs w:val="24"/>
        </w:rPr>
        <w:t xml:space="preserve">  было приобретено</w:t>
      </w:r>
      <w:r w:rsidRPr="00B351B8">
        <w:rPr>
          <w:szCs w:val="24"/>
        </w:rPr>
        <w:t>:</w:t>
      </w:r>
      <w:r>
        <w:rPr>
          <w:szCs w:val="24"/>
        </w:rPr>
        <w:t xml:space="preserve"> м</w:t>
      </w:r>
      <w:r w:rsidRPr="00B351B8">
        <w:rPr>
          <w:szCs w:val="24"/>
        </w:rPr>
        <w:t xml:space="preserve">оноблочное интерактивное устройство с вычислительным модулем OPS на мобильной стойке </w:t>
      </w:r>
      <w:r>
        <w:rPr>
          <w:szCs w:val="24"/>
        </w:rPr>
        <w:t xml:space="preserve">– </w:t>
      </w:r>
      <w:r w:rsidRPr="00B351B8">
        <w:rPr>
          <w:szCs w:val="24"/>
        </w:rPr>
        <w:t>2</w:t>
      </w:r>
      <w:r>
        <w:rPr>
          <w:szCs w:val="24"/>
        </w:rPr>
        <w:t xml:space="preserve"> </w:t>
      </w:r>
      <w:r w:rsidRPr="00B351B8">
        <w:rPr>
          <w:szCs w:val="24"/>
        </w:rPr>
        <w:t>шт</w:t>
      </w:r>
      <w:r>
        <w:rPr>
          <w:szCs w:val="24"/>
        </w:rPr>
        <w:t>.</w:t>
      </w:r>
    </w:p>
    <w:p w14:paraId="2DCF9B18" w14:textId="77777777" w:rsidR="0086662C" w:rsidRPr="0086662C" w:rsidRDefault="0086662C" w:rsidP="0086662C">
      <w:pPr>
        <w:spacing w:line="360" w:lineRule="auto"/>
        <w:ind w:right="358"/>
        <w:rPr>
          <w:szCs w:val="24"/>
        </w:rPr>
      </w:pPr>
      <w:r>
        <w:rPr>
          <w:szCs w:val="24"/>
        </w:rPr>
        <w:t xml:space="preserve">        Во все школы п</w:t>
      </w:r>
      <w:r w:rsidRPr="00B351B8">
        <w:rPr>
          <w:szCs w:val="24"/>
        </w:rPr>
        <w:t>риобретена метод</w:t>
      </w:r>
      <w:r>
        <w:rPr>
          <w:szCs w:val="24"/>
        </w:rPr>
        <w:t xml:space="preserve">ическая и учебная литературы в </w:t>
      </w:r>
      <w:r w:rsidRPr="00B351B8">
        <w:rPr>
          <w:szCs w:val="24"/>
        </w:rPr>
        <w:t>соответствии с ФГОС (ФОП).</w:t>
      </w:r>
    </w:p>
    <w:p w14:paraId="7E6D04FE" w14:textId="77777777" w:rsidR="0086662C" w:rsidRPr="0086662C" w:rsidRDefault="0086662C" w:rsidP="0086662C">
      <w:pPr>
        <w:spacing w:line="360" w:lineRule="auto"/>
        <w:ind w:right="358"/>
        <w:rPr>
          <w:color w:val="0D0D0D"/>
          <w:szCs w:val="24"/>
        </w:rPr>
      </w:pPr>
      <w:r>
        <w:rPr>
          <w:color w:val="0D0D0D"/>
          <w:szCs w:val="24"/>
        </w:rPr>
        <w:t xml:space="preserve">         </w:t>
      </w:r>
      <w:r w:rsidRPr="0086662C">
        <w:rPr>
          <w:color w:val="0D0D0D"/>
          <w:szCs w:val="24"/>
        </w:rPr>
        <w:t>В течение первого полугодия проводились семинары и мастер-классы региональными методистами и учителями-предметниками.</w:t>
      </w:r>
    </w:p>
    <w:p w14:paraId="33EF07BC" w14:textId="77777777" w:rsidR="0086662C" w:rsidRPr="0086662C" w:rsidRDefault="0086662C" w:rsidP="0086662C">
      <w:pPr>
        <w:spacing w:line="360" w:lineRule="auto"/>
        <w:ind w:right="358" w:firstLine="567"/>
        <w:rPr>
          <w:szCs w:val="24"/>
        </w:rPr>
      </w:pPr>
      <w:r>
        <w:rPr>
          <w:szCs w:val="24"/>
        </w:rPr>
        <w:t>В школах был проведен стартовый</w:t>
      </w:r>
      <w:r w:rsidRPr="007869A4">
        <w:rPr>
          <w:szCs w:val="24"/>
        </w:rPr>
        <w:t xml:space="preserve"> </w:t>
      </w:r>
      <w:r>
        <w:rPr>
          <w:szCs w:val="24"/>
        </w:rPr>
        <w:t>контрольный  срез</w:t>
      </w:r>
      <w:r w:rsidRPr="007869A4">
        <w:rPr>
          <w:szCs w:val="24"/>
        </w:rPr>
        <w:t xml:space="preserve"> знаний обучающихся класса по основным разделам учебного мат</w:t>
      </w:r>
      <w:r>
        <w:rPr>
          <w:szCs w:val="24"/>
        </w:rPr>
        <w:t>ериала предыдущих лет обучения,</w:t>
      </w:r>
      <w:r w:rsidRPr="007869A4">
        <w:rPr>
          <w:szCs w:val="24"/>
        </w:rPr>
        <w:t xml:space="preserve"> </w:t>
      </w:r>
      <w:r>
        <w:rPr>
          <w:szCs w:val="24"/>
        </w:rPr>
        <w:t>текущий</w:t>
      </w:r>
      <w:r w:rsidRPr="007869A4">
        <w:rPr>
          <w:szCs w:val="24"/>
        </w:rPr>
        <w:t xml:space="preserve"> </w:t>
      </w:r>
      <w:r>
        <w:rPr>
          <w:szCs w:val="24"/>
        </w:rPr>
        <w:t>срез</w:t>
      </w:r>
      <w:r w:rsidRPr="007869A4">
        <w:rPr>
          <w:szCs w:val="24"/>
        </w:rPr>
        <w:t xml:space="preserve"> знаний обучающихся класса </w:t>
      </w:r>
      <w:r>
        <w:rPr>
          <w:szCs w:val="24"/>
        </w:rPr>
        <w:t>и итоговый срез</w:t>
      </w:r>
      <w:r w:rsidRPr="007869A4">
        <w:rPr>
          <w:szCs w:val="24"/>
        </w:rPr>
        <w:t xml:space="preserve"> знаний обучающихся класса по основным разделам </w:t>
      </w:r>
      <w:r>
        <w:rPr>
          <w:szCs w:val="24"/>
        </w:rPr>
        <w:t>учебного материала Использован дифференцированный подход</w:t>
      </w:r>
      <w:r w:rsidRPr="007869A4">
        <w:rPr>
          <w:szCs w:val="24"/>
        </w:rPr>
        <w:t xml:space="preserve"> при организации самостоятельной работы на уроке, включение посильных индивидуальных заданий</w:t>
      </w:r>
      <w:r>
        <w:rPr>
          <w:szCs w:val="24"/>
        </w:rPr>
        <w:t xml:space="preserve"> и организованы учебные курсы</w:t>
      </w:r>
      <w:r w:rsidRPr="007869A4">
        <w:rPr>
          <w:szCs w:val="24"/>
        </w:rPr>
        <w:t xml:space="preserve"> предм</w:t>
      </w:r>
      <w:r>
        <w:rPr>
          <w:szCs w:val="24"/>
        </w:rPr>
        <w:t>етной направленности, вовлечены</w:t>
      </w:r>
      <w:r w:rsidRPr="007869A4">
        <w:rPr>
          <w:szCs w:val="24"/>
        </w:rPr>
        <w:t xml:space="preserve">  во внеурочные мероприятия пре</w:t>
      </w:r>
      <w:r>
        <w:rPr>
          <w:szCs w:val="24"/>
        </w:rPr>
        <w:t>дметной направленности обучающие</w:t>
      </w:r>
      <w:r w:rsidRPr="007869A4">
        <w:rPr>
          <w:szCs w:val="24"/>
        </w:rPr>
        <w:t>ся 5 – 9-х классов</w:t>
      </w:r>
      <w:r>
        <w:rPr>
          <w:szCs w:val="24"/>
        </w:rPr>
        <w:t>.</w:t>
      </w:r>
    </w:p>
    <w:p w14:paraId="3019E026" w14:textId="77777777" w:rsidR="0086662C" w:rsidRPr="0086662C" w:rsidRDefault="0086662C" w:rsidP="0086662C">
      <w:pPr>
        <w:spacing w:line="360" w:lineRule="auto"/>
        <w:ind w:right="358" w:firstLine="567"/>
        <w:rPr>
          <w:color w:val="0D0D0D"/>
          <w:szCs w:val="24"/>
        </w:rPr>
      </w:pPr>
      <w:r w:rsidRPr="0086662C">
        <w:rPr>
          <w:color w:val="0D0D0D"/>
          <w:szCs w:val="24"/>
        </w:rPr>
        <w:t>По итогам работы 2023/2024 учебного года проведен сравнительный анализ ВПР 2023 и 2024:</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160"/>
        <w:gridCol w:w="1542"/>
        <w:gridCol w:w="1500"/>
        <w:gridCol w:w="1583"/>
        <w:gridCol w:w="1525"/>
      </w:tblGrid>
      <w:tr w:rsidR="0086662C" w14:paraId="5C6EF651" w14:textId="77777777" w:rsidTr="00622A46">
        <w:tc>
          <w:tcPr>
            <w:tcW w:w="2035" w:type="dxa"/>
            <w:shd w:val="clear" w:color="auto" w:fill="auto"/>
          </w:tcPr>
          <w:p w14:paraId="5C71F136" w14:textId="77777777" w:rsidR="0086662C" w:rsidRPr="00622A46" w:rsidRDefault="0086662C" w:rsidP="00622A46">
            <w:pPr>
              <w:ind w:right="358"/>
              <w:rPr>
                <w:color w:val="0D0D0D"/>
                <w:szCs w:val="24"/>
              </w:rPr>
            </w:pPr>
          </w:p>
        </w:tc>
        <w:tc>
          <w:tcPr>
            <w:tcW w:w="1160" w:type="dxa"/>
            <w:shd w:val="clear" w:color="auto" w:fill="auto"/>
          </w:tcPr>
          <w:p w14:paraId="62199465" w14:textId="77777777" w:rsidR="0086662C" w:rsidRPr="00622A46" w:rsidRDefault="0086662C" w:rsidP="00622A46">
            <w:pPr>
              <w:ind w:right="358"/>
              <w:rPr>
                <w:color w:val="0D0D0D"/>
                <w:szCs w:val="24"/>
              </w:rPr>
            </w:pPr>
          </w:p>
        </w:tc>
        <w:tc>
          <w:tcPr>
            <w:tcW w:w="3042" w:type="dxa"/>
            <w:gridSpan w:val="2"/>
            <w:shd w:val="clear" w:color="auto" w:fill="auto"/>
          </w:tcPr>
          <w:p w14:paraId="52A12AF4" w14:textId="77777777" w:rsidR="0086662C" w:rsidRPr="00622A46" w:rsidRDefault="0086662C" w:rsidP="00622A46">
            <w:pPr>
              <w:ind w:right="358"/>
              <w:rPr>
                <w:color w:val="0D0D0D"/>
                <w:szCs w:val="24"/>
              </w:rPr>
            </w:pPr>
            <w:r w:rsidRPr="00622A46">
              <w:rPr>
                <w:color w:val="0D0D0D"/>
                <w:szCs w:val="24"/>
              </w:rPr>
              <w:t>русский язык</w:t>
            </w:r>
          </w:p>
        </w:tc>
        <w:tc>
          <w:tcPr>
            <w:tcW w:w="3108" w:type="dxa"/>
            <w:gridSpan w:val="2"/>
            <w:shd w:val="clear" w:color="auto" w:fill="auto"/>
          </w:tcPr>
          <w:p w14:paraId="18C8584D" w14:textId="77777777" w:rsidR="0086662C" w:rsidRPr="00622A46" w:rsidRDefault="0086662C" w:rsidP="00622A46">
            <w:pPr>
              <w:ind w:right="358"/>
              <w:rPr>
                <w:color w:val="0D0D0D"/>
                <w:szCs w:val="24"/>
              </w:rPr>
            </w:pPr>
            <w:r w:rsidRPr="00622A46">
              <w:rPr>
                <w:color w:val="0D0D0D"/>
                <w:szCs w:val="24"/>
              </w:rPr>
              <w:t>математика</w:t>
            </w:r>
          </w:p>
        </w:tc>
      </w:tr>
      <w:tr w:rsidR="0086662C" w14:paraId="55DF2590" w14:textId="77777777" w:rsidTr="00622A46">
        <w:tc>
          <w:tcPr>
            <w:tcW w:w="2035" w:type="dxa"/>
            <w:vMerge w:val="restart"/>
            <w:shd w:val="clear" w:color="auto" w:fill="auto"/>
          </w:tcPr>
          <w:p w14:paraId="5F09CE92" w14:textId="77777777" w:rsidR="0086662C" w:rsidRPr="00622A46" w:rsidRDefault="0086662C" w:rsidP="00622A46">
            <w:pPr>
              <w:ind w:right="358"/>
              <w:rPr>
                <w:color w:val="0D0D0D"/>
                <w:szCs w:val="24"/>
              </w:rPr>
            </w:pPr>
            <w:r w:rsidRPr="00622A46">
              <w:rPr>
                <w:color w:val="0D0D0D"/>
                <w:szCs w:val="24"/>
              </w:rPr>
              <w:t>процент успешно написавших ВПР</w:t>
            </w:r>
          </w:p>
        </w:tc>
        <w:tc>
          <w:tcPr>
            <w:tcW w:w="1160" w:type="dxa"/>
            <w:shd w:val="clear" w:color="auto" w:fill="auto"/>
          </w:tcPr>
          <w:p w14:paraId="0DA123B1" w14:textId="77777777" w:rsidR="0086662C" w:rsidRPr="00622A46" w:rsidRDefault="0086662C" w:rsidP="00622A46">
            <w:pPr>
              <w:ind w:right="358"/>
              <w:rPr>
                <w:color w:val="0D0D0D"/>
                <w:szCs w:val="24"/>
              </w:rPr>
            </w:pPr>
          </w:p>
        </w:tc>
        <w:tc>
          <w:tcPr>
            <w:tcW w:w="1542" w:type="dxa"/>
            <w:shd w:val="clear" w:color="auto" w:fill="auto"/>
          </w:tcPr>
          <w:p w14:paraId="73F56A6F" w14:textId="77777777" w:rsidR="0086662C" w:rsidRPr="00622A46" w:rsidRDefault="0086662C" w:rsidP="00622A46">
            <w:pPr>
              <w:ind w:right="358"/>
              <w:rPr>
                <w:color w:val="0D0D0D"/>
                <w:szCs w:val="24"/>
              </w:rPr>
            </w:pPr>
            <w:r w:rsidRPr="00622A46">
              <w:rPr>
                <w:color w:val="0D0D0D"/>
                <w:szCs w:val="24"/>
              </w:rPr>
              <w:t>2023</w:t>
            </w:r>
          </w:p>
        </w:tc>
        <w:tc>
          <w:tcPr>
            <w:tcW w:w="1500" w:type="dxa"/>
            <w:shd w:val="clear" w:color="auto" w:fill="auto"/>
          </w:tcPr>
          <w:p w14:paraId="3C04FD3E" w14:textId="77777777" w:rsidR="0086662C" w:rsidRPr="00622A46" w:rsidRDefault="0086662C" w:rsidP="00622A46">
            <w:pPr>
              <w:ind w:right="358"/>
              <w:rPr>
                <w:color w:val="0D0D0D"/>
                <w:szCs w:val="24"/>
              </w:rPr>
            </w:pPr>
            <w:r w:rsidRPr="00622A46">
              <w:rPr>
                <w:color w:val="0D0D0D"/>
                <w:szCs w:val="24"/>
              </w:rPr>
              <w:t>2024</w:t>
            </w:r>
          </w:p>
        </w:tc>
        <w:tc>
          <w:tcPr>
            <w:tcW w:w="1583" w:type="dxa"/>
            <w:shd w:val="clear" w:color="auto" w:fill="auto"/>
          </w:tcPr>
          <w:p w14:paraId="1C623E38" w14:textId="77777777" w:rsidR="0086662C" w:rsidRPr="00622A46" w:rsidRDefault="0086662C" w:rsidP="00622A46">
            <w:pPr>
              <w:ind w:right="358"/>
              <w:rPr>
                <w:color w:val="0D0D0D"/>
                <w:szCs w:val="24"/>
              </w:rPr>
            </w:pPr>
            <w:r w:rsidRPr="00622A46">
              <w:rPr>
                <w:color w:val="0D0D0D"/>
                <w:szCs w:val="24"/>
              </w:rPr>
              <w:t>2023</w:t>
            </w:r>
          </w:p>
        </w:tc>
        <w:tc>
          <w:tcPr>
            <w:tcW w:w="1525" w:type="dxa"/>
            <w:shd w:val="clear" w:color="auto" w:fill="auto"/>
          </w:tcPr>
          <w:p w14:paraId="46C646BA" w14:textId="77777777" w:rsidR="0086662C" w:rsidRPr="00622A46" w:rsidRDefault="0086662C" w:rsidP="00622A46">
            <w:pPr>
              <w:ind w:right="358"/>
              <w:rPr>
                <w:color w:val="0D0D0D"/>
                <w:szCs w:val="24"/>
              </w:rPr>
            </w:pPr>
            <w:r w:rsidRPr="00622A46">
              <w:rPr>
                <w:color w:val="0D0D0D"/>
                <w:szCs w:val="24"/>
              </w:rPr>
              <w:t>2024</w:t>
            </w:r>
          </w:p>
        </w:tc>
      </w:tr>
      <w:tr w:rsidR="0086662C" w14:paraId="0C73F601" w14:textId="77777777" w:rsidTr="00622A46">
        <w:tc>
          <w:tcPr>
            <w:tcW w:w="2035" w:type="dxa"/>
            <w:vMerge/>
            <w:shd w:val="clear" w:color="auto" w:fill="auto"/>
          </w:tcPr>
          <w:p w14:paraId="4C4CEA3D" w14:textId="77777777" w:rsidR="0086662C" w:rsidRPr="00622A46" w:rsidRDefault="0086662C" w:rsidP="00622A46">
            <w:pPr>
              <w:ind w:right="358"/>
              <w:rPr>
                <w:color w:val="0D0D0D"/>
                <w:szCs w:val="24"/>
              </w:rPr>
            </w:pPr>
          </w:p>
        </w:tc>
        <w:tc>
          <w:tcPr>
            <w:tcW w:w="1160" w:type="dxa"/>
            <w:shd w:val="clear" w:color="auto" w:fill="auto"/>
          </w:tcPr>
          <w:p w14:paraId="62FA9817" w14:textId="77777777" w:rsidR="0086662C" w:rsidRPr="00622A46" w:rsidRDefault="0086662C" w:rsidP="00622A46">
            <w:pPr>
              <w:ind w:right="358"/>
              <w:rPr>
                <w:color w:val="0D0D0D"/>
                <w:szCs w:val="24"/>
              </w:rPr>
            </w:pPr>
            <w:r w:rsidRPr="00622A46">
              <w:rPr>
                <w:color w:val="0D0D0D"/>
                <w:szCs w:val="24"/>
              </w:rPr>
              <w:t xml:space="preserve">4 </w:t>
            </w:r>
            <w:proofErr w:type="spellStart"/>
            <w:r w:rsidRPr="00622A46">
              <w:rPr>
                <w:color w:val="0D0D0D"/>
                <w:szCs w:val="24"/>
              </w:rPr>
              <w:t>кл</w:t>
            </w:r>
            <w:proofErr w:type="spellEnd"/>
          </w:p>
        </w:tc>
        <w:tc>
          <w:tcPr>
            <w:tcW w:w="1542" w:type="dxa"/>
            <w:shd w:val="clear" w:color="auto" w:fill="auto"/>
          </w:tcPr>
          <w:p w14:paraId="5EAFF513" w14:textId="77777777" w:rsidR="0086662C" w:rsidRPr="00622A46" w:rsidRDefault="0086662C" w:rsidP="00622A46">
            <w:pPr>
              <w:ind w:right="358"/>
              <w:rPr>
                <w:color w:val="0D0D0D"/>
                <w:szCs w:val="24"/>
              </w:rPr>
            </w:pPr>
            <w:r w:rsidRPr="00622A46">
              <w:rPr>
                <w:color w:val="0D0D0D"/>
                <w:szCs w:val="24"/>
              </w:rPr>
              <w:t>89,08</w:t>
            </w:r>
          </w:p>
        </w:tc>
        <w:tc>
          <w:tcPr>
            <w:tcW w:w="1500" w:type="dxa"/>
            <w:shd w:val="clear" w:color="auto" w:fill="auto"/>
          </w:tcPr>
          <w:p w14:paraId="79630500" w14:textId="77777777" w:rsidR="0086662C" w:rsidRPr="00622A46" w:rsidRDefault="0086662C" w:rsidP="00622A46">
            <w:pPr>
              <w:ind w:right="358"/>
              <w:rPr>
                <w:color w:val="0D0D0D"/>
                <w:szCs w:val="24"/>
              </w:rPr>
            </w:pPr>
            <w:r w:rsidRPr="00622A46">
              <w:rPr>
                <w:color w:val="0D0D0D"/>
                <w:szCs w:val="24"/>
              </w:rPr>
              <w:t>91,18</w:t>
            </w:r>
          </w:p>
        </w:tc>
        <w:tc>
          <w:tcPr>
            <w:tcW w:w="1583" w:type="dxa"/>
            <w:shd w:val="clear" w:color="auto" w:fill="auto"/>
          </w:tcPr>
          <w:p w14:paraId="105D992C" w14:textId="77777777" w:rsidR="0086662C" w:rsidRPr="00622A46" w:rsidRDefault="0086662C" w:rsidP="00622A46">
            <w:pPr>
              <w:ind w:right="358"/>
              <w:rPr>
                <w:color w:val="0D0D0D"/>
                <w:szCs w:val="24"/>
              </w:rPr>
            </w:pPr>
            <w:r w:rsidRPr="00622A46">
              <w:rPr>
                <w:color w:val="0D0D0D"/>
                <w:szCs w:val="24"/>
              </w:rPr>
              <w:t>92,77</w:t>
            </w:r>
          </w:p>
        </w:tc>
        <w:tc>
          <w:tcPr>
            <w:tcW w:w="1525" w:type="dxa"/>
            <w:shd w:val="clear" w:color="auto" w:fill="auto"/>
          </w:tcPr>
          <w:p w14:paraId="092141E8" w14:textId="77777777" w:rsidR="0086662C" w:rsidRPr="00622A46" w:rsidRDefault="0086662C" w:rsidP="00622A46">
            <w:pPr>
              <w:ind w:right="358"/>
              <w:rPr>
                <w:color w:val="0D0D0D"/>
                <w:szCs w:val="24"/>
              </w:rPr>
            </w:pPr>
            <w:r w:rsidRPr="00622A46">
              <w:rPr>
                <w:color w:val="0D0D0D"/>
                <w:szCs w:val="24"/>
              </w:rPr>
              <w:t>97,7</w:t>
            </w:r>
          </w:p>
        </w:tc>
      </w:tr>
      <w:tr w:rsidR="0086662C" w14:paraId="3CE8BD6C" w14:textId="77777777" w:rsidTr="00622A46">
        <w:tc>
          <w:tcPr>
            <w:tcW w:w="2035" w:type="dxa"/>
            <w:vMerge/>
            <w:shd w:val="clear" w:color="auto" w:fill="auto"/>
          </w:tcPr>
          <w:p w14:paraId="50895670" w14:textId="77777777" w:rsidR="0086662C" w:rsidRPr="00622A46" w:rsidRDefault="0086662C" w:rsidP="00622A46">
            <w:pPr>
              <w:ind w:right="358"/>
              <w:rPr>
                <w:color w:val="0D0D0D"/>
                <w:szCs w:val="24"/>
              </w:rPr>
            </w:pPr>
          </w:p>
        </w:tc>
        <w:tc>
          <w:tcPr>
            <w:tcW w:w="1160" w:type="dxa"/>
            <w:shd w:val="clear" w:color="auto" w:fill="auto"/>
          </w:tcPr>
          <w:p w14:paraId="28E47540" w14:textId="77777777" w:rsidR="0086662C" w:rsidRPr="00622A46" w:rsidRDefault="0086662C" w:rsidP="00622A46">
            <w:pPr>
              <w:ind w:right="358"/>
              <w:rPr>
                <w:color w:val="0D0D0D"/>
                <w:szCs w:val="24"/>
              </w:rPr>
            </w:pPr>
            <w:r w:rsidRPr="00622A46">
              <w:rPr>
                <w:color w:val="0D0D0D"/>
                <w:szCs w:val="24"/>
              </w:rPr>
              <w:t xml:space="preserve">5 </w:t>
            </w:r>
            <w:proofErr w:type="spellStart"/>
            <w:r w:rsidRPr="00622A46">
              <w:rPr>
                <w:color w:val="0D0D0D"/>
                <w:szCs w:val="24"/>
              </w:rPr>
              <w:t>кл</w:t>
            </w:r>
            <w:proofErr w:type="spellEnd"/>
          </w:p>
        </w:tc>
        <w:tc>
          <w:tcPr>
            <w:tcW w:w="1542" w:type="dxa"/>
            <w:shd w:val="clear" w:color="auto" w:fill="auto"/>
          </w:tcPr>
          <w:p w14:paraId="629919BB" w14:textId="77777777" w:rsidR="0086662C" w:rsidRPr="00622A46" w:rsidRDefault="0086662C" w:rsidP="00622A46">
            <w:pPr>
              <w:ind w:right="358"/>
              <w:rPr>
                <w:color w:val="0D0D0D"/>
                <w:szCs w:val="24"/>
              </w:rPr>
            </w:pPr>
            <w:r w:rsidRPr="00622A46">
              <w:rPr>
                <w:color w:val="0D0D0D"/>
                <w:szCs w:val="24"/>
              </w:rPr>
              <w:t>79,27</w:t>
            </w:r>
          </w:p>
        </w:tc>
        <w:tc>
          <w:tcPr>
            <w:tcW w:w="1500" w:type="dxa"/>
            <w:shd w:val="clear" w:color="auto" w:fill="auto"/>
          </w:tcPr>
          <w:p w14:paraId="107818B5" w14:textId="77777777" w:rsidR="0086662C" w:rsidRPr="00622A46" w:rsidRDefault="0086662C" w:rsidP="00622A46">
            <w:pPr>
              <w:ind w:right="358"/>
              <w:rPr>
                <w:color w:val="0D0D0D"/>
                <w:szCs w:val="24"/>
              </w:rPr>
            </w:pPr>
            <w:r w:rsidRPr="00622A46">
              <w:rPr>
                <w:color w:val="0D0D0D"/>
                <w:szCs w:val="24"/>
              </w:rPr>
              <w:t>86,29</w:t>
            </w:r>
          </w:p>
        </w:tc>
        <w:tc>
          <w:tcPr>
            <w:tcW w:w="1583" w:type="dxa"/>
            <w:shd w:val="clear" w:color="auto" w:fill="auto"/>
          </w:tcPr>
          <w:p w14:paraId="6BCC30F7" w14:textId="77777777" w:rsidR="0086662C" w:rsidRPr="00622A46" w:rsidRDefault="0086662C" w:rsidP="00622A46">
            <w:pPr>
              <w:ind w:right="358"/>
              <w:rPr>
                <w:color w:val="0D0D0D"/>
                <w:szCs w:val="24"/>
              </w:rPr>
            </w:pPr>
            <w:r w:rsidRPr="00622A46">
              <w:rPr>
                <w:color w:val="0D0D0D"/>
                <w:szCs w:val="24"/>
              </w:rPr>
              <w:t>84,54</w:t>
            </w:r>
          </w:p>
        </w:tc>
        <w:tc>
          <w:tcPr>
            <w:tcW w:w="1525" w:type="dxa"/>
            <w:shd w:val="clear" w:color="auto" w:fill="auto"/>
          </w:tcPr>
          <w:p w14:paraId="27824071" w14:textId="77777777" w:rsidR="0086662C" w:rsidRPr="00622A46" w:rsidRDefault="0086662C" w:rsidP="00622A46">
            <w:pPr>
              <w:ind w:right="358"/>
              <w:rPr>
                <w:color w:val="0D0D0D"/>
                <w:szCs w:val="24"/>
              </w:rPr>
            </w:pPr>
            <w:r w:rsidRPr="00622A46">
              <w:rPr>
                <w:color w:val="0D0D0D"/>
                <w:szCs w:val="24"/>
              </w:rPr>
              <w:t>90,8</w:t>
            </w:r>
          </w:p>
        </w:tc>
      </w:tr>
      <w:tr w:rsidR="0086662C" w14:paraId="244C10FB" w14:textId="77777777" w:rsidTr="00622A46">
        <w:tc>
          <w:tcPr>
            <w:tcW w:w="2035" w:type="dxa"/>
            <w:vMerge/>
            <w:shd w:val="clear" w:color="auto" w:fill="auto"/>
          </w:tcPr>
          <w:p w14:paraId="38C1F859" w14:textId="77777777" w:rsidR="0086662C" w:rsidRPr="00622A46" w:rsidRDefault="0086662C" w:rsidP="00622A46">
            <w:pPr>
              <w:ind w:right="358"/>
              <w:rPr>
                <w:color w:val="0D0D0D"/>
                <w:szCs w:val="24"/>
              </w:rPr>
            </w:pPr>
          </w:p>
        </w:tc>
        <w:tc>
          <w:tcPr>
            <w:tcW w:w="1160" w:type="dxa"/>
            <w:shd w:val="clear" w:color="auto" w:fill="auto"/>
          </w:tcPr>
          <w:p w14:paraId="3CB189DB" w14:textId="77777777" w:rsidR="0086662C" w:rsidRPr="00622A46" w:rsidRDefault="0086662C" w:rsidP="00622A46">
            <w:pPr>
              <w:ind w:right="358"/>
              <w:rPr>
                <w:color w:val="0D0D0D"/>
                <w:szCs w:val="24"/>
              </w:rPr>
            </w:pPr>
            <w:r w:rsidRPr="00622A46">
              <w:rPr>
                <w:color w:val="0D0D0D"/>
                <w:szCs w:val="24"/>
              </w:rPr>
              <w:t xml:space="preserve">6 </w:t>
            </w:r>
            <w:proofErr w:type="spellStart"/>
            <w:r w:rsidRPr="00622A46">
              <w:rPr>
                <w:color w:val="0D0D0D"/>
                <w:szCs w:val="24"/>
              </w:rPr>
              <w:t>кл</w:t>
            </w:r>
            <w:proofErr w:type="spellEnd"/>
          </w:p>
        </w:tc>
        <w:tc>
          <w:tcPr>
            <w:tcW w:w="1542" w:type="dxa"/>
            <w:shd w:val="clear" w:color="auto" w:fill="auto"/>
          </w:tcPr>
          <w:p w14:paraId="0E3EB59D" w14:textId="77777777" w:rsidR="0086662C" w:rsidRPr="00622A46" w:rsidRDefault="0086662C" w:rsidP="00622A46">
            <w:pPr>
              <w:ind w:right="358"/>
              <w:rPr>
                <w:color w:val="0D0D0D"/>
                <w:szCs w:val="24"/>
              </w:rPr>
            </w:pPr>
            <w:r w:rsidRPr="00622A46">
              <w:rPr>
                <w:color w:val="0D0D0D"/>
                <w:szCs w:val="24"/>
              </w:rPr>
              <w:t>71,26</w:t>
            </w:r>
          </w:p>
        </w:tc>
        <w:tc>
          <w:tcPr>
            <w:tcW w:w="1500" w:type="dxa"/>
            <w:shd w:val="clear" w:color="auto" w:fill="auto"/>
          </w:tcPr>
          <w:p w14:paraId="792D7619" w14:textId="77777777" w:rsidR="0086662C" w:rsidRPr="00622A46" w:rsidRDefault="0086662C" w:rsidP="00622A46">
            <w:pPr>
              <w:ind w:right="358"/>
              <w:rPr>
                <w:color w:val="0D0D0D"/>
                <w:szCs w:val="24"/>
              </w:rPr>
            </w:pPr>
            <w:r w:rsidRPr="00622A46">
              <w:rPr>
                <w:color w:val="0D0D0D"/>
                <w:szCs w:val="24"/>
              </w:rPr>
              <w:t>89,47</w:t>
            </w:r>
          </w:p>
        </w:tc>
        <w:tc>
          <w:tcPr>
            <w:tcW w:w="1583" w:type="dxa"/>
            <w:shd w:val="clear" w:color="auto" w:fill="auto"/>
          </w:tcPr>
          <w:p w14:paraId="210ED93F" w14:textId="77777777" w:rsidR="0086662C" w:rsidRPr="00622A46" w:rsidRDefault="0086662C" w:rsidP="00622A46">
            <w:pPr>
              <w:ind w:right="358"/>
              <w:rPr>
                <w:color w:val="0D0D0D"/>
                <w:szCs w:val="24"/>
              </w:rPr>
            </w:pPr>
            <w:r w:rsidRPr="00622A46">
              <w:rPr>
                <w:color w:val="0D0D0D"/>
                <w:szCs w:val="24"/>
              </w:rPr>
              <w:t>79,57</w:t>
            </w:r>
          </w:p>
        </w:tc>
        <w:tc>
          <w:tcPr>
            <w:tcW w:w="1525" w:type="dxa"/>
            <w:shd w:val="clear" w:color="auto" w:fill="auto"/>
          </w:tcPr>
          <w:p w14:paraId="2ED24278" w14:textId="77777777" w:rsidR="0086662C" w:rsidRPr="00622A46" w:rsidRDefault="0086662C" w:rsidP="00622A46">
            <w:pPr>
              <w:ind w:right="358"/>
              <w:rPr>
                <w:color w:val="0D0D0D"/>
                <w:szCs w:val="24"/>
              </w:rPr>
            </w:pPr>
            <w:r w:rsidRPr="00622A46">
              <w:rPr>
                <w:color w:val="0D0D0D"/>
                <w:szCs w:val="24"/>
              </w:rPr>
              <w:t>88,44</w:t>
            </w:r>
          </w:p>
        </w:tc>
      </w:tr>
      <w:tr w:rsidR="0086662C" w14:paraId="329936E0" w14:textId="77777777" w:rsidTr="00622A46">
        <w:tc>
          <w:tcPr>
            <w:tcW w:w="2035" w:type="dxa"/>
            <w:vMerge/>
            <w:shd w:val="clear" w:color="auto" w:fill="auto"/>
          </w:tcPr>
          <w:p w14:paraId="0C8FE7CE" w14:textId="77777777" w:rsidR="0086662C" w:rsidRPr="00622A46" w:rsidRDefault="0086662C" w:rsidP="00622A46">
            <w:pPr>
              <w:ind w:right="358"/>
              <w:rPr>
                <w:color w:val="0D0D0D"/>
                <w:szCs w:val="24"/>
              </w:rPr>
            </w:pPr>
          </w:p>
        </w:tc>
        <w:tc>
          <w:tcPr>
            <w:tcW w:w="1160" w:type="dxa"/>
            <w:shd w:val="clear" w:color="auto" w:fill="auto"/>
          </w:tcPr>
          <w:p w14:paraId="508F84D2" w14:textId="77777777" w:rsidR="0086662C" w:rsidRPr="00622A46" w:rsidRDefault="0086662C" w:rsidP="00622A46">
            <w:pPr>
              <w:ind w:right="358"/>
              <w:rPr>
                <w:color w:val="0D0D0D"/>
                <w:szCs w:val="24"/>
              </w:rPr>
            </w:pPr>
            <w:r w:rsidRPr="00622A46">
              <w:rPr>
                <w:color w:val="0D0D0D"/>
                <w:szCs w:val="24"/>
              </w:rPr>
              <w:t xml:space="preserve">7 </w:t>
            </w:r>
            <w:proofErr w:type="spellStart"/>
            <w:r w:rsidRPr="00622A46">
              <w:rPr>
                <w:color w:val="0D0D0D"/>
                <w:szCs w:val="24"/>
              </w:rPr>
              <w:t>кл</w:t>
            </w:r>
            <w:proofErr w:type="spellEnd"/>
          </w:p>
        </w:tc>
        <w:tc>
          <w:tcPr>
            <w:tcW w:w="1542" w:type="dxa"/>
            <w:shd w:val="clear" w:color="auto" w:fill="auto"/>
          </w:tcPr>
          <w:p w14:paraId="4B0380C5" w14:textId="77777777" w:rsidR="0086662C" w:rsidRPr="00622A46" w:rsidRDefault="0086662C" w:rsidP="00622A46">
            <w:pPr>
              <w:ind w:right="358"/>
              <w:rPr>
                <w:color w:val="0D0D0D"/>
                <w:szCs w:val="24"/>
              </w:rPr>
            </w:pPr>
            <w:r w:rsidRPr="00622A46">
              <w:rPr>
                <w:color w:val="0D0D0D"/>
                <w:szCs w:val="24"/>
              </w:rPr>
              <w:t>73,7</w:t>
            </w:r>
          </w:p>
        </w:tc>
        <w:tc>
          <w:tcPr>
            <w:tcW w:w="1500" w:type="dxa"/>
            <w:shd w:val="clear" w:color="auto" w:fill="auto"/>
          </w:tcPr>
          <w:p w14:paraId="78DB3DE8" w14:textId="77777777" w:rsidR="0086662C" w:rsidRPr="00622A46" w:rsidRDefault="0086662C" w:rsidP="00622A46">
            <w:pPr>
              <w:ind w:right="358"/>
              <w:rPr>
                <w:color w:val="0D0D0D"/>
                <w:szCs w:val="24"/>
              </w:rPr>
            </w:pPr>
            <w:r w:rsidRPr="00622A46">
              <w:rPr>
                <w:color w:val="0D0D0D"/>
                <w:szCs w:val="24"/>
              </w:rPr>
              <w:t>82,07</w:t>
            </w:r>
          </w:p>
        </w:tc>
        <w:tc>
          <w:tcPr>
            <w:tcW w:w="1583" w:type="dxa"/>
            <w:shd w:val="clear" w:color="auto" w:fill="auto"/>
          </w:tcPr>
          <w:p w14:paraId="1849A36E" w14:textId="77777777" w:rsidR="0086662C" w:rsidRPr="00622A46" w:rsidRDefault="0086662C" w:rsidP="00622A46">
            <w:pPr>
              <w:ind w:right="358"/>
              <w:rPr>
                <w:color w:val="0D0D0D"/>
                <w:szCs w:val="24"/>
              </w:rPr>
            </w:pPr>
            <w:r w:rsidRPr="00622A46">
              <w:rPr>
                <w:color w:val="0D0D0D"/>
                <w:szCs w:val="24"/>
              </w:rPr>
              <w:t>85,8</w:t>
            </w:r>
          </w:p>
        </w:tc>
        <w:tc>
          <w:tcPr>
            <w:tcW w:w="1525" w:type="dxa"/>
            <w:shd w:val="clear" w:color="auto" w:fill="auto"/>
          </w:tcPr>
          <w:p w14:paraId="5E440ABC" w14:textId="77777777" w:rsidR="0086662C" w:rsidRPr="00622A46" w:rsidRDefault="0086662C" w:rsidP="00622A46">
            <w:pPr>
              <w:ind w:right="358"/>
              <w:rPr>
                <w:color w:val="0D0D0D"/>
                <w:szCs w:val="24"/>
              </w:rPr>
            </w:pPr>
            <w:r w:rsidRPr="00622A46">
              <w:rPr>
                <w:color w:val="0D0D0D"/>
                <w:szCs w:val="24"/>
              </w:rPr>
              <w:t>91,2</w:t>
            </w:r>
          </w:p>
        </w:tc>
      </w:tr>
      <w:tr w:rsidR="0086662C" w14:paraId="739957C8" w14:textId="77777777" w:rsidTr="00622A46">
        <w:tc>
          <w:tcPr>
            <w:tcW w:w="2035" w:type="dxa"/>
            <w:vMerge/>
            <w:shd w:val="clear" w:color="auto" w:fill="auto"/>
          </w:tcPr>
          <w:p w14:paraId="41004F19" w14:textId="77777777" w:rsidR="0086662C" w:rsidRPr="00622A46" w:rsidRDefault="0086662C" w:rsidP="00622A46">
            <w:pPr>
              <w:ind w:right="358"/>
              <w:rPr>
                <w:color w:val="0D0D0D"/>
                <w:szCs w:val="24"/>
              </w:rPr>
            </w:pPr>
          </w:p>
        </w:tc>
        <w:tc>
          <w:tcPr>
            <w:tcW w:w="1160" w:type="dxa"/>
            <w:shd w:val="clear" w:color="auto" w:fill="auto"/>
          </w:tcPr>
          <w:p w14:paraId="64630272" w14:textId="77777777" w:rsidR="0086662C" w:rsidRPr="00622A46" w:rsidRDefault="0086662C" w:rsidP="00622A46">
            <w:pPr>
              <w:ind w:right="358"/>
              <w:rPr>
                <w:color w:val="0D0D0D"/>
                <w:szCs w:val="24"/>
              </w:rPr>
            </w:pPr>
            <w:r w:rsidRPr="00622A46">
              <w:rPr>
                <w:color w:val="0D0D0D"/>
                <w:szCs w:val="24"/>
              </w:rPr>
              <w:t xml:space="preserve">8 </w:t>
            </w:r>
            <w:proofErr w:type="spellStart"/>
            <w:r w:rsidRPr="00622A46">
              <w:rPr>
                <w:color w:val="0D0D0D"/>
                <w:szCs w:val="24"/>
              </w:rPr>
              <w:t>кл</w:t>
            </w:r>
            <w:proofErr w:type="spellEnd"/>
          </w:p>
        </w:tc>
        <w:tc>
          <w:tcPr>
            <w:tcW w:w="1542" w:type="dxa"/>
            <w:shd w:val="clear" w:color="auto" w:fill="auto"/>
          </w:tcPr>
          <w:p w14:paraId="501CB3CF" w14:textId="77777777" w:rsidR="0086662C" w:rsidRPr="00622A46" w:rsidRDefault="0086662C" w:rsidP="00622A46">
            <w:pPr>
              <w:ind w:right="358"/>
              <w:rPr>
                <w:color w:val="0D0D0D"/>
                <w:szCs w:val="24"/>
              </w:rPr>
            </w:pPr>
            <w:r w:rsidRPr="00622A46">
              <w:rPr>
                <w:color w:val="0D0D0D"/>
                <w:szCs w:val="24"/>
              </w:rPr>
              <w:t>84,77</w:t>
            </w:r>
          </w:p>
        </w:tc>
        <w:tc>
          <w:tcPr>
            <w:tcW w:w="1500" w:type="dxa"/>
            <w:shd w:val="clear" w:color="auto" w:fill="auto"/>
          </w:tcPr>
          <w:p w14:paraId="09C4255B" w14:textId="77777777" w:rsidR="0086662C" w:rsidRPr="00622A46" w:rsidRDefault="0086662C" w:rsidP="00622A46">
            <w:pPr>
              <w:ind w:right="358"/>
              <w:rPr>
                <w:color w:val="0D0D0D"/>
                <w:szCs w:val="24"/>
              </w:rPr>
            </w:pPr>
            <w:r w:rsidRPr="00622A46">
              <w:rPr>
                <w:color w:val="0D0D0D"/>
                <w:szCs w:val="24"/>
              </w:rPr>
              <w:t>84,29</w:t>
            </w:r>
          </w:p>
        </w:tc>
        <w:tc>
          <w:tcPr>
            <w:tcW w:w="1583" w:type="dxa"/>
            <w:shd w:val="clear" w:color="auto" w:fill="auto"/>
          </w:tcPr>
          <w:p w14:paraId="3A5DFB59" w14:textId="77777777" w:rsidR="0086662C" w:rsidRPr="00622A46" w:rsidRDefault="0086662C" w:rsidP="00622A46">
            <w:pPr>
              <w:ind w:right="358"/>
              <w:rPr>
                <w:color w:val="0D0D0D"/>
                <w:szCs w:val="24"/>
              </w:rPr>
            </w:pPr>
            <w:r w:rsidRPr="00622A46">
              <w:rPr>
                <w:color w:val="0D0D0D"/>
                <w:szCs w:val="24"/>
              </w:rPr>
              <w:t>92,37</w:t>
            </w:r>
          </w:p>
        </w:tc>
        <w:tc>
          <w:tcPr>
            <w:tcW w:w="1525" w:type="dxa"/>
            <w:shd w:val="clear" w:color="auto" w:fill="auto"/>
          </w:tcPr>
          <w:p w14:paraId="56B5A4D6" w14:textId="77777777" w:rsidR="0086662C" w:rsidRPr="00622A46" w:rsidRDefault="0086662C" w:rsidP="00622A46">
            <w:pPr>
              <w:ind w:right="358"/>
              <w:rPr>
                <w:color w:val="0D0D0D"/>
                <w:szCs w:val="24"/>
              </w:rPr>
            </w:pPr>
            <w:r w:rsidRPr="00622A46">
              <w:rPr>
                <w:color w:val="0D0D0D"/>
                <w:szCs w:val="24"/>
              </w:rPr>
              <w:t>89,5</w:t>
            </w:r>
          </w:p>
        </w:tc>
      </w:tr>
    </w:tbl>
    <w:p w14:paraId="67C0C651" w14:textId="77777777" w:rsidR="0086662C" w:rsidRPr="0086662C" w:rsidRDefault="0086662C" w:rsidP="0086662C">
      <w:pPr>
        <w:ind w:right="358"/>
        <w:rPr>
          <w:color w:val="0D0D0D"/>
          <w:szCs w:val="24"/>
        </w:rPr>
      </w:pPr>
    </w:p>
    <w:p w14:paraId="16E2C17D" w14:textId="77777777" w:rsidR="0086662C" w:rsidRDefault="0086662C" w:rsidP="0086662C">
      <w:pPr>
        <w:ind w:right="358" w:firstLine="567"/>
        <w:rPr>
          <w:szCs w:val="24"/>
        </w:rPr>
      </w:pPr>
      <w:r w:rsidRPr="0086662C">
        <w:rPr>
          <w:color w:val="0D0D0D"/>
          <w:szCs w:val="24"/>
        </w:rPr>
        <w:t xml:space="preserve">Можно сделать следующий вывод: по русскому языку доля учащихся, успешно написавших </w:t>
      </w:r>
      <w:proofErr w:type="spellStart"/>
      <w:r w:rsidRPr="0086662C">
        <w:rPr>
          <w:color w:val="0D0D0D"/>
          <w:szCs w:val="24"/>
        </w:rPr>
        <w:t>ВПР,по</w:t>
      </w:r>
      <w:proofErr w:type="spellEnd"/>
      <w:r w:rsidRPr="0086662C">
        <w:rPr>
          <w:color w:val="0D0D0D"/>
          <w:szCs w:val="24"/>
        </w:rPr>
        <w:t xml:space="preserve"> сравнению с прошлым годом по району выше на 7%, а по математике – на 4,4%.</w:t>
      </w:r>
    </w:p>
    <w:p w14:paraId="308D56CC" w14:textId="77777777" w:rsidR="0086662C" w:rsidRPr="00B6586A" w:rsidRDefault="0086662C" w:rsidP="007F1422">
      <w:pPr>
        <w:pStyle w:val="a4"/>
        <w:spacing w:line="360" w:lineRule="auto"/>
        <w:ind w:firstLine="709"/>
        <w:rPr>
          <w:rFonts w:ascii="Times New Roman" w:hAnsi="Times New Roman" w:cs="Times New Roman"/>
          <w:sz w:val="28"/>
          <w:szCs w:val="28"/>
        </w:rPr>
      </w:pPr>
    </w:p>
    <w:p w14:paraId="797E50C6" w14:textId="77777777" w:rsidR="004821E5" w:rsidRDefault="004821E5" w:rsidP="00C2118F">
      <w:pPr>
        <w:pStyle w:val="a4"/>
        <w:spacing w:line="360" w:lineRule="auto"/>
        <w:ind w:firstLine="709"/>
        <w:rPr>
          <w:rFonts w:ascii="Times New Roman" w:hAnsi="Times New Roman" w:cs="Times New Roman"/>
          <w:sz w:val="28"/>
          <w:szCs w:val="28"/>
        </w:rPr>
      </w:pPr>
    </w:p>
    <w:p w14:paraId="7B04FA47" w14:textId="77777777" w:rsidR="00DB3D75" w:rsidRDefault="00DB3D75" w:rsidP="00C2118F">
      <w:pPr>
        <w:pStyle w:val="a4"/>
        <w:spacing w:line="360" w:lineRule="auto"/>
        <w:ind w:firstLine="709"/>
        <w:rPr>
          <w:rFonts w:ascii="Times New Roman" w:hAnsi="Times New Roman" w:cs="Times New Roman"/>
          <w:sz w:val="28"/>
          <w:szCs w:val="28"/>
        </w:rPr>
      </w:pPr>
    </w:p>
    <w:p w14:paraId="568C698B" w14:textId="77777777" w:rsidR="00DB3D75" w:rsidRDefault="00DB3D75" w:rsidP="00C2118F">
      <w:pPr>
        <w:pStyle w:val="a4"/>
        <w:spacing w:line="360" w:lineRule="auto"/>
        <w:ind w:firstLine="709"/>
        <w:rPr>
          <w:rFonts w:ascii="Times New Roman" w:hAnsi="Times New Roman" w:cs="Times New Roman"/>
          <w:sz w:val="28"/>
          <w:szCs w:val="28"/>
        </w:rPr>
      </w:pPr>
    </w:p>
    <w:p w14:paraId="1A939487" w14:textId="77777777" w:rsidR="00DB3D75" w:rsidRDefault="00DB3D75" w:rsidP="00C2118F">
      <w:pPr>
        <w:pStyle w:val="a4"/>
        <w:spacing w:line="360" w:lineRule="auto"/>
        <w:ind w:firstLine="709"/>
        <w:rPr>
          <w:rFonts w:ascii="Times New Roman" w:hAnsi="Times New Roman" w:cs="Times New Roman"/>
          <w:sz w:val="28"/>
          <w:szCs w:val="28"/>
        </w:rPr>
      </w:pPr>
    </w:p>
    <w:p w14:paraId="6AA258D8" w14:textId="77777777" w:rsidR="00DB3D75" w:rsidRDefault="00DB3D75" w:rsidP="00C2118F">
      <w:pPr>
        <w:pStyle w:val="a4"/>
        <w:spacing w:line="360" w:lineRule="auto"/>
        <w:ind w:firstLine="709"/>
        <w:rPr>
          <w:rFonts w:ascii="Times New Roman" w:hAnsi="Times New Roman" w:cs="Times New Roman"/>
          <w:sz w:val="28"/>
          <w:szCs w:val="28"/>
        </w:rPr>
      </w:pPr>
    </w:p>
    <w:p w14:paraId="6FFBD3EC" w14:textId="77777777" w:rsidR="00DB3D75" w:rsidRDefault="00DB3D75" w:rsidP="00C2118F">
      <w:pPr>
        <w:pStyle w:val="a4"/>
        <w:spacing w:line="360" w:lineRule="auto"/>
        <w:ind w:firstLine="709"/>
        <w:rPr>
          <w:rFonts w:ascii="Times New Roman" w:hAnsi="Times New Roman" w:cs="Times New Roman"/>
          <w:sz w:val="28"/>
          <w:szCs w:val="28"/>
        </w:rPr>
      </w:pPr>
    </w:p>
    <w:p w14:paraId="30DCCCAD" w14:textId="77777777" w:rsidR="00DB3D75" w:rsidRDefault="00DB3D75" w:rsidP="00C2118F">
      <w:pPr>
        <w:pStyle w:val="a4"/>
        <w:spacing w:line="360" w:lineRule="auto"/>
        <w:ind w:firstLine="709"/>
        <w:rPr>
          <w:rFonts w:ascii="Times New Roman" w:hAnsi="Times New Roman" w:cs="Times New Roman"/>
          <w:sz w:val="28"/>
          <w:szCs w:val="28"/>
        </w:rPr>
      </w:pPr>
    </w:p>
    <w:p w14:paraId="36AF6883" w14:textId="77777777" w:rsidR="00DB3D75" w:rsidRDefault="00DB3D75" w:rsidP="00C2118F">
      <w:pPr>
        <w:pStyle w:val="a4"/>
        <w:spacing w:line="360" w:lineRule="auto"/>
        <w:ind w:firstLine="709"/>
        <w:rPr>
          <w:rFonts w:ascii="Times New Roman" w:hAnsi="Times New Roman" w:cs="Times New Roman"/>
          <w:sz w:val="28"/>
          <w:szCs w:val="28"/>
        </w:rPr>
      </w:pPr>
    </w:p>
    <w:p w14:paraId="54C529ED" w14:textId="77777777" w:rsidR="00B000A8" w:rsidRDefault="00B000A8" w:rsidP="00C2118F">
      <w:pPr>
        <w:pStyle w:val="a4"/>
        <w:spacing w:line="360" w:lineRule="auto"/>
        <w:ind w:firstLine="709"/>
        <w:rPr>
          <w:rFonts w:ascii="Times New Roman" w:hAnsi="Times New Roman" w:cs="Times New Roman"/>
          <w:sz w:val="28"/>
          <w:szCs w:val="28"/>
        </w:rPr>
      </w:pPr>
    </w:p>
    <w:p w14:paraId="1C0157D6" w14:textId="77777777" w:rsidR="00B000A8" w:rsidRDefault="00B000A8" w:rsidP="00C2118F">
      <w:pPr>
        <w:pStyle w:val="a4"/>
        <w:spacing w:line="360" w:lineRule="auto"/>
        <w:ind w:firstLine="709"/>
        <w:rPr>
          <w:rFonts w:ascii="Times New Roman" w:hAnsi="Times New Roman" w:cs="Times New Roman"/>
          <w:sz w:val="28"/>
          <w:szCs w:val="28"/>
        </w:rPr>
      </w:pPr>
    </w:p>
    <w:p w14:paraId="3691E7B2" w14:textId="77777777" w:rsidR="00B000A8" w:rsidRDefault="00B000A8" w:rsidP="00C2118F">
      <w:pPr>
        <w:pStyle w:val="a4"/>
        <w:spacing w:line="360" w:lineRule="auto"/>
        <w:ind w:firstLine="709"/>
        <w:rPr>
          <w:rFonts w:ascii="Times New Roman" w:hAnsi="Times New Roman" w:cs="Times New Roman"/>
          <w:sz w:val="28"/>
          <w:szCs w:val="28"/>
        </w:rPr>
      </w:pPr>
    </w:p>
    <w:p w14:paraId="526770CE" w14:textId="77777777" w:rsidR="00B000A8" w:rsidRDefault="00B000A8" w:rsidP="00C2118F">
      <w:pPr>
        <w:pStyle w:val="a4"/>
        <w:spacing w:line="360" w:lineRule="auto"/>
        <w:ind w:firstLine="709"/>
        <w:rPr>
          <w:rFonts w:ascii="Times New Roman" w:hAnsi="Times New Roman" w:cs="Times New Roman"/>
          <w:sz w:val="28"/>
          <w:szCs w:val="28"/>
        </w:rPr>
      </w:pPr>
    </w:p>
    <w:p w14:paraId="7CBEED82" w14:textId="77777777" w:rsidR="00B000A8" w:rsidRDefault="00B000A8" w:rsidP="00C2118F">
      <w:pPr>
        <w:pStyle w:val="a4"/>
        <w:spacing w:line="360" w:lineRule="auto"/>
        <w:ind w:firstLine="709"/>
        <w:rPr>
          <w:rFonts w:ascii="Times New Roman" w:hAnsi="Times New Roman" w:cs="Times New Roman"/>
          <w:sz w:val="28"/>
          <w:szCs w:val="28"/>
        </w:rPr>
      </w:pPr>
    </w:p>
    <w:p w14:paraId="6E36661F" w14:textId="77777777" w:rsidR="00B000A8" w:rsidRDefault="00B000A8" w:rsidP="00C2118F">
      <w:pPr>
        <w:pStyle w:val="a4"/>
        <w:spacing w:line="360" w:lineRule="auto"/>
        <w:ind w:firstLine="709"/>
        <w:rPr>
          <w:rFonts w:ascii="Times New Roman" w:hAnsi="Times New Roman" w:cs="Times New Roman"/>
          <w:sz w:val="28"/>
          <w:szCs w:val="28"/>
        </w:rPr>
      </w:pPr>
    </w:p>
    <w:p w14:paraId="325775D5" w14:textId="77777777" w:rsidR="0052728E" w:rsidRDefault="00911C7B" w:rsidP="00911C7B">
      <w:pPr>
        <w:pStyle w:val="1"/>
        <w:jc w:val="center"/>
        <w:rPr>
          <w:rFonts w:ascii="Times New Roman" w:hAnsi="Times New Roman"/>
          <w:sz w:val="28"/>
          <w:szCs w:val="28"/>
        </w:rPr>
      </w:pPr>
      <w:bookmarkStart w:id="12" w:name="_Toc15371925"/>
      <w:bookmarkStart w:id="13" w:name="_Toc77955543"/>
      <w:r w:rsidRPr="00911C7B">
        <w:rPr>
          <w:rFonts w:ascii="Times New Roman" w:hAnsi="Times New Roman"/>
          <w:sz w:val="28"/>
          <w:szCs w:val="28"/>
        </w:rPr>
        <w:t xml:space="preserve">2.3. </w:t>
      </w:r>
      <w:r w:rsidR="0052728E" w:rsidRPr="00911C7B">
        <w:rPr>
          <w:rFonts w:ascii="Times New Roman" w:hAnsi="Times New Roman"/>
          <w:sz w:val="28"/>
          <w:szCs w:val="28"/>
        </w:rPr>
        <w:t>Государственная итоговая аттестация обучающихся.</w:t>
      </w:r>
      <w:bookmarkEnd w:id="12"/>
      <w:bookmarkEnd w:id="13"/>
    </w:p>
    <w:p w14:paraId="38645DC7" w14:textId="77777777" w:rsidR="00DB3D75" w:rsidRDefault="00DB3D75" w:rsidP="00371CBE">
      <w:pPr>
        <w:tabs>
          <w:tab w:val="clear" w:pos="916"/>
          <w:tab w:val="left" w:pos="851"/>
        </w:tabs>
        <w:spacing w:line="360" w:lineRule="auto"/>
        <w:ind w:left="1080" w:hanging="720"/>
        <w:jc w:val="center"/>
        <w:rPr>
          <w:b/>
          <w:lang w:eastAsia="en-US"/>
        </w:rPr>
      </w:pPr>
    </w:p>
    <w:p w14:paraId="12A4F062" w14:textId="77777777" w:rsidR="00371CBE" w:rsidRPr="00B000A8" w:rsidRDefault="00371CBE" w:rsidP="00B000A8">
      <w:pPr>
        <w:tabs>
          <w:tab w:val="clear" w:pos="916"/>
          <w:tab w:val="left" w:pos="851"/>
        </w:tabs>
        <w:spacing w:line="360" w:lineRule="auto"/>
        <w:ind w:left="1080" w:hanging="720"/>
        <w:jc w:val="center"/>
        <w:rPr>
          <w:b/>
          <w:lang w:eastAsia="en-US"/>
        </w:rPr>
      </w:pPr>
      <w:r w:rsidRPr="00371CBE">
        <w:rPr>
          <w:b/>
          <w:lang w:eastAsia="en-US"/>
        </w:rPr>
        <w:t>2.3.1. Государственная итоговая аттестация по основным образовательным программам основного общего образования.</w:t>
      </w:r>
    </w:p>
    <w:p w14:paraId="35AE3BBF" w14:textId="77777777" w:rsidR="00371CBE" w:rsidRDefault="00DF6C1D" w:rsidP="00371CBE">
      <w:pPr>
        <w:tabs>
          <w:tab w:val="clear" w:pos="916"/>
          <w:tab w:val="left" w:pos="851"/>
        </w:tabs>
        <w:spacing w:line="360" w:lineRule="auto"/>
        <w:ind w:firstLine="709"/>
        <w:rPr>
          <w:lang w:eastAsia="en-US"/>
        </w:rPr>
      </w:pPr>
      <w:r>
        <w:rPr>
          <w:lang w:eastAsia="en-US"/>
        </w:rPr>
        <w:t>В 2024</w:t>
      </w:r>
      <w:r w:rsidR="00371CBE">
        <w:rPr>
          <w:lang w:eastAsia="en-US"/>
        </w:rPr>
        <w:t xml:space="preserve"> году государственная итоговая аттестация выпускников 9-х классов проводилась в соответствии с Порядком проведения государственной итоговой </w:t>
      </w:r>
      <w:r w:rsidR="00A97D1E">
        <w:rPr>
          <w:lang w:eastAsia="en-US"/>
        </w:rPr>
        <w:t xml:space="preserve">аттестации по образовательным программам общего образования, учитывая </w:t>
      </w:r>
      <w:r w:rsidR="00A97D1E">
        <w:rPr>
          <w:lang w:eastAsia="en-US"/>
        </w:rPr>
        <w:lastRenderedPageBreak/>
        <w:t>Особенности проведения государственной итоговой аттестации по образовательным программам осн</w:t>
      </w:r>
      <w:r>
        <w:rPr>
          <w:lang w:eastAsia="en-US"/>
        </w:rPr>
        <w:t>овного общего образования в 2024</w:t>
      </w:r>
      <w:r w:rsidR="00A97D1E">
        <w:rPr>
          <w:lang w:eastAsia="en-US"/>
        </w:rPr>
        <w:t xml:space="preserve"> году.</w:t>
      </w:r>
    </w:p>
    <w:p w14:paraId="6F9E92C2" w14:textId="77777777" w:rsidR="00A97D1E" w:rsidRDefault="00A97D1E" w:rsidP="00371CBE">
      <w:pPr>
        <w:tabs>
          <w:tab w:val="clear" w:pos="916"/>
          <w:tab w:val="left" w:pos="851"/>
        </w:tabs>
        <w:spacing w:line="360" w:lineRule="auto"/>
        <w:ind w:firstLine="709"/>
        <w:rPr>
          <w:lang w:eastAsia="en-US"/>
        </w:rPr>
      </w:pPr>
      <w:r>
        <w:rPr>
          <w:lang w:eastAsia="en-US"/>
        </w:rPr>
        <w:t>К ГИА-9 бы</w:t>
      </w:r>
      <w:r w:rsidR="00DF6C1D">
        <w:rPr>
          <w:lang w:eastAsia="en-US"/>
        </w:rPr>
        <w:t>ли допущены 239</w:t>
      </w:r>
      <w:r>
        <w:rPr>
          <w:lang w:eastAsia="en-US"/>
        </w:rPr>
        <w:t xml:space="preserve"> обучающихся девятых классов общеобразовательных учреждений </w:t>
      </w:r>
      <w:proofErr w:type="spellStart"/>
      <w:r w:rsidR="00103E7A">
        <w:rPr>
          <w:lang w:eastAsia="en-US"/>
        </w:rPr>
        <w:t>учреждений</w:t>
      </w:r>
      <w:proofErr w:type="spellEnd"/>
      <w:r w:rsidR="00DD74F5">
        <w:rPr>
          <w:lang w:eastAsia="en-US"/>
        </w:rPr>
        <w:t xml:space="preserve"> района (100 %)</w:t>
      </w:r>
      <w:r>
        <w:rPr>
          <w:lang w:eastAsia="en-US"/>
        </w:rPr>
        <w:t>.</w:t>
      </w:r>
    </w:p>
    <w:p w14:paraId="3A3B5F63" w14:textId="77777777" w:rsidR="00A97D1E" w:rsidRDefault="00DF6C1D" w:rsidP="00371CBE">
      <w:pPr>
        <w:tabs>
          <w:tab w:val="clear" w:pos="916"/>
          <w:tab w:val="left" w:pos="851"/>
        </w:tabs>
        <w:spacing w:line="360" w:lineRule="auto"/>
        <w:ind w:firstLine="709"/>
        <w:rPr>
          <w:lang w:eastAsia="en-US"/>
        </w:rPr>
      </w:pPr>
      <w:r>
        <w:rPr>
          <w:lang w:eastAsia="en-US"/>
        </w:rPr>
        <w:t>В феврале 2024</w:t>
      </w:r>
      <w:r w:rsidR="00A97D1E">
        <w:rPr>
          <w:lang w:eastAsia="en-US"/>
        </w:rPr>
        <w:t xml:space="preserve"> года все девятиклассники (100%) прошли устное собеседование по русскому языку</w:t>
      </w:r>
      <w:r w:rsidR="00D227B3">
        <w:rPr>
          <w:lang w:eastAsia="en-US"/>
        </w:rPr>
        <w:t xml:space="preserve">, которое стало для них допуском к ГИА. </w:t>
      </w:r>
      <w:r w:rsidR="00103E7A">
        <w:rPr>
          <w:lang w:eastAsia="en-US"/>
        </w:rPr>
        <w:t>Успешно в</w:t>
      </w:r>
      <w:r w:rsidR="009D727C">
        <w:rPr>
          <w:lang w:eastAsia="en-US"/>
        </w:rPr>
        <w:t xml:space="preserve"> основные сроки прошли ГИА-9 </w:t>
      </w:r>
      <w:r>
        <w:rPr>
          <w:lang w:eastAsia="en-US"/>
        </w:rPr>
        <w:t>185</w:t>
      </w:r>
      <w:r w:rsidR="003D36DE">
        <w:rPr>
          <w:lang w:eastAsia="en-US"/>
        </w:rPr>
        <w:t xml:space="preserve"> учеников</w:t>
      </w:r>
      <w:r w:rsidR="00103E7A" w:rsidRPr="004B0121">
        <w:rPr>
          <w:lang w:eastAsia="en-US"/>
        </w:rPr>
        <w:t>.</w:t>
      </w:r>
    </w:p>
    <w:p w14:paraId="4149BE3E" w14:textId="77777777" w:rsidR="0070364A" w:rsidRPr="00431E93" w:rsidRDefault="0070364A" w:rsidP="0070364A">
      <w:pPr>
        <w:tabs>
          <w:tab w:val="left" w:pos="851"/>
        </w:tabs>
        <w:spacing w:line="360" w:lineRule="auto"/>
        <w:ind w:firstLine="709"/>
        <w:rPr>
          <w:lang w:eastAsia="en-US"/>
        </w:rPr>
      </w:pPr>
      <w:r w:rsidRPr="00431E93">
        <w:rPr>
          <w:lang w:eastAsia="en-US"/>
        </w:rPr>
        <w:t>Русс</w:t>
      </w:r>
      <w:r>
        <w:rPr>
          <w:lang w:eastAsia="en-US"/>
        </w:rPr>
        <w:t>кий язык в форме ОГЭ сдавали 236 человек. Двойки получили 49</w:t>
      </w:r>
      <w:r w:rsidRPr="00431E93">
        <w:rPr>
          <w:lang w:eastAsia="en-US"/>
        </w:rPr>
        <w:t xml:space="preserve"> человек. Отли</w:t>
      </w:r>
      <w:r>
        <w:rPr>
          <w:lang w:eastAsia="en-US"/>
        </w:rPr>
        <w:t>чных результатов – 29. Три</w:t>
      </w:r>
      <w:r w:rsidRPr="00431E93">
        <w:rPr>
          <w:lang w:eastAsia="en-US"/>
        </w:rPr>
        <w:t xml:space="preserve"> выпускник</w:t>
      </w:r>
      <w:r>
        <w:rPr>
          <w:lang w:eastAsia="en-US"/>
        </w:rPr>
        <w:t>а</w:t>
      </w:r>
      <w:r w:rsidRPr="00431E93">
        <w:rPr>
          <w:lang w:eastAsia="en-US"/>
        </w:rPr>
        <w:t xml:space="preserve"> МБ</w:t>
      </w:r>
      <w:r>
        <w:rPr>
          <w:lang w:eastAsia="en-US"/>
        </w:rPr>
        <w:t>ОУ «Эртильская СОШ с УИОП» успешно сда</w:t>
      </w:r>
      <w:r w:rsidRPr="00431E93">
        <w:rPr>
          <w:lang w:eastAsia="en-US"/>
        </w:rPr>
        <w:t>л</w:t>
      </w:r>
      <w:r>
        <w:rPr>
          <w:lang w:eastAsia="en-US"/>
        </w:rPr>
        <w:t>и</w:t>
      </w:r>
      <w:r w:rsidRPr="00431E93">
        <w:rPr>
          <w:lang w:eastAsia="en-US"/>
        </w:rPr>
        <w:t xml:space="preserve"> русский язык в форме ГВЭ. </w:t>
      </w:r>
    </w:p>
    <w:p w14:paraId="45C6B199" w14:textId="77777777" w:rsidR="0070364A" w:rsidRPr="00431E93" w:rsidRDefault="0070364A" w:rsidP="0070364A">
      <w:pPr>
        <w:tabs>
          <w:tab w:val="left" w:pos="851"/>
        </w:tabs>
        <w:spacing w:line="360" w:lineRule="auto"/>
        <w:ind w:firstLine="709"/>
        <w:rPr>
          <w:lang w:eastAsia="en-US"/>
        </w:rPr>
      </w:pPr>
      <w:r w:rsidRPr="00431E93">
        <w:rPr>
          <w:lang w:eastAsia="en-US"/>
        </w:rPr>
        <w:t>Ма</w:t>
      </w:r>
      <w:r>
        <w:rPr>
          <w:lang w:eastAsia="en-US"/>
        </w:rPr>
        <w:t>тематику в форме ОГЭ сдавали 233</w:t>
      </w:r>
      <w:r w:rsidRPr="00431E93">
        <w:rPr>
          <w:lang w:eastAsia="en-US"/>
        </w:rPr>
        <w:t xml:space="preserve"> человек</w:t>
      </w:r>
      <w:r>
        <w:rPr>
          <w:lang w:eastAsia="en-US"/>
        </w:rPr>
        <w:t>а</w:t>
      </w:r>
      <w:r w:rsidRPr="00431E93">
        <w:rPr>
          <w:lang w:eastAsia="en-US"/>
        </w:rPr>
        <w:t>. Неудо</w:t>
      </w:r>
      <w:r>
        <w:rPr>
          <w:lang w:eastAsia="en-US"/>
        </w:rPr>
        <w:t xml:space="preserve">влетворительных </w:t>
      </w:r>
      <w:r w:rsidRPr="003F7E67">
        <w:rPr>
          <w:lang w:eastAsia="en-US"/>
        </w:rPr>
        <w:t xml:space="preserve">результатов – </w:t>
      </w:r>
      <w:r>
        <w:rPr>
          <w:lang w:eastAsia="en-US"/>
        </w:rPr>
        <w:t>54, пятерок – 4. Шесть</w:t>
      </w:r>
      <w:r w:rsidRPr="00431E93">
        <w:rPr>
          <w:lang w:eastAsia="en-US"/>
        </w:rPr>
        <w:t xml:space="preserve"> выпускник</w:t>
      </w:r>
      <w:r>
        <w:rPr>
          <w:lang w:eastAsia="en-US"/>
        </w:rPr>
        <w:t>ов МКОУ «Эртильская СОШ №1» и</w:t>
      </w:r>
      <w:r w:rsidRPr="00431E93">
        <w:rPr>
          <w:lang w:eastAsia="en-US"/>
        </w:rPr>
        <w:t xml:space="preserve"> МБОУ «Эртильская СОШ с УИОП» </w:t>
      </w:r>
      <w:r>
        <w:rPr>
          <w:lang w:eastAsia="en-US"/>
        </w:rPr>
        <w:t>успешно сда</w:t>
      </w:r>
      <w:r w:rsidRPr="00431E93">
        <w:rPr>
          <w:lang w:eastAsia="en-US"/>
        </w:rPr>
        <w:t>л</w:t>
      </w:r>
      <w:r>
        <w:rPr>
          <w:lang w:eastAsia="en-US"/>
        </w:rPr>
        <w:t>и</w:t>
      </w:r>
      <w:r w:rsidRPr="00431E93">
        <w:rPr>
          <w:lang w:eastAsia="en-US"/>
        </w:rPr>
        <w:t xml:space="preserve"> матем</w:t>
      </w:r>
      <w:r>
        <w:rPr>
          <w:lang w:eastAsia="en-US"/>
        </w:rPr>
        <w:t xml:space="preserve">атику в форме ГВЭ. </w:t>
      </w:r>
    </w:p>
    <w:p w14:paraId="18C894D2" w14:textId="77777777" w:rsidR="00103E7A" w:rsidRPr="00103E7A" w:rsidRDefault="00103E7A" w:rsidP="00371CBE">
      <w:pPr>
        <w:tabs>
          <w:tab w:val="clear" w:pos="916"/>
          <w:tab w:val="left" w:pos="851"/>
        </w:tabs>
        <w:spacing w:line="360" w:lineRule="auto"/>
        <w:ind w:firstLine="709"/>
        <w:rPr>
          <w:i/>
          <w:sz w:val="24"/>
          <w:lang w:eastAsia="en-US"/>
        </w:rPr>
      </w:pPr>
      <w:r w:rsidRPr="00103E7A">
        <w:rPr>
          <w:i/>
          <w:sz w:val="24"/>
          <w:lang w:eastAsia="en-US"/>
        </w:rPr>
        <w:t xml:space="preserve">Таблица </w:t>
      </w:r>
      <w:r w:rsidR="00A56C9B">
        <w:rPr>
          <w:i/>
          <w:sz w:val="24"/>
          <w:lang w:eastAsia="en-US"/>
        </w:rPr>
        <w:t>4</w:t>
      </w:r>
      <w:r w:rsidRPr="00103E7A">
        <w:rPr>
          <w:i/>
          <w:sz w:val="24"/>
          <w:lang w:eastAsia="en-US"/>
        </w:rPr>
        <w:t>.</w:t>
      </w:r>
      <w:r w:rsidR="003D36DE">
        <w:rPr>
          <w:i/>
          <w:sz w:val="24"/>
          <w:lang w:eastAsia="en-US"/>
        </w:rPr>
        <w:t xml:space="preserve"> </w:t>
      </w:r>
      <w:r w:rsidRPr="00103E7A">
        <w:rPr>
          <w:i/>
          <w:sz w:val="24"/>
          <w:lang w:eastAsia="en-US"/>
        </w:rPr>
        <w:t xml:space="preserve">Результаты основного </w:t>
      </w:r>
      <w:r w:rsidR="0070364A">
        <w:rPr>
          <w:i/>
          <w:sz w:val="24"/>
          <w:lang w:eastAsia="en-US"/>
        </w:rPr>
        <w:t>государственного экзамена в 2024</w:t>
      </w:r>
      <w:r w:rsidRPr="00103E7A">
        <w:rPr>
          <w:i/>
          <w:sz w:val="24"/>
          <w:lang w:eastAsia="en-US"/>
        </w:rPr>
        <w:t xml:space="preserve"> учебном году</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2248"/>
        <w:gridCol w:w="3119"/>
        <w:gridCol w:w="2976"/>
      </w:tblGrid>
      <w:tr w:rsidR="00E51C0F" w:rsidRPr="00E93E58" w14:paraId="4FCC3563" w14:textId="77777777" w:rsidTr="00E93E58">
        <w:trPr>
          <w:trHeight w:val="705"/>
        </w:trPr>
        <w:tc>
          <w:tcPr>
            <w:tcW w:w="1971" w:type="dxa"/>
            <w:vMerge w:val="restart"/>
            <w:shd w:val="clear" w:color="auto" w:fill="FFD966"/>
          </w:tcPr>
          <w:p w14:paraId="4E67193B" w14:textId="77777777" w:rsidR="00E51C0F" w:rsidRPr="00E93E58" w:rsidRDefault="00E51C0F" w:rsidP="00E93E58">
            <w:pPr>
              <w:jc w:val="center"/>
              <w:rPr>
                <w:b/>
                <w:sz w:val="24"/>
              </w:rPr>
            </w:pPr>
            <w:r w:rsidRPr="00E93E58">
              <w:rPr>
                <w:b/>
                <w:sz w:val="24"/>
              </w:rPr>
              <w:t>Экзамен</w:t>
            </w:r>
          </w:p>
        </w:tc>
        <w:tc>
          <w:tcPr>
            <w:tcW w:w="2248" w:type="dxa"/>
            <w:vMerge w:val="restart"/>
            <w:shd w:val="clear" w:color="auto" w:fill="FFD966"/>
          </w:tcPr>
          <w:p w14:paraId="5529BAC7" w14:textId="77777777" w:rsidR="00E51C0F" w:rsidRPr="00E93E58" w:rsidRDefault="00E51C0F" w:rsidP="00E93E58">
            <w:pPr>
              <w:jc w:val="center"/>
              <w:rPr>
                <w:b/>
                <w:sz w:val="24"/>
              </w:rPr>
            </w:pPr>
            <w:r w:rsidRPr="00E93E58">
              <w:rPr>
                <w:b/>
                <w:sz w:val="24"/>
              </w:rPr>
              <w:t xml:space="preserve">Количество обучающихся, </w:t>
            </w:r>
          </w:p>
          <w:p w14:paraId="2F9BFD3A" w14:textId="77777777" w:rsidR="00E51C0F" w:rsidRPr="00E93E58" w:rsidRDefault="00E51C0F" w:rsidP="00E93E58">
            <w:pPr>
              <w:jc w:val="center"/>
              <w:rPr>
                <w:b/>
                <w:sz w:val="24"/>
              </w:rPr>
            </w:pPr>
            <w:r w:rsidRPr="00E93E58">
              <w:rPr>
                <w:b/>
                <w:sz w:val="24"/>
              </w:rPr>
              <w:t>принявших участие в экзамене</w:t>
            </w:r>
          </w:p>
        </w:tc>
        <w:tc>
          <w:tcPr>
            <w:tcW w:w="3119" w:type="dxa"/>
            <w:vMerge w:val="restart"/>
            <w:shd w:val="clear" w:color="auto" w:fill="FFD966"/>
          </w:tcPr>
          <w:p w14:paraId="135E58C4" w14:textId="77777777" w:rsidR="00E51C0F" w:rsidRPr="00E93E58" w:rsidRDefault="00E51C0F" w:rsidP="00E93E58">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left"/>
              <w:rPr>
                <w:b/>
                <w:sz w:val="24"/>
              </w:rPr>
            </w:pPr>
          </w:p>
          <w:p w14:paraId="15AB409B" w14:textId="77777777" w:rsidR="00E51C0F" w:rsidRPr="00E93E58" w:rsidRDefault="00E51C0F" w:rsidP="00E93E58">
            <w:pPr>
              <w:jc w:val="center"/>
              <w:rPr>
                <w:b/>
                <w:sz w:val="24"/>
              </w:rPr>
            </w:pPr>
            <w:r w:rsidRPr="00E93E58">
              <w:rPr>
                <w:b/>
                <w:sz w:val="24"/>
              </w:rPr>
              <w:t>Количество обучающихся, не сдавших экзамен</w:t>
            </w:r>
          </w:p>
        </w:tc>
        <w:tc>
          <w:tcPr>
            <w:tcW w:w="2976" w:type="dxa"/>
            <w:vMerge w:val="restart"/>
            <w:shd w:val="clear" w:color="auto" w:fill="FFD966"/>
          </w:tcPr>
          <w:p w14:paraId="62EBF9A1" w14:textId="77777777" w:rsidR="00E51C0F" w:rsidRPr="00E93E58" w:rsidRDefault="00E51C0F" w:rsidP="00E93E58">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left"/>
              <w:rPr>
                <w:b/>
                <w:sz w:val="24"/>
              </w:rPr>
            </w:pPr>
          </w:p>
          <w:p w14:paraId="3260B331" w14:textId="77777777" w:rsidR="00E51C0F" w:rsidRPr="00E93E58" w:rsidRDefault="00E51C0F" w:rsidP="00E93E58">
            <w:pPr>
              <w:jc w:val="center"/>
              <w:rPr>
                <w:b/>
                <w:sz w:val="24"/>
              </w:rPr>
            </w:pPr>
            <w:r w:rsidRPr="00E93E58">
              <w:rPr>
                <w:b/>
                <w:sz w:val="24"/>
              </w:rPr>
              <w:t xml:space="preserve">Количество обучающихся, сдавших экзамен </w:t>
            </w:r>
          </w:p>
        </w:tc>
      </w:tr>
      <w:tr w:rsidR="00E51C0F" w:rsidRPr="00E93E58" w14:paraId="0C6C2CD5" w14:textId="77777777" w:rsidTr="00E93E58">
        <w:trPr>
          <w:trHeight w:val="900"/>
        </w:trPr>
        <w:tc>
          <w:tcPr>
            <w:tcW w:w="1971" w:type="dxa"/>
            <w:vMerge/>
            <w:shd w:val="clear" w:color="auto" w:fill="FFD966"/>
          </w:tcPr>
          <w:p w14:paraId="709E88E4" w14:textId="77777777" w:rsidR="00E51C0F" w:rsidRPr="009E0078" w:rsidRDefault="00E51C0F" w:rsidP="00485838"/>
        </w:tc>
        <w:tc>
          <w:tcPr>
            <w:tcW w:w="2248" w:type="dxa"/>
            <w:vMerge/>
            <w:shd w:val="clear" w:color="auto" w:fill="FFD966"/>
          </w:tcPr>
          <w:p w14:paraId="508C98E9" w14:textId="77777777" w:rsidR="00E51C0F" w:rsidRDefault="00E51C0F" w:rsidP="00485838"/>
        </w:tc>
        <w:tc>
          <w:tcPr>
            <w:tcW w:w="3119" w:type="dxa"/>
            <w:vMerge/>
            <w:shd w:val="clear" w:color="auto" w:fill="FFD966"/>
          </w:tcPr>
          <w:p w14:paraId="779F8E76" w14:textId="77777777" w:rsidR="00E51C0F" w:rsidRDefault="00E51C0F" w:rsidP="00485838"/>
        </w:tc>
        <w:tc>
          <w:tcPr>
            <w:tcW w:w="2976" w:type="dxa"/>
            <w:vMerge/>
            <w:shd w:val="clear" w:color="auto" w:fill="FFD966"/>
          </w:tcPr>
          <w:p w14:paraId="7818863E" w14:textId="77777777" w:rsidR="00E51C0F" w:rsidRDefault="00E51C0F" w:rsidP="00485838"/>
        </w:tc>
      </w:tr>
      <w:tr w:rsidR="0070364A" w:rsidRPr="00E93E58" w14:paraId="588E1A7E" w14:textId="77777777" w:rsidTr="00E93E58">
        <w:tc>
          <w:tcPr>
            <w:tcW w:w="1971" w:type="dxa"/>
            <w:shd w:val="clear" w:color="auto" w:fill="FFF2CC"/>
          </w:tcPr>
          <w:p w14:paraId="434FA0AD" w14:textId="77777777" w:rsidR="0070364A" w:rsidRPr="00E93E58" w:rsidRDefault="0070364A" w:rsidP="0070364A">
            <w:pPr>
              <w:jc w:val="center"/>
              <w:rPr>
                <w:sz w:val="24"/>
                <w:szCs w:val="24"/>
              </w:rPr>
            </w:pPr>
            <w:r w:rsidRPr="00E93E58">
              <w:rPr>
                <w:sz w:val="24"/>
                <w:szCs w:val="24"/>
              </w:rPr>
              <w:t>Русский язык</w:t>
            </w:r>
          </w:p>
        </w:tc>
        <w:tc>
          <w:tcPr>
            <w:tcW w:w="2248" w:type="dxa"/>
            <w:shd w:val="clear" w:color="auto" w:fill="auto"/>
          </w:tcPr>
          <w:p w14:paraId="15734B56" w14:textId="77777777" w:rsidR="0070364A" w:rsidRPr="00431E93" w:rsidRDefault="0070364A" w:rsidP="0070364A">
            <w:pPr>
              <w:jc w:val="center"/>
            </w:pPr>
            <w:r>
              <w:t>239</w:t>
            </w:r>
          </w:p>
        </w:tc>
        <w:tc>
          <w:tcPr>
            <w:tcW w:w="3119" w:type="dxa"/>
            <w:shd w:val="clear" w:color="auto" w:fill="auto"/>
          </w:tcPr>
          <w:p w14:paraId="54368C02" w14:textId="77777777" w:rsidR="0070364A" w:rsidRPr="00431E93" w:rsidRDefault="0070364A" w:rsidP="0070364A">
            <w:pPr>
              <w:jc w:val="center"/>
            </w:pPr>
            <w:r>
              <w:t>49</w:t>
            </w:r>
          </w:p>
        </w:tc>
        <w:tc>
          <w:tcPr>
            <w:tcW w:w="2976" w:type="dxa"/>
            <w:shd w:val="clear" w:color="auto" w:fill="auto"/>
          </w:tcPr>
          <w:p w14:paraId="66710ED8" w14:textId="77777777" w:rsidR="0070364A" w:rsidRPr="00431E93" w:rsidRDefault="0070364A" w:rsidP="0070364A">
            <w:pPr>
              <w:jc w:val="center"/>
            </w:pPr>
            <w:r>
              <w:t>190</w:t>
            </w:r>
          </w:p>
        </w:tc>
      </w:tr>
      <w:tr w:rsidR="0070364A" w:rsidRPr="00E93E58" w14:paraId="26C88E5E" w14:textId="77777777" w:rsidTr="00E93E58">
        <w:tc>
          <w:tcPr>
            <w:tcW w:w="1971" w:type="dxa"/>
            <w:shd w:val="clear" w:color="auto" w:fill="FFF2CC"/>
          </w:tcPr>
          <w:p w14:paraId="713C2276" w14:textId="77777777" w:rsidR="0070364A" w:rsidRPr="00E93E58" w:rsidRDefault="0070364A" w:rsidP="0070364A">
            <w:pPr>
              <w:jc w:val="center"/>
              <w:rPr>
                <w:sz w:val="24"/>
                <w:szCs w:val="24"/>
              </w:rPr>
            </w:pPr>
            <w:r w:rsidRPr="00E93E58">
              <w:rPr>
                <w:sz w:val="24"/>
                <w:szCs w:val="24"/>
              </w:rPr>
              <w:t>Математика</w:t>
            </w:r>
          </w:p>
        </w:tc>
        <w:tc>
          <w:tcPr>
            <w:tcW w:w="2248" w:type="dxa"/>
            <w:shd w:val="clear" w:color="auto" w:fill="auto"/>
          </w:tcPr>
          <w:p w14:paraId="3ABDC494" w14:textId="77777777" w:rsidR="0070364A" w:rsidRPr="00431E93" w:rsidRDefault="0070364A" w:rsidP="0070364A">
            <w:pPr>
              <w:jc w:val="center"/>
            </w:pPr>
            <w:r>
              <w:t>239</w:t>
            </w:r>
          </w:p>
        </w:tc>
        <w:tc>
          <w:tcPr>
            <w:tcW w:w="3119" w:type="dxa"/>
            <w:shd w:val="clear" w:color="auto" w:fill="auto"/>
          </w:tcPr>
          <w:p w14:paraId="0868EBB2" w14:textId="77777777" w:rsidR="0070364A" w:rsidRPr="00431E93" w:rsidRDefault="0070364A" w:rsidP="0070364A">
            <w:pPr>
              <w:jc w:val="center"/>
            </w:pPr>
            <w:r>
              <w:t>54</w:t>
            </w:r>
          </w:p>
        </w:tc>
        <w:tc>
          <w:tcPr>
            <w:tcW w:w="2976" w:type="dxa"/>
            <w:shd w:val="clear" w:color="auto" w:fill="auto"/>
          </w:tcPr>
          <w:p w14:paraId="79B6DC27" w14:textId="77777777" w:rsidR="0070364A" w:rsidRPr="00431E93" w:rsidRDefault="0070364A" w:rsidP="0070364A">
            <w:pPr>
              <w:jc w:val="center"/>
            </w:pPr>
            <w:r>
              <w:t>185</w:t>
            </w:r>
          </w:p>
        </w:tc>
      </w:tr>
      <w:tr w:rsidR="0070364A" w:rsidRPr="00E93E58" w14:paraId="310C300C" w14:textId="77777777" w:rsidTr="00E93E58">
        <w:tc>
          <w:tcPr>
            <w:tcW w:w="1971" w:type="dxa"/>
            <w:shd w:val="clear" w:color="auto" w:fill="FFF2CC"/>
          </w:tcPr>
          <w:p w14:paraId="386C81EA" w14:textId="77777777" w:rsidR="0070364A" w:rsidRPr="00E93E58" w:rsidRDefault="0070364A" w:rsidP="0070364A">
            <w:pPr>
              <w:jc w:val="center"/>
              <w:rPr>
                <w:sz w:val="24"/>
                <w:szCs w:val="24"/>
              </w:rPr>
            </w:pPr>
            <w:r w:rsidRPr="00E93E58">
              <w:rPr>
                <w:sz w:val="24"/>
                <w:szCs w:val="24"/>
              </w:rPr>
              <w:t>Английский язык</w:t>
            </w:r>
          </w:p>
        </w:tc>
        <w:tc>
          <w:tcPr>
            <w:tcW w:w="2248" w:type="dxa"/>
            <w:shd w:val="clear" w:color="auto" w:fill="auto"/>
          </w:tcPr>
          <w:p w14:paraId="649841BE" w14:textId="77777777" w:rsidR="0070364A" w:rsidRPr="00431E93" w:rsidRDefault="0070364A" w:rsidP="0070364A">
            <w:pPr>
              <w:jc w:val="center"/>
            </w:pPr>
            <w:r>
              <w:t>1</w:t>
            </w:r>
          </w:p>
        </w:tc>
        <w:tc>
          <w:tcPr>
            <w:tcW w:w="3119" w:type="dxa"/>
            <w:shd w:val="clear" w:color="auto" w:fill="auto"/>
          </w:tcPr>
          <w:p w14:paraId="6A09E912" w14:textId="77777777" w:rsidR="0070364A" w:rsidRPr="00431E93" w:rsidRDefault="0070364A" w:rsidP="0070364A">
            <w:pPr>
              <w:jc w:val="center"/>
            </w:pPr>
            <w:r>
              <w:t>-</w:t>
            </w:r>
          </w:p>
        </w:tc>
        <w:tc>
          <w:tcPr>
            <w:tcW w:w="2976" w:type="dxa"/>
            <w:shd w:val="clear" w:color="auto" w:fill="auto"/>
          </w:tcPr>
          <w:p w14:paraId="56B20A0C" w14:textId="77777777" w:rsidR="0070364A" w:rsidRPr="00431E93" w:rsidRDefault="0070364A" w:rsidP="0070364A">
            <w:pPr>
              <w:jc w:val="center"/>
            </w:pPr>
            <w:r>
              <w:t>1</w:t>
            </w:r>
          </w:p>
        </w:tc>
      </w:tr>
      <w:tr w:rsidR="0070364A" w:rsidRPr="00E93E58" w14:paraId="4A13F39E" w14:textId="77777777" w:rsidTr="00E93E58">
        <w:tc>
          <w:tcPr>
            <w:tcW w:w="1971" w:type="dxa"/>
            <w:shd w:val="clear" w:color="auto" w:fill="FFF2CC"/>
          </w:tcPr>
          <w:p w14:paraId="1F0EEA71" w14:textId="77777777" w:rsidR="0070364A" w:rsidRPr="00E93E58" w:rsidRDefault="0070364A" w:rsidP="0070364A">
            <w:pPr>
              <w:jc w:val="center"/>
              <w:rPr>
                <w:sz w:val="24"/>
                <w:szCs w:val="24"/>
              </w:rPr>
            </w:pPr>
            <w:r w:rsidRPr="00E93E58">
              <w:rPr>
                <w:sz w:val="24"/>
                <w:szCs w:val="24"/>
              </w:rPr>
              <w:t>Биология</w:t>
            </w:r>
          </w:p>
        </w:tc>
        <w:tc>
          <w:tcPr>
            <w:tcW w:w="2248" w:type="dxa"/>
            <w:shd w:val="clear" w:color="auto" w:fill="auto"/>
          </w:tcPr>
          <w:p w14:paraId="46DE38F6" w14:textId="77777777" w:rsidR="0070364A" w:rsidRPr="00431E93" w:rsidRDefault="0070364A" w:rsidP="0070364A">
            <w:pPr>
              <w:jc w:val="center"/>
            </w:pPr>
            <w:r>
              <w:t>65</w:t>
            </w:r>
          </w:p>
        </w:tc>
        <w:tc>
          <w:tcPr>
            <w:tcW w:w="3119" w:type="dxa"/>
            <w:shd w:val="clear" w:color="auto" w:fill="auto"/>
          </w:tcPr>
          <w:p w14:paraId="2598DEE6" w14:textId="77777777" w:rsidR="0070364A" w:rsidRPr="00431E93" w:rsidRDefault="0070364A" w:rsidP="0070364A">
            <w:pPr>
              <w:jc w:val="center"/>
            </w:pPr>
            <w:r>
              <w:t>4</w:t>
            </w:r>
          </w:p>
        </w:tc>
        <w:tc>
          <w:tcPr>
            <w:tcW w:w="2976" w:type="dxa"/>
            <w:shd w:val="clear" w:color="auto" w:fill="auto"/>
          </w:tcPr>
          <w:p w14:paraId="2A341D8B" w14:textId="77777777" w:rsidR="0070364A" w:rsidRPr="00431E93" w:rsidRDefault="0070364A" w:rsidP="0070364A">
            <w:pPr>
              <w:jc w:val="center"/>
            </w:pPr>
            <w:r>
              <w:t>61</w:t>
            </w:r>
          </w:p>
        </w:tc>
      </w:tr>
      <w:tr w:rsidR="0070364A" w:rsidRPr="00E93E58" w14:paraId="61021DCA" w14:textId="77777777" w:rsidTr="00E93E58">
        <w:tc>
          <w:tcPr>
            <w:tcW w:w="1971" w:type="dxa"/>
            <w:shd w:val="clear" w:color="auto" w:fill="FFF2CC"/>
          </w:tcPr>
          <w:p w14:paraId="05AFC899" w14:textId="77777777" w:rsidR="0070364A" w:rsidRPr="00E93E58" w:rsidRDefault="0070364A" w:rsidP="0070364A">
            <w:pPr>
              <w:jc w:val="center"/>
              <w:rPr>
                <w:sz w:val="24"/>
                <w:szCs w:val="24"/>
              </w:rPr>
            </w:pPr>
            <w:r w:rsidRPr="00E93E58">
              <w:rPr>
                <w:sz w:val="24"/>
                <w:szCs w:val="24"/>
              </w:rPr>
              <w:t>История</w:t>
            </w:r>
          </w:p>
        </w:tc>
        <w:tc>
          <w:tcPr>
            <w:tcW w:w="2248" w:type="dxa"/>
            <w:shd w:val="clear" w:color="auto" w:fill="auto"/>
          </w:tcPr>
          <w:p w14:paraId="279935FF" w14:textId="77777777" w:rsidR="0070364A" w:rsidRPr="00431E93" w:rsidRDefault="0070364A" w:rsidP="0070364A">
            <w:pPr>
              <w:jc w:val="center"/>
            </w:pPr>
            <w:r>
              <w:t>4</w:t>
            </w:r>
          </w:p>
        </w:tc>
        <w:tc>
          <w:tcPr>
            <w:tcW w:w="3119" w:type="dxa"/>
            <w:shd w:val="clear" w:color="auto" w:fill="auto"/>
          </w:tcPr>
          <w:p w14:paraId="249FAAB8" w14:textId="77777777" w:rsidR="0070364A" w:rsidRPr="00431E93" w:rsidRDefault="0070364A" w:rsidP="0070364A">
            <w:pPr>
              <w:jc w:val="center"/>
            </w:pPr>
            <w:r>
              <w:t>1</w:t>
            </w:r>
          </w:p>
        </w:tc>
        <w:tc>
          <w:tcPr>
            <w:tcW w:w="2976" w:type="dxa"/>
            <w:shd w:val="clear" w:color="auto" w:fill="auto"/>
          </w:tcPr>
          <w:p w14:paraId="0B778152" w14:textId="77777777" w:rsidR="0070364A" w:rsidRPr="00431E93" w:rsidRDefault="0070364A" w:rsidP="0070364A">
            <w:pPr>
              <w:jc w:val="center"/>
            </w:pPr>
            <w:r>
              <w:t>3</w:t>
            </w:r>
          </w:p>
        </w:tc>
      </w:tr>
      <w:tr w:rsidR="0070364A" w:rsidRPr="00E93E58" w14:paraId="07C44C92" w14:textId="77777777" w:rsidTr="00E93E58">
        <w:tc>
          <w:tcPr>
            <w:tcW w:w="1971" w:type="dxa"/>
            <w:shd w:val="clear" w:color="auto" w:fill="FFF2CC"/>
          </w:tcPr>
          <w:p w14:paraId="39C9FDB6" w14:textId="77777777" w:rsidR="0070364A" w:rsidRPr="00E93E58" w:rsidRDefault="0070364A" w:rsidP="0070364A">
            <w:pPr>
              <w:jc w:val="center"/>
              <w:rPr>
                <w:sz w:val="24"/>
                <w:szCs w:val="24"/>
              </w:rPr>
            </w:pPr>
            <w:r w:rsidRPr="00E93E58">
              <w:rPr>
                <w:sz w:val="24"/>
                <w:szCs w:val="24"/>
              </w:rPr>
              <w:t xml:space="preserve">Обществознание </w:t>
            </w:r>
          </w:p>
        </w:tc>
        <w:tc>
          <w:tcPr>
            <w:tcW w:w="2248" w:type="dxa"/>
            <w:shd w:val="clear" w:color="auto" w:fill="auto"/>
          </w:tcPr>
          <w:p w14:paraId="2706D5E6" w14:textId="77777777" w:rsidR="0070364A" w:rsidRPr="00431E93" w:rsidRDefault="0070364A" w:rsidP="0070364A">
            <w:pPr>
              <w:jc w:val="center"/>
            </w:pPr>
            <w:r>
              <w:t>160</w:t>
            </w:r>
          </w:p>
        </w:tc>
        <w:tc>
          <w:tcPr>
            <w:tcW w:w="3119" w:type="dxa"/>
            <w:shd w:val="clear" w:color="auto" w:fill="auto"/>
          </w:tcPr>
          <w:p w14:paraId="61A51A77" w14:textId="77777777" w:rsidR="0070364A" w:rsidRPr="00431E93" w:rsidRDefault="0070364A" w:rsidP="0070364A">
            <w:pPr>
              <w:jc w:val="center"/>
            </w:pPr>
            <w:r>
              <w:t>39</w:t>
            </w:r>
          </w:p>
        </w:tc>
        <w:tc>
          <w:tcPr>
            <w:tcW w:w="2976" w:type="dxa"/>
            <w:shd w:val="clear" w:color="auto" w:fill="auto"/>
          </w:tcPr>
          <w:p w14:paraId="52DEB7E5" w14:textId="77777777" w:rsidR="0070364A" w:rsidRPr="00431E93" w:rsidRDefault="0070364A" w:rsidP="0070364A">
            <w:pPr>
              <w:jc w:val="center"/>
            </w:pPr>
            <w:r>
              <w:t>121</w:t>
            </w:r>
          </w:p>
        </w:tc>
      </w:tr>
      <w:tr w:rsidR="0070364A" w:rsidRPr="00E93E58" w14:paraId="22DDE104" w14:textId="77777777" w:rsidTr="00E93E58">
        <w:tc>
          <w:tcPr>
            <w:tcW w:w="1971" w:type="dxa"/>
            <w:shd w:val="clear" w:color="auto" w:fill="FFF2CC"/>
          </w:tcPr>
          <w:p w14:paraId="7B042806" w14:textId="77777777" w:rsidR="0070364A" w:rsidRPr="00E93E58" w:rsidRDefault="0070364A" w:rsidP="0070364A">
            <w:pPr>
              <w:jc w:val="center"/>
              <w:rPr>
                <w:sz w:val="24"/>
                <w:szCs w:val="24"/>
              </w:rPr>
            </w:pPr>
            <w:r w:rsidRPr="00E93E58">
              <w:rPr>
                <w:sz w:val="24"/>
                <w:szCs w:val="24"/>
              </w:rPr>
              <w:t>Физика</w:t>
            </w:r>
          </w:p>
        </w:tc>
        <w:tc>
          <w:tcPr>
            <w:tcW w:w="2248" w:type="dxa"/>
            <w:shd w:val="clear" w:color="auto" w:fill="auto"/>
          </w:tcPr>
          <w:p w14:paraId="0EB5E791" w14:textId="77777777" w:rsidR="0070364A" w:rsidRPr="00431E93" w:rsidRDefault="0070364A" w:rsidP="0070364A">
            <w:pPr>
              <w:jc w:val="center"/>
            </w:pPr>
            <w:r>
              <w:t>16</w:t>
            </w:r>
          </w:p>
        </w:tc>
        <w:tc>
          <w:tcPr>
            <w:tcW w:w="3119" w:type="dxa"/>
            <w:shd w:val="clear" w:color="auto" w:fill="auto"/>
          </w:tcPr>
          <w:p w14:paraId="33E67AC6" w14:textId="77777777" w:rsidR="0070364A" w:rsidRPr="00431E93" w:rsidRDefault="0070364A" w:rsidP="0070364A">
            <w:pPr>
              <w:jc w:val="center"/>
            </w:pPr>
            <w:r>
              <w:t>-</w:t>
            </w:r>
          </w:p>
        </w:tc>
        <w:tc>
          <w:tcPr>
            <w:tcW w:w="2976" w:type="dxa"/>
            <w:shd w:val="clear" w:color="auto" w:fill="auto"/>
          </w:tcPr>
          <w:p w14:paraId="632BF140" w14:textId="77777777" w:rsidR="0070364A" w:rsidRPr="00431E93" w:rsidRDefault="0070364A" w:rsidP="0070364A">
            <w:pPr>
              <w:jc w:val="center"/>
            </w:pPr>
            <w:r>
              <w:t>16</w:t>
            </w:r>
          </w:p>
        </w:tc>
      </w:tr>
      <w:tr w:rsidR="0070364A" w:rsidRPr="00E93E58" w14:paraId="5FCE8FAF" w14:textId="77777777" w:rsidTr="00E93E58">
        <w:tc>
          <w:tcPr>
            <w:tcW w:w="1971" w:type="dxa"/>
            <w:shd w:val="clear" w:color="auto" w:fill="FFF2CC"/>
          </w:tcPr>
          <w:p w14:paraId="2911AE0D" w14:textId="77777777" w:rsidR="0070364A" w:rsidRPr="00E93E58" w:rsidRDefault="0070364A" w:rsidP="0070364A">
            <w:pPr>
              <w:jc w:val="center"/>
              <w:rPr>
                <w:sz w:val="24"/>
                <w:szCs w:val="24"/>
              </w:rPr>
            </w:pPr>
            <w:r w:rsidRPr="00E93E58">
              <w:rPr>
                <w:sz w:val="24"/>
                <w:szCs w:val="24"/>
              </w:rPr>
              <w:t>География</w:t>
            </w:r>
          </w:p>
        </w:tc>
        <w:tc>
          <w:tcPr>
            <w:tcW w:w="2248" w:type="dxa"/>
            <w:shd w:val="clear" w:color="auto" w:fill="auto"/>
          </w:tcPr>
          <w:p w14:paraId="1B5ACE85" w14:textId="77777777" w:rsidR="0070364A" w:rsidRPr="00431E93" w:rsidRDefault="0070364A" w:rsidP="0070364A">
            <w:pPr>
              <w:jc w:val="center"/>
            </w:pPr>
            <w:r>
              <w:t>148</w:t>
            </w:r>
          </w:p>
        </w:tc>
        <w:tc>
          <w:tcPr>
            <w:tcW w:w="3119" w:type="dxa"/>
            <w:shd w:val="clear" w:color="auto" w:fill="auto"/>
          </w:tcPr>
          <w:p w14:paraId="0CD124DB" w14:textId="77777777" w:rsidR="0070364A" w:rsidRPr="00431E93" w:rsidRDefault="0070364A" w:rsidP="0070364A">
            <w:pPr>
              <w:jc w:val="center"/>
            </w:pPr>
            <w:r>
              <w:t>38</w:t>
            </w:r>
          </w:p>
        </w:tc>
        <w:tc>
          <w:tcPr>
            <w:tcW w:w="2976" w:type="dxa"/>
            <w:shd w:val="clear" w:color="auto" w:fill="auto"/>
          </w:tcPr>
          <w:p w14:paraId="1C213BED" w14:textId="77777777" w:rsidR="0070364A" w:rsidRPr="00431E93" w:rsidRDefault="0070364A" w:rsidP="0070364A">
            <w:pPr>
              <w:jc w:val="center"/>
            </w:pPr>
            <w:r>
              <w:t>110</w:t>
            </w:r>
          </w:p>
        </w:tc>
      </w:tr>
      <w:tr w:rsidR="0070364A" w:rsidRPr="00E93E58" w14:paraId="294767BF" w14:textId="77777777" w:rsidTr="00E93E58">
        <w:tc>
          <w:tcPr>
            <w:tcW w:w="1971" w:type="dxa"/>
            <w:shd w:val="clear" w:color="auto" w:fill="FFF2CC"/>
          </w:tcPr>
          <w:p w14:paraId="2790A82E" w14:textId="77777777" w:rsidR="0070364A" w:rsidRPr="00E93E58" w:rsidRDefault="0070364A" w:rsidP="0070364A">
            <w:pPr>
              <w:jc w:val="center"/>
              <w:rPr>
                <w:sz w:val="24"/>
                <w:szCs w:val="24"/>
              </w:rPr>
            </w:pPr>
            <w:r w:rsidRPr="00E93E58">
              <w:rPr>
                <w:sz w:val="24"/>
                <w:szCs w:val="24"/>
              </w:rPr>
              <w:t>Информатика</w:t>
            </w:r>
          </w:p>
        </w:tc>
        <w:tc>
          <w:tcPr>
            <w:tcW w:w="2248" w:type="dxa"/>
            <w:shd w:val="clear" w:color="auto" w:fill="auto"/>
          </w:tcPr>
          <w:p w14:paraId="00B008B9" w14:textId="77777777" w:rsidR="0070364A" w:rsidRPr="00431E93" w:rsidRDefault="0070364A" w:rsidP="0070364A">
            <w:pPr>
              <w:jc w:val="center"/>
            </w:pPr>
            <w:r>
              <w:t>52</w:t>
            </w:r>
          </w:p>
        </w:tc>
        <w:tc>
          <w:tcPr>
            <w:tcW w:w="3119" w:type="dxa"/>
            <w:shd w:val="clear" w:color="auto" w:fill="auto"/>
          </w:tcPr>
          <w:p w14:paraId="4C2A823A" w14:textId="77777777" w:rsidR="0070364A" w:rsidRPr="00431E93" w:rsidRDefault="0070364A" w:rsidP="0070364A">
            <w:pPr>
              <w:jc w:val="center"/>
            </w:pPr>
            <w:r>
              <w:t>15</w:t>
            </w:r>
          </w:p>
        </w:tc>
        <w:tc>
          <w:tcPr>
            <w:tcW w:w="2976" w:type="dxa"/>
            <w:shd w:val="clear" w:color="auto" w:fill="auto"/>
          </w:tcPr>
          <w:p w14:paraId="0903FD93" w14:textId="77777777" w:rsidR="0070364A" w:rsidRPr="00431E93" w:rsidRDefault="0070364A" w:rsidP="0070364A">
            <w:pPr>
              <w:jc w:val="center"/>
            </w:pPr>
            <w:r>
              <w:t>37</w:t>
            </w:r>
          </w:p>
        </w:tc>
      </w:tr>
      <w:tr w:rsidR="0070364A" w:rsidRPr="00E93E58" w14:paraId="0AB00DF1" w14:textId="77777777" w:rsidTr="00E93E58">
        <w:tc>
          <w:tcPr>
            <w:tcW w:w="1971" w:type="dxa"/>
            <w:shd w:val="clear" w:color="auto" w:fill="FFF2CC"/>
          </w:tcPr>
          <w:p w14:paraId="1781158F" w14:textId="77777777" w:rsidR="0070364A" w:rsidRPr="00E93E58" w:rsidRDefault="0070364A" w:rsidP="0070364A">
            <w:pPr>
              <w:jc w:val="center"/>
              <w:rPr>
                <w:sz w:val="24"/>
                <w:szCs w:val="24"/>
              </w:rPr>
            </w:pPr>
            <w:r w:rsidRPr="00E93E58">
              <w:rPr>
                <w:sz w:val="24"/>
                <w:szCs w:val="24"/>
              </w:rPr>
              <w:t xml:space="preserve">Химия </w:t>
            </w:r>
          </w:p>
        </w:tc>
        <w:tc>
          <w:tcPr>
            <w:tcW w:w="2248" w:type="dxa"/>
            <w:shd w:val="clear" w:color="auto" w:fill="auto"/>
          </w:tcPr>
          <w:p w14:paraId="339EFE5D" w14:textId="77777777" w:rsidR="0070364A" w:rsidRPr="00431E93" w:rsidRDefault="0070364A" w:rsidP="0070364A">
            <w:pPr>
              <w:jc w:val="center"/>
            </w:pPr>
            <w:r>
              <w:t>16</w:t>
            </w:r>
          </w:p>
        </w:tc>
        <w:tc>
          <w:tcPr>
            <w:tcW w:w="3119" w:type="dxa"/>
            <w:shd w:val="clear" w:color="auto" w:fill="auto"/>
          </w:tcPr>
          <w:p w14:paraId="1BBD13F9" w14:textId="77777777" w:rsidR="0070364A" w:rsidRPr="00431E93" w:rsidRDefault="0070364A" w:rsidP="0070364A">
            <w:pPr>
              <w:jc w:val="center"/>
            </w:pPr>
            <w:r>
              <w:t>-</w:t>
            </w:r>
          </w:p>
        </w:tc>
        <w:tc>
          <w:tcPr>
            <w:tcW w:w="2976" w:type="dxa"/>
            <w:shd w:val="clear" w:color="auto" w:fill="auto"/>
          </w:tcPr>
          <w:p w14:paraId="7C675C08" w14:textId="77777777" w:rsidR="0070364A" w:rsidRPr="00431E93" w:rsidRDefault="0070364A" w:rsidP="0070364A">
            <w:pPr>
              <w:jc w:val="center"/>
            </w:pPr>
            <w:r>
              <w:t>16</w:t>
            </w:r>
          </w:p>
        </w:tc>
      </w:tr>
      <w:tr w:rsidR="0070364A" w:rsidRPr="00E93E58" w14:paraId="49867C0A" w14:textId="77777777" w:rsidTr="00E93E58">
        <w:tc>
          <w:tcPr>
            <w:tcW w:w="1971" w:type="dxa"/>
            <w:shd w:val="clear" w:color="auto" w:fill="FFF2CC"/>
          </w:tcPr>
          <w:p w14:paraId="2BC58C05" w14:textId="77777777" w:rsidR="0070364A" w:rsidRPr="00E93E58" w:rsidRDefault="0070364A" w:rsidP="0070364A">
            <w:pPr>
              <w:jc w:val="center"/>
              <w:rPr>
                <w:sz w:val="24"/>
                <w:szCs w:val="24"/>
              </w:rPr>
            </w:pPr>
            <w:r w:rsidRPr="00E93E58">
              <w:rPr>
                <w:sz w:val="24"/>
                <w:szCs w:val="24"/>
              </w:rPr>
              <w:t>Литература</w:t>
            </w:r>
          </w:p>
        </w:tc>
        <w:tc>
          <w:tcPr>
            <w:tcW w:w="2248" w:type="dxa"/>
            <w:shd w:val="clear" w:color="auto" w:fill="auto"/>
          </w:tcPr>
          <w:p w14:paraId="18F999B5" w14:textId="77777777" w:rsidR="0070364A" w:rsidRPr="00431E93" w:rsidRDefault="0070364A" w:rsidP="0070364A">
            <w:pPr>
              <w:jc w:val="center"/>
            </w:pPr>
            <w:r>
              <w:t>2</w:t>
            </w:r>
          </w:p>
        </w:tc>
        <w:tc>
          <w:tcPr>
            <w:tcW w:w="3119" w:type="dxa"/>
            <w:shd w:val="clear" w:color="auto" w:fill="auto"/>
          </w:tcPr>
          <w:p w14:paraId="0BE14808" w14:textId="77777777" w:rsidR="0070364A" w:rsidRPr="00431E93" w:rsidRDefault="0070364A" w:rsidP="0070364A">
            <w:pPr>
              <w:jc w:val="center"/>
            </w:pPr>
            <w:r>
              <w:t>-</w:t>
            </w:r>
          </w:p>
        </w:tc>
        <w:tc>
          <w:tcPr>
            <w:tcW w:w="2976" w:type="dxa"/>
            <w:shd w:val="clear" w:color="auto" w:fill="auto"/>
          </w:tcPr>
          <w:p w14:paraId="7144751B" w14:textId="77777777" w:rsidR="0070364A" w:rsidRPr="00431E93" w:rsidRDefault="0070364A" w:rsidP="0070364A">
            <w:pPr>
              <w:jc w:val="center"/>
            </w:pPr>
            <w:r>
              <w:t>2</w:t>
            </w:r>
          </w:p>
        </w:tc>
      </w:tr>
    </w:tbl>
    <w:p w14:paraId="44F69B9A" w14:textId="77777777" w:rsidR="00FA15D2" w:rsidRPr="009E0078" w:rsidRDefault="00FA15D2" w:rsidP="00485838">
      <w:pPr>
        <w:ind w:firstLine="709"/>
        <w:rPr>
          <w:color w:val="FF0000"/>
          <w:sz w:val="24"/>
          <w:szCs w:val="24"/>
        </w:rPr>
      </w:pPr>
    </w:p>
    <w:p w14:paraId="026E5D20" w14:textId="77777777" w:rsidR="00846E0B" w:rsidRDefault="00846E0B" w:rsidP="00371CBE">
      <w:pPr>
        <w:tabs>
          <w:tab w:val="clear" w:pos="916"/>
          <w:tab w:val="left" w:pos="851"/>
        </w:tabs>
        <w:spacing w:line="360" w:lineRule="auto"/>
        <w:ind w:firstLine="709"/>
        <w:rPr>
          <w:lang w:eastAsia="en-US"/>
        </w:rPr>
      </w:pPr>
      <w:r>
        <w:rPr>
          <w:lang w:eastAsia="en-US"/>
        </w:rPr>
        <w:t xml:space="preserve">Исходя из данных в таблице можно сделать вывод, что из предметов по выбору лидируют обществознание и география. Меньше всего ученики выбирают такие предметы как английский язык, литература и история. </w:t>
      </w:r>
    </w:p>
    <w:p w14:paraId="47BD1208" w14:textId="77777777" w:rsidR="00857F1E" w:rsidRDefault="00857F1E" w:rsidP="00857F1E">
      <w:pPr>
        <w:tabs>
          <w:tab w:val="clear" w:pos="916"/>
          <w:tab w:val="left" w:pos="851"/>
        </w:tabs>
        <w:spacing w:line="360" w:lineRule="auto"/>
        <w:ind w:firstLine="709"/>
        <w:rPr>
          <w:lang w:eastAsia="en-US"/>
        </w:rPr>
      </w:pPr>
      <w:r>
        <w:rPr>
          <w:lang w:eastAsia="en-US"/>
        </w:rPr>
        <w:lastRenderedPageBreak/>
        <w:t>Получили аттестаты с отличием об основном общем образовании 9 выпускников 9-х классов (МКОУ «Эртильская СОШ №1» - 4, МБОУ «Эртильская СОШ с УИОП - 2, МКОУ «</w:t>
      </w:r>
      <w:proofErr w:type="spellStart"/>
      <w:r>
        <w:rPr>
          <w:lang w:eastAsia="en-US"/>
        </w:rPr>
        <w:t>Щучинская</w:t>
      </w:r>
      <w:proofErr w:type="spellEnd"/>
      <w:r>
        <w:rPr>
          <w:lang w:eastAsia="en-US"/>
        </w:rPr>
        <w:t xml:space="preserve"> СОШ» - 2, МКОУ «</w:t>
      </w:r>
      <w:proofErr w:type="spellStart"/>
      <w:r>
        <w:rPr>
          <w:lang w:eastAsia="en-US"/>
        </w:rPr>
        <w:t>Перво</w:t>
      </w:r>
      <w:proofErr w:type="spellEnd"/>
      <w:r>
        <w:rPr>
          <w:lang w:eastAsia="en-US"/>
        </w:rPr>
        <w:t xml:space="preserve">-Эртильская СОШ»). </w:t>
      </w:r>
    </w:p>
    <w:p w14:paraId="7CD2628A" w14:textId="77777777" w:rsidR="00103E7A" w:rsidRDefault="00857F1E" w:rsidP="00857F1E">
      <w:pPr>
        <w:tabs>
          <w:tab w:val="clear" w:pos="916"/>
          <w:tab w:val="left" w:pos="851"/>
        </w:tabs>
        <w:spacing w:line="360" w:lineRule="auto"/>
        <w:ind w:firstLine="709"/>
        <w:rPr>
          <w:lang w:eastAsia="en-US"/>
        </w:rPr>
      </w:pPr>
      <w:r>
        <w:rPr>
          <w:lang w:eastAsia="en-US"/>
        </w:rPr>
        <w:t xml:space="preserve"> Не получили аттестат об основном общем образовании 54 девятиклассника, что составляет 22,5 % от общего числа обучающихся 9-х классов. Они будут проходить ГИА-9 повторно в дополнительные сроки (в сентябре).</w:t>
      </w:r>
    </w:p>
    <w:p w14:paraId="5F07D11E" w14:textId="77777777" w:rsidR="00846E0B" w:rsidRDefault="00846E0B" w:rsidP="00371CBE">
      <w:pPr>
        <w:tabs>
          <w:tab w:val="clear" w:pos="916"/>
          <w:tab w:val="left" w:pos="851"/>
        </w:tabs>
        <w:spacing w:line="360" w:lineRule="auto"/>
        <w:ind w:firstLine="709"/>
        <w:rPr>
          <w:lang w:eastAsia="en-US"/>
        </w:rPr>
      </w:pPr>
    </w:p>
    <w:p w14:paraId="0DFD5172" w14:textId="77777777" w:rsidR="00911C7B" w:rsidRPr="00576D4A" w:rsidRDefault="00371CBE" w:rsidP="00576D4A">
      <w:pPr>
        <w:tabs>
          <w:tab w:val="clear" w:pos="916"/>
          <w:tab w:val="left" w:pos="851"/>
        </w:tabs>
        <w:spacing w:line="360" w:lineRule="auto"/>
        <w:ind w:left="1080" w:hanging="720"/>
        <w:jc w:val="center"/>
        <w:rPr>
          <w:b/>
          <w:lang w:eastAsia="en-US"/>
        </w:rPr>
      </w:pPr>
      <w:r w:rsidRPr="00371CBE">
        <w:rPr>
          <w:b/>
          <w:lang w:eastAsia="en-US"/>
        </w:rPr>
        <w:t>2.3.2. Государственная итоговая аттестация по основным образовательным программам среднего общего образования</w:t>
      </w:r>
    </w:p>
    <w:p w14:paraId="41508A3C" w14:textId="77777777" w:rsidR="00D227B3" w:rsidRDefault="00D227B3" w:rsidP="00911C7B"/>
    <w:p w14:paraId="40D0DAFD" w14:textId="77777777" w:rsidR="00857F1E" w:rsidRDefault="00857F1E" w:rsidP="00857F1E">
      <w:pPr>
        <w:spacing w:line="360" w:lineRule="auto"/>
        <w:ind w:firstLine="851"/>
      </w:pPr>
      <w:r>
        <w:t>Экзамены проводились в соответствии с Порядком проведения государственной итоговой аттестации по образовательным программам среднего общего образования, учитывая Особенности проведения государственной итоговой аттестации по образовательным программам среднего общего образования в 2024 году.</w:t>
      </w:r>
    </w:p>
    <w:p w14:paraId="09D06382" w14:textId="77777777" w:rsidR="00D227B3" w:rsidRDefault="00857F1E" w:rsidP="00D227B3">
      <w:pPr>
        <w:spacing w:line="360" w:lineRule="auto"/>
        <w:ind w:firstLine="709"/>
      </w:pPr>
      <w:r>
        <w:t>В декабре 2023</w:t>
      </w:r>
      <w:r w:rsidR="00D227B3">
        <w:t xml:space="preserve"> г. проведено итоговое сочинение (изложение) как один из этапов допуска к государственной ит</w:t>
      </w:r>
      <w:r>
        <w:t>оговой аттестации, на котором 8</w:t>
      </w:r>
      <w:r w:rsidR="009D6119">
        <w:t>4</w:t>
      </w:r>
      <w:r w:rsidR="00D227B3">
        <w:t xml:space="preserve"> </w:t>
      </w:r>
      <w:r>
        <w:t>обучающихся</w:t>
      </w:r>
      <w:r w:rsidR="00D227B3">
        <w:t xml:space="preserve"> (100%) 11 классов получили «зачет». С целью информирования выпускников о процедуре проведения ЕГЭ были проведены тренировочные экзамены, как в образовательных учреждениях, так и в пункте проведения экзаменов. </w:t>
      </w:r>
    </w:p>
    <w:p w14:paraId="292C0BA9" w14:textId="77777777" w:rsidR="00D227B3" w:rsidRDefault="00D227B3" w:rsidP="00D227B3">
      <w:pPr>
        <w:spacing w:line="360" w:lineRule="auto"/>
        <w:ind w:firstLine="709"/>
      </w:pPr>
      <w:r>
        <w:t>Для проведения ЕГЭ была организована работа пункта</w:t>
      </w:r>
      <w:r w:rsidR="00857F1E">
        <w:t xml:space="preserve"> проведения экзаменов на базе МБОУ «Эртильская СОШ с УИОП</w:t>
      </w:r>
      <w:r>
        <w:t>». Во всех аудиториях, в штабе ППЭ установлены системы видеонаблюдения,</w:t>
      </w:r>
      <w:r w:rsidR="004108DE">
        <w:t xml:space="preserve"> </w:t>
      </w:r>
      <w:r w:rsidR="007E4DEA">
        <w:t>использовали</w:t>
      </w:r>
      <w:r>
        <w:t>сь технология доставки экзаменационных материалов по сети Интернет</w:t>
      </w:r>
      <w:r w:rsidR="007E4DEA">
        <w:t xml:space="preserve">, технологии печати КИМ и сканирования экзаменационных работ в аудитории. </w:t>
      </w:r>
    </w:p>
    <w:p w14:paraId="7CF1B946" w14:textId="77777777" w:rsidR="007E4DEA" w:rsidRDefault="00870CAC" w:rsidP="00D227B3">
      <w:pPr>
        <w:spacing w:line="360" w:lineRule="auto"/>
        <w:ind w:firstLine="709"/>
      </w:pPr>
      <w:r>
        <w:t>В ЕГЭ приняли участие 85</w:t>
      </w:r>
      <w:r w:rsidR="007E4DEA">
        <w:t xml:space="preserve"> выпускник</w:t>
      </w:r>
      <w:r>
        <w:t>ов</w:t>
      </w:r>
      <w:r w:rsidR="007E4DEA">
        <w:t xml:space="preserve"> общеобразовательных учреждений.</w:t>
      </w:r>
    </w:p>
    <w:p w14:paraId="4BE5CEF6" w14:textId="77777777" w:rsidR="00870CAC" w:rsidRPr="00E94FBC" w:rsidRDefault="00870CAC" w:rsidP="00870CAC">
      <w:pPr>
        <w:spacing w:line="360" w:lineRule="auto"/>
      </w:pPr>
      <w:r>
        <w:t xml:space="preserve">          </w:t>
      </w:r>
      <w:r w:rsidRPr="00642C26">
        <w:t>Е</w:t>
      </w:r>
      <w:r>
        <w:t>ГЭ по русскому языку сдавали 84</w:t>
      </w:r>
      <w:r w:rsidRPr="00642C26">
        <w:t xml:space="preserve"> человек</w:t>
      </w:r>
      <w:r>
        <w:t>а</w:t>
      </w:r>
      <w:r w:rsidRPr="00642C26">
        <w:t>.  Не</w:t>
      </w:r>
      <w:r>
        <w:t xml:space="preserve">удовлетворительных результатов - 2. Минимальный порог преодолели 97,6 %. </w:t>
      </w:r>
      <w:proofErr w:type="spellStart"/>
      <w:r>
        <w:t>Высокобалльных</w:t>
      </w:r>
      <w:proofErr w:type="spellEnd"/>
      <w:r>
        <w:t xml:space="preserve"> работ 6</w:t>
      </w:r>
      <w:r w:rsidRPr="00642C26">
        <w:t xml:space="preserve"> (85 бал</w:t>
      </w:r>
      <w:r>
        <w:t xml:space="preserve">лов и более), </w:t>
      </w:r>
      <w:r w:rsidRPr="00642C26">
        <w:t>70 баллов и более</w:t>
      </w:r>
      <w:r>
        <w:t xml:space="preserve"> набрали 19 участников</w:t>
      </w:r>
      <w:r w:rsidRPr="00642C26">
        <w:t xml:space="preserve">. Самый высокий балл </w:t>
      </w:r>
      <w:r w:rsidRPr="00642C26">
        <w:lastRenderedPageBreak/>
        <w:t>по русскому язы</w:t>
      </w:r>
      <w:r>
        <w:t>ку в районе – 94 у двух выпускниц</w:t>
      </w:r>
      <w:r w:rsidRPr="00642C26">
        <w:t xml:space="preserve"> МБОУ «Эртильская СОШ с УИОП».</w:t>
      </w:r>
      <w:r w:rsidRPr="00E31462">
        <w:t xml:space="preserve"> По количеству </w:t>
      </w:r>
      <w:proofErr w:type="spellStart"/>
      <w:r w:rsidRPr="00E31462">
        <w:t>высокобалльных</w:t>
      </w:r>
      <w:proofErr w:type="spellEnd"/>
      <w:r w:rsidRPr="00E31462">
        <w:t xml:space="preserve"> работ лидирует МБОУ «Эртильская СОШ с УИОП» - 4 </w:t>
      </w:r>
      <w:proofErr w:type="spellStart"/>
      <w:r w:rsidRPr="00E31462">
        <w:t>высокобалльных</w:t>
      </w:r>
      <w:proofErr w:type="spellEnd"/>
      <w:r w:rsidRPr="00E31462">
        <w:t xml:space="preserve"> работы, в МКОУ «Эртильская СОШ №1» - 1. Единственный </w:t>
      </w:r>
      <w:proofErr w:type="spellStart"/>
      <w:r w:rsidRPr="00E31462">
        <w:t>высокобалльный</w:t>
      </w:r>
      <w:proofErr w:type="spellEnd"/>
      <w:r w:rsidRPr="00E31462">
        <w:t xml:space="preserve"> результат среди выпускников сельских школ показала выпус</w:t>
      </w:r>
      <w:r>
        <w:t>кница Битюг-</w:t>
      </w:r>
      <w:proofErr w:type="spellStart"/>
      <w:r>
        <w:t>Матреновской</w:t>
      </w:r>
      <w:proofErr w:type="spellEnd"/>
      <w:r>
        <w:t xml:space="preserve"> школы.</w:t>
      </w:r>
      <w:r w:rsidRPr="00642C26">
        <w:t xml:space="preserve"> Средний балл </w:t>
      </w:r>
      <w:r>
        <w:t>по русскому языку по району – 57</w:t>
      </w:r>
      <w:r w:rsidRPr="00642C26">
        <w:t>.</w:t>
      </w:r>
      <w:r>
        <w:t xml:space="preserve"> Более детально результаты выпускников в разрезе школ представлены в </w:t>
      </w:r>
      <w:r w:rsidRPr="000B2642">
        <w:t xml:space="preserve">приложении 1, таблица 1. </w:t>
      </w:r>
    </w:p>
    <w:p w14:paraId="55816296" w14:textId="77777777" w:rsidR="00870CAC" w:rsidRDefault="00870CAC" w:rsidP="00870CAC">
      <w:pPr>
        <w:spacing w:line="360" w:lineRule="auto"/>
        <w:ind w:firstLine="709"/>
      </w:pPr>
      <w:r w:rsidRPr="000839A0">
        <w:t xml:space="preserve">Профильную математику сдавали 26 выпускников. Неудовлетворительных результатов нет. </w:t>
      </w:r>
      <w:proofErr w:type="spellStart"/>
      <w:r w:rsidRPr="0097756A">
        <w:t>Высокобалльных</w:t>
      </w:r>
      <w:proofErr w:type="spellEnd"/>
      <w:r w:rsidRPr="0097756A">
        <w:t xml:space="preserve"> работ - 2 (85 баллов и более), 70 и более баллов набрали 10 выпускников. Самый высокий балл в районе – 86</w:t>
      </w:r>
      <w:r>
        <w:t xml:space="preserve"> у двух выпускников МКОУ «</w:t>
      </w:r>
      <w:proofErr w:type="spellStart"/>
      <w:r>
        <w:t>Буравоцвская</w:t>
      </w:r>
      <w:proofErr w:type="spellEnd"/>
      <w:r>
        <w:t xml:space="preserve"> СОШ»</w:t>
      </w:r>
      <w:r w:rsidRPr="0097756A">
        <w:t xml:space="preserve">. Средний </w:t>
      </w:r>
      <w:r>
        <w:t>балл по району – 57</w:t>
      </w:r>
      <w:r w:rsidRPr="0097756A">
        <w:t>.</w:t>
      </w:r>
    </w:p>
    <w:p w14:paraId="007BE6C7" w14:textId="1EE15DEB" w:rsidR="00B0653E" w:rsidRPr="00870CAC" w:rsidRDefault="00870CAC" w:rsidP="00870CAC">
      <w:pPr>
        <w:spacing w:line="360" w:lineRule="auto"/>
        <w:ind w:firstLine="709"/>
      </w:pPr>
      <w:r>
        <w:t xml:space="preserve">Базовую математику сдавали 59 выпускников. Не преодолели минимальный порог </w:t>
      </w:r>
      <w:r w:rsidR="77B83DCC">
        <w:t>7</w:t>
      </w:r>
      <w:r>
        <w:t xml:space="preserve"> чел. Сдали 8</w:t>
      </w:r>
      <w:r w:rsidR="442B415B">
        <w:t>8</w:t>
      </w:r>
      <w:r>
        <w:t xml:space="preserve"> %. Пятерок – 14 (в МКОУ «Эртильская СОШ №1», МБОУ «Эртильская СОШ с УИОП», МКОУ «Соколовская СОШ», МКОУ «Битюг-</w:t>
      </w:r>
      <w:proofErr w:type="spellStart"/>
      <w:r>
        <w:t>Матреновская</w:t>
      </w:r>
      <w:proofErr w:type="spellEnd"/>
      <w:r>
        <w:t xml:space="preserve"> СОШ», МКОУ «</w:t>
      </w:r>
      <w:proofErr w:type="spellStart"/>
      <w:r>
        <w:t>Перво</w:t>
      </w:r>
      <w:proofErr w:type="spellEnd"/>
      <w:r>
        <w:t xml:space="preserve">-Эртильская СОШ»). Средний балл по району – 4. </w:t>
      </w:r>
    </w:p>
    <w:p w14:paraId="4F241026" w14:textId="77777777" w:rsidR="00323312" w:rsidRDefault="00DD4E65" w:rsidP="00D227B3">
      <w:pPr>
        <w:spacing w:line="360" w:lineRule="auto"/>
        <w:ind w:firstLine="709"/>
        <w:rPr>
          <w:i/>
          <w:sz w:val="24"/>
        </w:rPr>
      </w:pPr>
      <w:r>
        <w:rPr>
          <w:i/>
          <w:sz w:val="24"/>
        </w:rPr>
        <w:t xml:space="preserve">Рисунок </w:t>
      </w:r>
      <w:r w:rsidR="00A56C9B">
        <w:rPr>
          <w:i/>
          <w:sz w:val="24"/>
        </w:rPr>
        <w:t>3</w:t>
      </w:r>
      <w:r>
        <w:rPr>
          <w:i/>
          <w:sz w:val="24"/>
        </w:rPr>
        <w:t xml:space="preserve">. </w:t>
      </w:r>
      <w:r w:rsidR="00323312" w:rsidRPr="00DD4E65">
        <w:rPr>
          <w:i/>
          <w:sz w:val="24"/>
        </w:rPr>
        <w:t>Распределение интересов участников ЕГЭ к сдаче предметов по выбору</w:t>
      </w:r>
    </w:p>
    <w:p w14:paraId="3E1EC537" w14:textId="77777777" w:rsidR="00DD4E65" w:rsidRDefault="00870CAC" w:rsidP="00D227B3">
      <w:pPr>
        <w:spacing w:line="360" w:lineRule="auto"/>
        <w:ind w:firstLine="709"/>
        <w:rPr>
          <w:i/>
          <w:sz w:val="24"/>
        </w:rPr>
      </w:pPr>
      <w:r>
        <w:rPr>
          <w:i/>
          <w:sz w:val="24"/>
        </w:rPr>
        <w:object w:dxaOrig="8372" w:dyaOrig="4631" w14:anchorId="004B3D55">
          <v:shape id="_x0000_i1028" type="#_x0000_t75" style="width:418.8pt;height:231.6pt" o:ole="">
            <v:imagedata r:id="rId14" o:title=""/>
          </v:shape>
          <o:OLEObject Type="Embed" ProgID="MSGraph.Chart.8" ShapeID="_x0000_i1028" DrawAspect="Content" ObjectID="_1784451338" r:id="rId15">
            <o:FieldCodes>\s</o:FieldCodes>
          </o:OLEObject>
        </w:object>
      </w:r>
    </w:p>
    <w:p w14:paraId="53A9BCA9" w14:textId="77777777" w:rsidR="00CF196A" w:rsidRPr="00CF196A" w:rsidRDefault="00CF196A" w:rsidP="00D227B3">
      <w:pPr>
        <w:spacing w:line="360" w:lineRule="auto"/>
        <w:ind w:firstLine="709"/>
      </w:pPr>
      <w:r w:rsidRPr="00CF196A">
        <w:t>Традиционно</w:t>
      </w:r>
      <w:r>
        <w:t xml:space="preserve"> по предметам по выбору лидирует обществознание, напротив, наименьшее количество участников ЕГЭ отмечается по информатике, истории, литературе, иностранным языкам.</w:t>
      </w:r>
    </w:p>
    <w:p w14:paraId="2E34D0BB" w14:textId="77777777" w:rsidR="002303EF" w:rsidRDefault="005372DE" w:rsidP="005372DE">
      <w:pPr>
        <w:spacing w:line="360" w:lineRule="auto"/>
        <w:ind w:firstLine="709"/>
      </w:pPr>
      <w:r w:rsidRPr="00F94557">
        <w:lastRenderedPageBreak/>
        <w:t>В сравнен</w:t>
      </w:r>
      <w:r>
        <w:t>ии с районными показателями 2023</w:t>
      </w:r>
      <w:r w:rsidRPr="00F94557">
        <w:t xml:space="preserve"> года </w:t>
      </w:r>
      <w:r w:rsidRPr="0034745A">
        <w:t xml:space="preserve">повышен средний балл по </w:t>
      </w:r>
      <w:r>
        <w:t>профильной математике с 44 до 57</w:t>
      </w:r>
      <w:r w:rsidRPr="0034745A">
        <w:t xml:space="preserve"> и по физике с 49 до 53.</w:t>
      </w:r>
    </w:p>
    <w:p w14:paraId="71E1ECAA" w14:textId="77777777" w:rsidR="002303EF" w:rsidRDefault="002303EF" w:rsidP="002303EF">
      <w:pPr>
        <w:spacing w:line="360" w:lineRule="auto"/>
        <w:ind w:firstLine="709"/>
        <w:jc w:val="center"/>
        <w:rPr>
          <w:i/>
          <w:sz w:val="24"/>
        </w:rPr>
      </w:pPr>
      <w:r>
        <w:rPr>
          <w:i/>
          <w:sz w:val="24"/>
        </w:rPr>
        <w:t xml:space="preserve">Рисунок </w:t>
      </w:r>
      <w:r w:rsidR="00A56C9B">
        <w:rPr>
          <w:i/>
          <w:sz w:val="24"/>
        </w:rPr>
        <w:t>4</w:t>
      </w:r>
      <w:r>
        <w:rPr>
          <w:i/>
          <w:sz w:val="24"/>
        </w:rPr>
        <w:t>.</w:t>
      </w:r>
      <w:r w:rsidR="00FB39C9">
        <w:rPr>
          <w:i/>
          <w:sz w:val="24"/>
        </w:rPr>
        <w:t xml:space="preserve"> </w:t>
      </w:r>
      <w:r>
        <w:rPr>
          <w:i/>
          <w:sz w:val="24"/>
        </w:rPr>
        <w:t>Средний балл по результатам ЕГЭ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947"/>
        <w:gridCol w:w="1069"/>
        <w:gridCol w:w="5198"/>
      </w:tblGrid>
      <w:tr w:rsidR="00710838" w14:paraId="1EA43ACB" w14:textId="77777777" w:rsidTr="00710838">
        <w:tc>
          <w:tcPr>
            <w:tcW w:w="2882" w:type="dxa"/>
            <w:shd w:val="clear" w:color="auto" w:fill="FFE599"/>
          </w:tcPr>
          <w:p w14:paraId="62667977" w14:textId="77777777" w:rsidR="00710838" w:rsidRPr="001965BF" w:rsidRDefault="00710838" w:rsidP="001965BF">
            <w:pPr>
              <w:spacing w:line="360" w:lineRule="auto"/>
              <w:jc w:val="center"/>
              <w:rPr>
                <w:b/>
                <w:sz w:val="24"/>
              </w:rPr>
            </w:pPr>
            <w:r w:rsidRPr="001965BF">
              <w:rPr>
                <w:b/>
                <w:sz w:val="24"/>
              </w:rPr>
              <w:t>Предмет</w:t>
            </w:r>
          </w:p>
        </w:tc>
        <w:tc>
          <w:tcPr>
            <w:tcW w:w="959" w:type="dxa"/>
            <w:shd w:val="clear" w:color="auto" w:fill="FFE599"/>
          </w:tcPr>
          <w:p w14:paraId="4A5E6086" w14:textId="77777777" w:rsidR="00710838" w:rsidRPr="001965BF" w:rsidRDefault="005372DE" w:rsidP="001965BF">
            <w:pPr>
              <w:spacing w:line="360" w:lineRule="auto"/>
              <w:jc w:val="center"/>
              <w:rPr>
                <w:b/>
                <w:sz w:val="24"/>
              </w:rPr>
            </w:pPr>
            <w:r>
              <w:rPr>
                <w:b/>
                <w:sz w:val="24"/>
              </w:rPr>
              <w:t>2023</w:t>
            </w:r>
          </w:p>
        </w:tc>
        <w:tc>
          <w:tcPr>
            <w:tcW w:w="1087" w:type="dxa"/>
            <w:shd w:val="clear" w:color="auto" w:fill="FFE599"/>
          </w:tcPr>
          <w:p w14:paraId="560B5D26" w14:textId="77777777" w:rsidR="00710838" w:rsidRPr="001965BF" w:rsidRDefault="00710838" w:rsidP="001965BF">
            <w:pPr>
              <w:spacing w:line="360" w:lineRule="auto"/>
              <w:jc w:val="center"/>
              <w:rPr>
                <w:b/>
                <w:sz w:val="24"/>
              </w:rPr>
            </w:pPr>
            <w:r>
              <w:rPr>
                <w:b/>
                <w:sz w:val="24"/>
              </w:rPr>
              <w:t>202</w:t>
            </w:r>
            <w:r w:rsidR="005372DE">
              <w:rPr>
                <w:b/>
                <w:sz w:val="24"/>
              </w:rPr>
              <w:t>4</w:t>
            </w:r>
          </w:p>
        </w:tc>
        <w:tc>
          <w:tcPr>
            <w:tcW w:w="5351" w:type="dxa"/>
            <w:shd w:val="clear" w:color="auto" w:fill="FFE599"/>
          </w:tcPr>
          <w:p w14:paraId="003C7C36" w14:textId="77777777" w:rsidR="00710838" w:rsidRPr="001965BF" w:rsidRDefault="005372DE" w:rsidP="001965BF">
            <w:pPr>
              <w:spacing w:line="360" w:lineRule="auto"/>
              <w:jc w:val="center"/>
              <w:rPr>
                <w:b/>
                <w:sz w:val="24"/>
              </w:rPr>
            </w:pPr>
            <w:r>
              <w:rPr>
                <w:b/>
                <w:sz w:val="24"/>
              </w:rPr>
              <w:t>Максимальный балл в ОУ в 2024</w:t>
            </w:r>
            <w:r w:rsidR="00710838" w:rsidRPr="001965BF">
              <w:rPr>
                <w:b/>
                <w:sz w:val="24"/>
              </w:rPr>
              <w:t xml:space="preserve"> году</w:t>
            </w:r>
          </w:p>
        </w:tc>
      </w:tr>
      <w:tr w:rsidR="005372DE" w14:paraId="54522513" w14:textId="77777777" w:rsidTr="00710838">
        <w:tc>
          <w:tcPr>
            <w:tcW w:w="2882" w:type="dxa"/>
            <w:shd w:val="clear" w:color="auto" w:fill="auto"/>
          </w:tcPr>
          <w:p w14:paraId="3D93B399" w14:textId="77777777" w:rsidR="005372DE" w:rsidRPr="001965BF" w:rsidRDefault="005372DE" w:rsidP="005372DE">
            <w:pPr>
              <w:spacing w:line="360" w:lineRule="auto"/>
              <w:jc w:val="center"/>
              <w:rPr>
                <w:sz w:val="24"/>
              </w:rPr>
            </w:pPr>
            <w:r w:rsidRPr="001965BF">
              <w:rPr>
                <w:sz w:val="24"/>
              </w:rPr>
              <w:t>Русский язык</w:t>
            </w:r>
          </w:p>
        </w:tc>
        <w:tc>
          <w:tcPr>
            <w:tcW w:w="959" w:type="dxa"/>
            <w:shd w:val="clear" w:color="auto" w:fill="auto"/>
          </w:tcPr>
          <w:p w14:paraId="55440C04" w14:textId="77777777" w:rsidR="005372DE" w:rsidRPr="00431E93" w:rsidRDefault="005372DE" w:rsidP="005372DE">
            <w:pPr>
              <w:spacing w:line="360" w:lineRule="auto"/>
              <w:jc w:val="center"/>
            </w:pPr>
            <w:r>
              <w:t>64</w:t>
            </w:r>
          </w:p>
        </w:tc>
        <w:tc>
          <w:tcPr>
            <w:tcW w:w="1087" w:type="dxa"/>
          </w:tcPr>
          <w:p w14:paraId="4D2760AF" w14:textId="77777777" w:rsidR="005372DE" w:rsidRPr="00431E93" w:rsidRDefault="005372DE" w:rsidP="005372DE">
            <w:pPr>
              <w:spacing w:line="360" w:lineRule="auto"/>
              <w:jc w:val="center"/>
            </w:pPr>
            <w:r>
              <w:t>57</w:t>
            </w:r>
          </w:p>
        </w:tc>
        <w:tc>
          <w:tcPr>
            <w:tcW w:w="5351" w:type="dxa"/>
            <w:shd w:val="clear" w:color="auto" w:fill="auto"/>
          </w:tcPr>
          <w:p w14:paraId="6B8E5CA2" w14:textId="77777777" w:rsidR="005372DE" w:rsidRPr="00431E93" w:rsidRDefault="005372DE" w:rsidP="005372DE">
            <w:pPr>
              <w:spacing w:line="360" w:lineRule="auto"/>
            </w:pPr>
            <w:r>
              <w:t>94</w:t>
            </w:r>
            <w:r w:rsidRPr="00431E93">
              <w:t xml:space="preserve"> – МБОУ «Эртильская СОШ с УИОП»</w:t>
            </w:r>
          </w:p>
        </w:tc>
      </w:tr>
      <w:tr w:rsidR="005372DE" w14:paraId="358C8197" w14:textId="77777777" w:rsidTr="00710838">
        <w:tc>
          <w:tcPr>
            <w:tcW w:w="2882" w:type="dxa"/>
            <w:shd w:val="clear" w:color="auto" w:fill="auto"/>
          </w:tcPr>
          <w:p w14:paraId="7D0EF44B" w14:textId="77777777" w:rsidR="005372DE" w:rsidRPr="001965BF" w:rsidRDefault="005372DE" w:rsidP="005372DE">
            <w:pPr>
              <w:spacing w:line="360" w:lineRule="auto"/>
              <w:jc w:val="center"/>
              <w:rPr>
                <w:sz w:val="24"/>
              </w:rPr>
            </w:pPr>
            <w:r w:rsidRPr="001965BF">
              <w:rPr>
                <w:sz w:val="24"/>
              </w:rPr>
              <w:t>Математика (профильная)</w:t>
            </w:r>
          </w:p>
        </w:tc>
        <w:tc>
          <w:tcPr>
            <w:tcW w:w="959" w:type="dxa"/>
            <w:shd w:val="clear" w:color="auto" w:fill="auto"/>
          </w:tcPr>
          <w:p w14:paraId="245D991A" w14:textId="77777777" w:rsidR="005372DE" w:rsidRPr="00431E93" w:rsidRDefault="005372DE" w:rsidP="005372DE">
            <w:pPr>
              <w:spacing w:line="360" w:lineRule="auto"/>
              <w:jc w:val="center"/>
            </w:pPr>
            <w:r>
              <w:t>41</w:t>
            </w:r>
          </w:p>
        </w:tc>
        <w:tc>
          <w:tcPr>
            <w:tcW w:w="1087" w:type="dxa"/>
          </w:tcPr>
          <w:p w14:paraId="732838AD" w14:textId="77777777" w:rsidR="005372DE" w:rsidRPr="00431E93" w:rsidRDefault="005372DE" w:rsidP="005372DE">
            <w:pPr>
              <w:spacing w:line="360" w:lineRule="auto"/>
              <w:jc w:val="center"/>
            </w:pPr>
            <w:r>
              <w:t>49</w:t>
            </w:r>
          </w:p>
        </w:tc>
        <w:tc>
          <w:tcPr>
            <w:tcW w:w="5351" w:type="dxa"/>
            <w:shd w:val="clear" w:color="auto" w:fill="auto"/>
          </w:tcPr>
          <w:p w14:paraId="5A4920B8" w14:textId="77777777" w:rsidR="005372DE" w:rsidRPr="00431E93" w:rsidRDefault="005372DE" w:rsidP="005372DE">
            <w:pPr>
              <w:spacing w:line="360" w:lineRule="auto"/>
            </w:pPr>
            <w:r>
              <w:t>86 – МКОУ «</w:t>
            </w:r>
            <w:proofErr w:type="spellStart"/>
            <w:r>
              <w:t>Буравцовская</w:t>
            </w:r>
            <w:proofErr w:type="spellEnd"/>
            <w:r>
              <w:t xml:space="preserve"> СОШ</w:t>
            </w:r>
            <w:r w:rsidRPr="00431E93">
              <w:t>»</w:t>
            </w:r>
          </w:p>
        </w:tc>
      </w:tr>
      <w:tr w:rsidR="005372DE" w14:paraId="5A1C0633" w14:textId="77777777" w:rsidTr="00710838">
        <w:tc>
          <w:tcPr>
            <w:tcW w:w="2882" w:type="dxa"/>
            <w:shd w:val="clear" w:color="auto" w:fill="auto"/>
          </w:tcPr>
          <w:p w14:paraId="6063304D" w14:textId="77777777" w:rsidR="005372DE" w:rsidRPr="001965BF" w:rsidRDefault="005372DE" w:rsidP="005372DE">
            <w:pPr>
              <w:spacing w:line="360" w:lineRule="auto"/>
              <w:jc w:val="center"/>
              <w:rPr>
                <w:sz w:val="24"/>
              </w:rPr>
            </w:pPr>
            <w:r w:rsidRPr="001965BF">
              <w:rPr>
                <w:sz w:val="24"/>
              </w:rPr>
              <w:t>Физика</w:t>
            </w:r>
          </w:p>
        </w:tc>
        <w:tc>
          <w:tcPr>
            <w:tcW w:w="959" w:type="dxa"/>
            <w:shd w:val="clear" w:color="auto" w:fill="auto"/>
          </w:tcPr>
          <w:p w14:paraId="2F511FCE" w14:textId="77777777" w:rsidR="005372DE" w:rsidRPr="00431E93" w:rsidRDefault="005372DE" w:rsidP="005372DE">
            <w:pPr>
              <w:spacing w:line="360" w:lineRule="auto"/>
              <w:jc w:val="center"/>
            </w:pPr>
            <w:r>
              <w:t>49</w:t>
            </w:r>
          </w:p>
        </w:tc>
        <w:tc>
          <w:tcPr>
            <w:tcW w:w="1087" w:type="dxa"/>
          </w:tcPr>
          <w:p w14:paraId="3F6FB1E0" w14:textId="77777777" w:rsidR="005372DE" w:rsidRPr="00431E93" w:rsidRDefault="005372DE" w:rsidP="005372DE">
            <w:pPr>
              <w:spacing w:line="360" w:lineRule="auto"/>
              <w:jc w:val="center"/>
            </w:pPr>
            <w:r>
              <w:t>53</w:t>
            </w:r>
          </w:p>
        </w:tc>
        <w:tc>
          <w:tcPr>
            <w:tcW w:w="5351" w:type="dxa"/>
            <w:shd w:val="clear" w:color="auto" w:fill="auto"/>
          </w:tcPr>
          <w:p w14:paraId="25B1E569" w14:textId="77777777" w:rsidR="005372DE" w:rsidRPr="00431E93" w:rsidRDefault="005372DE" w:rsidP="005372DE">
            <w:pPr>
              <w:spacing w:line="360" w:lineRule="auto"/>
            </w:pPr>
            <w:r w:rsidRPr="00431E93">
              <w:t>8</w:t>
            </w:r>
            <w:r>
              <w:t>0</w:t>
            </w:r>
            <w:r w:rsidRPr="00431E93">
              <w:t xml:space="preserve"> - </w:t>
            </w:r>
            <w:r>
              <w:t>МКОУ «</w:t>
            </w:r>
            <w:proofErr w:type="spellStart"/>
            <w:r>
              <w:t>Буравцовская</w:t>
            </w:r>
            <w:proofErr w:type="spellEnd"/>
            <w:r>
              <w:t xml:space="preserve"> СОШ</w:t>
            </w:r>
            <w:r w:rsidRPr="00431E93">
              <w:t>»</w:t>
            </w:r>
          </w:p>
        </w:tc>
      </w:tr>
      <w:tr w:rsidR="005372DE" w14:paraId="35DC4928" w14:textId="77777777" w:rsidTr="00710838">
        <w:tc>
          <w:tcPr>
            <w:tcW w:w="2882" w:type="dxa"/>
            <w:shd w:val="clear" w:color="auto" w:fill="auto"/>
          </w:tcPr>
          <w:p w14:paraId="2EB45F71" w14:textId="77777777" w:rsidR="005372DE" w:rsidRPr="001965BF" w:rsidRDefault="005372DE" w:rsidP="005372DE">
            <w:pPr>
              <w:spacing w:line="360" w:lineRule="auto"/>
              <w:jc w:val="center"/>
              <w:rPr>
                <w:sz w:val="24"/>
              </w:rPr>
            </w:pPr>
            <w:r w:rsidRPr="001965BF">
              <w:rPr>
                <w:sz w:val="24"/>
              </w:rPr>
              <w:t>Химия</w:t>
            </w:r>
          </w:p>
        </w:tc>
        <w:tc>
          <w:tcPr>
            <w:tcW w:w="959" w:type="dxa"/>
            <w:shd w:val="clear" w:color="auto" w:fill="auto"/>
          </w:tcPr>
          <w:p w14:paraId="5D87285D" w14:textId="77777777" w:rsidR="005372DE" w:rsidRPr="00431E93" w:rsidRDefault="005372DE" w:rsidP="005372DE">
            <w:pPr>
              <w:spacing w:line="360" w:lineRule="auto"/>
              <w:jc w:val="center"/>
            </w:pPr>
            <w:r>
              <w:t>6</w:t>
            </w:r>
            <w:r w:rsidRPr="00431E93">
              <w:t>9</w:t>
            </w:r>
          </w:p>
        </w:tc>
        <w:tc>
          <w:tcPr>
            <w:tcW w:w="1087" w:type="dxa"/>
          </w:tcPr>
          <w:p w14:paraId="704A35C2" w14:textId="77777777" w:rsidR="005372DE" w:rsidRPr="00431E93" w:rsidRDefault="005372DE" w:rsidP="005372DE">
            <w:pPr>
              <w:spacing w:line="360" w:lineRule="auto"/>
              <w:jc w:val="center"/>
            </w:pPr>
            <w:r>
              <w:t>40</w:t>
            </w:r>
          </w:p>
        </w:tc>
        <w:tc>
          <w:tcPr>
            <w:tcW w:w="5351" w:type="dxa"/>
            <w:shd w:val="clear" w:color="auto" w:fill="auto"/>
          </w:tcPr>
          <w:p w14:paraId="362702B6" w14:textId="77777777" w:rsidR="005372DE" w:rsidRPr="00431E93" w:rsidRDefault="005372DE" w:rsidP="005372DE">
            <w:pPr>
              <w:spacing w:line="360" w:lineRule="auto"/>
            </w:pPr>
            <w:r>
              <w:t>80</w:t>
            </w:r>
            <w:r w:rsidRPr="00431E93">
              <w:t xml:space="preserve"> - МБОУ «Эртильская СОШ с УИОП»</w:t>
            </w:r>
          </w:p>
        </w:tc>
      </w:tr>
      <w:tr w:rsidR="005372DE" w14:paraId="646C5914" w14:textId="77777777" w:rsidTr="00710838">
        <w:tc>
          <w:tcPr>
            <w:tcW w:w="2882" w:type="dxa"/>
            <w:shd w:val="clear" w:color="auto" w:fill="auto"/>
          </w:tcPr>
          <w:p w14:paraId="45926DAC" w14:textId="77777777" w:rsidR="005372DE" w:rsidRPr="001965BF" w:rsidRDefault="005372DE" w:rsidP="005372DE">
            <w:pPr>
              <w:spacing w:line="360" w:lineRule="auto"/>
              <w:jc w:val="center"/>
              <w:rPr>
                <w:sz w:val="24"/>
              </w:rPr>
            </w:pPr>
            <w:r w:rsidRPr="001965BF">
              <w:rPr>
                <w:sz w:val="24"/>
              </w:rPr>
              <w:t>Информатика и ИКТ</w:t>
            </w:r>
          </w:p>
        </w:tc>
        <w:tc>
          <w:tcPr>
            <w:tcW w:w="959" w:type="dxa"/>
            <w:shd w:val="clear" w:color="auto" w:fill="auto"/>
          </w:tcPr>
          <w:p w14:paraId="5FE3165D" w14:textId="77777777" w:rsidR="005372DE" w:rsidRPr="00431E93" w:rsidRDefault="005372DE" w:rsidP="005372DE">
            <w:pPr>
              <w:spacing w:line="360" w:lineRule="auto"/>
              <w:jc w:val="center"/>
            </w:pPr>
            <w:r>
              <w:t>55</w:t>
            </w:r>
          </w:p>
        </w:tc>
        <w:tc>
          <w:tcPr>
            <w:tcW w:w="1087" w:type="dxa"/>
          </w:tcPr>
          <w:p w14:paraId="34FC31A7" w14:textId="77777777" w:rsidR="005372DE" w:rsidRPr="00431E93" w:rsidRDefault="005372DE" w:rsidP="005372DE">
            <w:pPr>
              <w:spacing w:line="360" w:lineRule="auto"/>
              <w:jc w:val="center"/>
            </w:pPr>
            <w:r>
              <w:t>41</w:t>
            </w:r>
          </w:p>
        </w:tc>
        <w:tc>
          <w:tcPr>
            <w:tcW w:w="5351" w:type="dxa"/>
            <w:shd w:val="clear" w:color="auto" w:fill="auto"/>
          </w:tcPr>
          <w:p w14:paraId="2D1914BA" w14:textId="77777777" w:rsidR="005372DE" w:rsidRPr="00431E93" w:rsidRDefault="005372DE" w:rsidP="005372DE">
            <w:pPr>
              <w:spacing w:line="360" w:lineRule="auto"/>
            </w:pPr>
            <w:r>
              <w:t>7</w:t>
            </w:r>
            <w:r w:rsidRPr="00431E93">
              <w:t>0 - МКОУ «Эртильская СОШ №1»</w:t>
            </w:r>
          </w:p>
        </w:tc>
      </w:tr>
      <w:tr w:rsidR="005372DE" w14:paraId="7A807F27" w14:textId="77777777" w:rsidTr="00710838">
        <w:tc>
          <w:tcPr>
            <w:tcW w:w="2882" w:type="dxa"/>
            <w:shd w:val="clear" w:color="auto" w:fill="auto"/>
          </w:tcPr>
          <w:p w14:paraId="2F674426" w14:textId="77777777" w:rsidR="005372DE" w:rsidRPr="001965BF" w:rsidRDefault="005372DE" w:rsidP="005372DE">
            <w:pPr>
              <w:spacing w:line="360" w:lineRule="auto"/>
              <w:jc w:val="center"/>
              <w:rPr>
                <w:sz w:val="24"/>
              </w:rPr>
            </w:pPr>
            <w:r w:rsidRPr="001965BF">
              <w:rPr>
                <w:sz w:val="24"/>
              </w:rPr>
              <w:t>Биология</w:t>
            </w:r>
          </w:p>
        </w:tc>
        <w:tc>
          <w:tcPr>
            <w:tcW w:w="959" w:type="dxa"/>
            <w:shd w:val="clear" w:color="auto" w:fill="auto"/>
          </w:tcPr>
          <w:p w14:paraId="590C7522" w14:textId="77777777" w:rsidR="005372DE" w:rsidRPr="00431E93" w:rsidRDefault="005372DE" w:rsidP="005372DE">
            <w:pPr>
              <w:spacing w:line="360" w:lineRule="auto"/>
              <w:jc w:val="center"/>
            </w:pPr>
            <w:r>
              <w:t>49</w:t>
            </w:r>
          </w:p>
        </w:tc>
        <w:tc>
          <w:tcPr>
            <w:tcW w:w="1087" w:type="dxa"/>
          </w:tcPr>
          <w:p w14:paraId="28E52AA1" w14:textId="77777777" w:rsidR="005372DE" w:rsidRPr="00431E93" w:rsidRDefault="005372DE" w:rsidP="005372DE">
            <w:pPr>
              <w:spacing w:line="360" w:lineRule="auto"/>
              <w:jc w:val="center"/>
            </w:pPr>
            <w:r>
              <w:t>47</w:t>
            </w:r>
          </w:p>
        </w:tc>
        <w:tc>
          <w:tcPr>
            <w:tcW w:w="5351" w:type="dxa"/>
            <w:shd w:val="clear" w:color="auto" w:fill="auto"/>
          </w:tcPr>
          <w:p w14:paraId="24FEDBE1" w14:textId="77777777" w:rsidR="005372DE" w:rsidRPr="00431E93" w:rsidRDefault="005372DE" w:rsidP="005372DE">
            <w:pPr>
              <w:spacing w:line="360" w:lineRule="auto"/>
            </w:pPr>
            <w:r>
              <w:t>80</w:t>
            </w:r>
            <w:r w:rsidRPr="00431E93">
              <w:t xml:space="preserve"> - МБОУ «Эртильская СОШ с УИОП»</w:t>
            </w:r>
          </w:p>
        </w:tc>
      </w:tr>
      <w:tr w:rsidR="005372DE" w14:paraId="3AC27169" w14:textId="77777777" w:rsidTr="00710838">
        <w:tc>
          <w:tcPr>
            <w:tcW w:w="2882" w:type="dxa"/>
            <w:shd w:val="clear" w:color="auto" w:fill="auto"/>
          </w:tcPr>
          <w:p w14:paraId="79EB7EEA" w14:textId="77777777" w:rsidR="005372DE" w:rsidRPr="001965BF" w:rsidRDefault="005372DE" w:rsidP="005372DE">
            <w:pPr>
              <w:spacing w:line="360" w:lineRule="auto"/>
              <w:jc w:val="center"/>
              <w:rPr>
                <w:sz w:val="24"/>
              </w:rPr>
            </w:pPr>
            <w:r w:rsidRPr="001965BF">
              <w:rPr>
                <w:sz w:val="24"/>
              </w:rPr>
              <w:t>История</w:t>
            </w:r>
          </w:p>
        </w:tc>
        <w:tc>
          <w:tcPr>
            <w:tcW w:w="959" w:type="dxa"/>
            <w:shd w:val="clear" w:color="auto" w:fill="auto"/>
          </w:tcPr>
          <w:p w14:paraId="658417D4" w14:textId="77777777" w:rsidR="005372DE" w:rsidRPr="00431E93" w:rsidRDefault="005372DE" w:rsidP="005372DE">
            <w:pPr>
              <w:spacing w:line="360" w:lineRule="auto"/>
              <w:jc w:val="center"/>
            </w:pPr>
            <w:r>
              <w:t>55</w:t>
            </w:r>
          </w:p>
        </w:tc>
        <w:tc>
          <w:tcPr>
            <w:tcW w:w="1087" w:type="dxa"/>
          </w:tcPr>
          <w:p w14:paraId="03679400" w14:textId="77777777" w:rsidR="005372DE" w:rsidRPr="00431E93" w:rsidRDefault="005372DE" w:rsidP="005372DE">
            <w:pPr>
              <w:spacing w:line="360" w:lineRule="auto"/>
              <w:jc w:val="center"/>
            </w:pPr>
            <w:r>
              <w:t>41</w:t>
            </w:r>
          </w:p>
        </w:tc>
        <w:tc>
          <w:tcPr>
            <w:tcW w:w="5351" w:type="dxa"/>
            <w:shd w:val="clear" w:color="auto" w:fill="auto"/>
          </w:tcPr>
          <w:p w14:paraId="038D6C72" w14:textId="77777777" w:rsidR="005372DE" w:rsidRPr="00431E93" w:rsidRDefault="005372DE" w:rsidP="005372DE">
            <w:pPr>
              <w:spacing w:line="360" w:lineRule="auto"/>
            </w:pPr>
            <w:r>
              <w:t>89</w:t>
            </w:r>
            <w:r w:rsidRPr="00431E93">
              <w:t xml:space="preserve"> - </w:t>
            </w:r>
            <w:r w:rsidRPr="0040645C">
              <w:t>МКОУ «Битюг-</w:t>
            </w:r>
            <w:proofErr w:type="spellStart"/>
            <w:r w:rsidRPr="0040645C">
              <w:t>Матреновская</w:t>
            </w:r>
            <w:proofErr w:type="spellEnd"/>
            <w:r w:rsidRPr="0040645C">
              <w:t xml:space="preserve"> СОШ»</w:t>
            </w:r>
          </w:p>
        </w:tc>
      </w:tr>
      <w:tr w:rsidR="005372DE" w14:paraId="262CAF97" w14:textId="77777777" w:rsidTr="00710838">
        <w:tc>
          <w:tcPr>
            <w:tcW w:w="2882" w:type="dxa"/>
            <w:shd w:val="clear" w:color="auto" w:fill="auto"/>
          </w:tcPr>
          <w:p w14:paraId="4EBBF2BA" w14:textId="77777777" w:rsidR="005372DE" w:rsidRPr="001965BF" w:rsidRDefault="005372DE" w:rsidP="005372DE">
            <w:pPr>
              <w:spacing w:line="360" w:lineRule="auto"/>
              <w:jc w:val="center"/>
              <w:rPr>
                <w:sz w:val="24"/>
              </w:rPr>
            </w:pPr>
            <w:r w:rsidRPr="001965BF">
              <w:rPr>
                <w:sz w:val="24"/>
              </w:rPr>
              <w:t>География</w:t>
            </w:r>
          </w:p>
        </w:tc>
        <w:tc>
          <w:tcPr>
            <w:tcW w:w="959" w:type="dxa"/>
            <w:shd w:val="clear" w:color="auto" w:fill="auto"/>
          </w:tcPr>
          <w:p w14:paraId="339FB0BB" w14:textId="77777777" w:rsidR="005372DE" w:rsidRPr="00431E93" w:rsidRDefault="005372DE" w:rsidP="005372DE">
            <w:pPr>
              <w:spacing w:line="360" w:lineRule="auto"/>
              <w:jc w:val="center"/>
            </w:pPr>
            <w:r>
              <w:t>56</w:t>
            </w:r>
          </w:p>
        </w:tc>
        <w:tc>
          <w:tcPr>
            <w:tcW w:w="1087" w:type="dxa"/>
          </w:tcPr>
          <w:p w14:paraId="08E5B882" w14:textId="77777777" w:rsidR="005372DE" w:rsidRPr="00431E93" w:rsidRDefault="005372DE" w:rsidP="005372DE">
            <w:pPr>
              <w:spacing w:line="360" w:lineRule="auto"/>
              <w:jc w:val="center"/>
            </w:pPr>
            <w:r>
              <w:t>53</w:t>
            </w:r>
          </w:p>
        </w:tc>
        <w:tc>
          <w:tcPr>
            <w:tcW w:w="5351" w:type="dxa"/>
            <w:shd w:val="clear" w:color="auto" w:fill="auto"/>
          </w:tcPr>
          <w:p w14:paraId="631DFD60" w14:textId="77777777" w:rsidR="005372DE" w:rsidRPr="00431E93" w:rsidRDefault="005372DE" w:rsidP="005372DE">
            <w:pPr>
              <w:spacing w:line="360" w:lineRule="auto"/>
            </w:pPr>
            <w:r>
              <w:t>68</w:t>
            </w:r>
            <w:r w:rsidRPr="00431E93">
              <w:t xml:space="preserve"> - МБОУ «Эртильская СОШ с УИОП»</w:t>
            </w:r>
          </w:p>
        </w:tc>
      </w:tr>
      <w:tr w:rsidR="005372DE" w14:paraId="660E36A4" w14:textId="77777777" w:rsidTr="00710838">
        <w:tc>
          <w:tcPr>
            <w:tcW w:w="2882" w:type="dxa"/>
            <w:shd w:val="clear" w:color="auto" w:fill="auto"/>
          </w:tcPr>
          <w:p w14:paraId="0A20D394" w14:textId="77777777" w:rsidR="005372DE" w:rsidRPr="001965BF" w:rsidRDefault="005372DE" w:rsidP="005372DE">
            <w:pPr>
              <w:spacing w:line="360" w:lineRule="auto"/>
              <w:jc w:val="center"/>
              <w:rPr>
                <w:sz w:val="24"/>
              </w:rPr>
            </w:pPr>
            <w:r w:rsidRPr="001965BF">
              <w:rPr>
                <w:sz w:val="24"/>
              </w:rPr>
              <w:t>Английский язык</w:t>
            </w:r>
          </w:p>
        </w:tc>
        <w:tc>
          <w:tcPr>
            <w:tcW w:w="959" w:type="dxa"/>
            <w:shd w:val="clear" w:color="auto" w:fill="auto"/>
          </w:tcPr>
          <w:p w14:paraId="68861898" w14:textId="77777777" w:rsidR="005372DE" w:rsidRPr="00431E93" w:rsidRDefault="005372DE" w:rsidP="005372DE">
            <w:pPr>
              <w:spacing w:line="360" w:lineRule="auto"/>
              <w:jc w:val="center"/>
            </w:pPr>
            <w:r>
              <w:t>50</w:t>
            </w:r>
          </w:p>
        </w:tc>
        <w:tc>
          <w:tcPr>
            <w:tcW w:w="1087" w:type="dxa"/>
          </w:tcPr>
          <w:p w14:paraId="00CA47E3" w14:textId="77777777" w:rsidR="005372DE" w:rsidRPr="00431E93" w:rsidRDefault="005372DE" w:rsidP="005372DE">
            <w:pPr>
              <w:spacing w:line="360" w:lineRule="auto"/>
              <w:jc w:val="center"/>
            </w:pPr>
            <w:r>
              <w:t>46</w:t>
            </w:r>
          </w:p>
        </w:tc>
        <w:tc>
          <w:tcPr>
            <w:tcW w:w="5351" w:type="dxa"/>
            <w:shd w:val="clear" w:color="auto" w:fill="auto"/>
          </w:tcPr>
          <w:p w14:paraId="68EE3214" w14:textId="77777777" w:rsidR="005372DE" w:rsidRPr="00431E93" w:rsidRDefault="005372DE" w:rsidP="005372DE">
            <w:pPr>
              <w:spacing w:line="360" w:lineRule="auto"/>
            </w:pPr>
            <w:r>
              <w:t>69</w:t>
            </w:r>
            <w:r w:rsidRPr="00431E93">
              <w:t xml:space="preserve"> - МБОУ «Эртильская СОШ с УИОП»</w:t>
            </w:r>
          </w:p>
        </w:tc>
      </w:tr>
      <w:tr w:rsidR="005372DE" w14:paraId="0FF3100E" w14:textId="77777777" w:rsidTr="00710838">
        <w:tc>
          <w:tcPr>
            <w:tcW w:w="2882" w:type="dxa"/>
            <w:shd w:val="clear" w:color="auto" w:fill="auto"/>
          </w:tcPr>
          <w:p w14:paraId="28B789B5" w14:textId="77777777" w:rsidR="005372DE" w:rsidRPr="001965BF" w:rsidRDefault="005372DE" w:rsidP="005372DE">
            <w:pPr>
              <w:spacing w:line="360" w:lineRule="auto"/>
              <w:jc w:val="center"/>
              <w:rPr>
                <w:sz w:val="24"/>
              </w:rPr>
            </w:pPr>
            <w:r w:rsidRPr="001965BF">
              <w:rPr>
                <w:sz w:val="24"/>
              </w:rPr>
              <w:t>Обществознание</w:t>
            </w:r>
          </w:p>
        </w:tc>
        <w:tc>
          <w:tcPr>
            <w:tcW w:w="959" w:type="dxa"/>
            <w:shd w:val="clear" w:color="auto" w:fill="auto"/>
          </w:tcPr>
          <w:p w14:paraId="6F78937C" w14:textId="77777777" w:rsidR="005372DE" w:rsidRPr="00431E93" w:rsidRDefault="005372DE" w:rsidP="005372DE">
            <w:pPr>
              <w:spacing w:line="360" w:lineRule="auto"/>
              <w:jc w:val="center"/>
            </w:pPr>
            <w:r>
              <w:t>57</w:t>
            </w:r>
          </w:p>
        </w:tc>
        <w:tc>
          <w:tcPr>
            <w:tcW w:w="1087" w:type="dxa"/>
          </w:tcPr>
          <w:p w14:paraId="270091A6" w14:textId="77777777" w:rsidR="005372DE" w:rsidRPr="00431E93" w:rsidRDefault="005372DE" w:rsidP="005372DE">
            <w:pPr>
              <w:spacing w:line="360" w:lineRule="auto"/>
              <w:jc w:val="center"/>
            </w:pPr>
            <w:r>
              <w:t>44</w:t>
            </w:r>
          </w:p>
        </w:tc>
        <w:tc>
          <w:tcPr>
            <w:tcW w:w="5351" w:type="dxa"/>
            <w:shd w:val="clear" w:color="auto" w:fill="auto"/>
          </w:tcPr>
          <w:p w14:paraId="18ED5A23" w14:textId="77777777" w:rsidR="005372DE" w:rsidRPr="00431E93" w:rsidRDefault="005372DE" w:rsidP="005372DE">
            <w:pPr>
              <w:spacing w:line="360" w:lineRule="auto"/>
            </w:pPr>
            <w:r>
              <w:t>85</w:t>
            </w:r>
            <w:r w:rsidRPr="00431E93">
              <w:t xml:space="preserve"> - МБОУ «Эртильская СОШ с УИОП»</w:t>
            </w:r>
            <w:r>
              <w:t xml:space="preserve">, </w:t>
            </w:r>
            <w:r w:rsidRPr="0040645C">
              <w:t>МКОУ «Битюг-</w:t>
            </w:r>
            <w:proofErr w:type="spellStart"/>
            <w:r w:rsidRPr="0040645C">
              <w:t>Матреновская</w:t>
            </w:r>
            <w:proofErr w:type="spellEnd"/>
            <w:r w:rsidRPr="0040645C">
              <w:t xml:space="preserve"> СОШ»</w:t>
            </w:r>
          </w:p>
        </w:tc>
      </w:tr>
      <w:tr w:rsidR="005372DE" w14:paraId="0F2C174F" w14:textId="77777777" w:rsidTr="00710838">
        <w:tc>
          <w:tcPr>
            <w:tcW w:w="2882" w:type="dxa"/>
            <w:shd w:val="clear" w:color="auto" w:fill="auto"/>
          </w:tcPr>
          <w:p w14:paraId="4E163914" w14:textId="77777777" w:rsidR="005372DE" w:rsidRPr="001965BF" w:rsidRDefault="005372DE" w:rsidP="005372DE">
            <w:pPr>
              <w:spacing w:line="360" w:lineRule="auto"/>
              <w:jc w:val="center"/>
              <w:rPr>
                <w:sz w:val="24"/>
              </w:rPr>
            </w:pPr>
            <w:r w:rsidRPr="001965BF">
              <w:rPr>
                <w:sz w:val="24"/>
              </w:rPr>
              <w:t>Литература</w:t>
            </w:r>
          </w:p>
        </w:tc>
        <w:tc>
          <w:tcPr>
            <w:tcW w:w="959" w:type="dxa"/>
            <w:shd w:val="clear" w:color="auto" w:fill="auto"/>
          </w:tcPr>
          <w:p w14:paraId="13DC3A13" w14:textId="77777777" w:rsidR="005372DE" w:rsidRPr="00431E93" w:rsidRDefault="005372DE" w:rsidP="005372DE">
            <w:pPr>
              <w:spacing w:line="360" w:lineRule="auto"/>
              <w:jc w:val="center"/>
            </w:pPr>
            <w:r>
              <w:t>76</w:t>
            </w:r>
          </w:p>
        </w:tc>
        <w:tc>
          <w:tcPr>
            <w:tcW w:w="1087" w:type="dxa"/>
          </w:tcPr>
          <w:p w14:paraId="67F82D0C" w14:textId="77777777" w:rsidR="005372DE" w:rsidRPr="00431E93" w:rsidRDefault="005372DE" w:rsidP="005372DE">
            <w:pPr>
              <w:spacing w:line="360" w:lineRule="auto"/>
              <w:jc w:val="center"/>
            </w:pPr>
            <w:r>
              <w:t>70</w:t>
            </w:r>
          </w:p>
        </w:tc>
        <w:tc>
          <w:tcPr>
            <w:tcW w:w="5351" w:type="dxa"/>
            <w:shd w:val="clear" w:color="auto" w:fill="auto"/>
          </w:tcPr>
          <w:p w14:paraId="03398145" w14:textId="77777777" w:rsidR="005372DE" w:rsidRPr="00431E93" w:rsidRDefault="005372DE" w:rsidP="005372DE">
            <w:pPr>
              <w:spacing w:line="360" w:lineRule="auto"/>
            </w:pPr>
            <w:r>
              <w:t>89</w:t>
            </w:r>
            <w:r w:rsidRPr="00431E93">
              <w:t xml:space="preserve"> - МБОУ «Эртильская СОШ с УИОП»</w:t>
            </w:r>
          </w:p>
        </w:tc>
      </w:tr>
    </w:tbl>
    <w:p w14:paraId="43D6B1D6" w14:textId="77777777" w:rsidR="002303EF" w:rsidRPr="002303EF" w:rsidRDefault="002303EF" w:rsidP="002303EF">
      <w:pPr>
        <w:spacing w:line="360" w:lineRule="auto"/>
        <w:ind w:firstLine="709"/>
        <w:jc w:val="center"/>
      </w:pPr>
    </w:p>
    <w:p w14:paraId="2E35DEE3" w14:textId="132E86F1" w:rsidR="32CF7D0C" w:rsidRDefault="32CF7D0C" w:rsidP="455C613A">
      <w:pPr>
        <w:tabs>
          <w:tab w:val="left" w:pos="567"/>
        </w:tabs>
        <w:spacing w:line="360" w:lineRule="auto"/>
        <w:ind w:firstLine="709"/>
        <w:rPr>
          <w:color w:val="000000" w:themeColor="text1"/>
        </w:rPr>
      </w:pPr>
      <w:r w:rsidRPr="455C613A">
        <w:rPr>
          <w:color w:val="000000" w:themeColor="text1"/>
        </w:rPr>
        <w:t>За отличную учебу, успешное прохождение государственной итоговой аттестации 10 выпускников (2 - МКОУ «Эртильская СОШ №1», 4 - МБОУ «Эртильская СОШ с УИОП», 1 – МКОУ «Битюг-</w:t>
      </w:r>
      <w:proofErr w:type="spellStart"/>
      <w:r w:rsidRPr="455C613A">
        <w:rPr>
          <w:color w:val="000000" w:themeColor="text1"/>
        </w:rPr>
        <w:t>Матреновская</w:t>
      </w:r>
      <w:proofErr w:type="spellEnd"/>
      <w:r w:rsidRPr="455C613A">
        <w:rPr>
          <w:color w:val="000000" w:themeColor="text1"/>
        </w:rPr>
        <w:t xml:space="preserve"> СОШ», 3 – МКОУ «</w:t>
      </w:r>
      <w:proofErr w:type="spellStart"/>
      <w:r w:rsidRPr="455C613A">
        <w:rPr>
          <w:color w:val="000000" w:themeColor="text1"/>
        </w:rPr>
        <w:t>Буравцовская</w:t>
      </w:r>
      <w:proofErr w:type="spellEnd"/>
      <w:r w:rsidRPr="455C613A">
        <w:rPr>
          <w:color w:val="000000" w:themeColor="text1"/>
        </w:rPr>
        <w:t xml:space="preserve"> СОШ») награждены медалями </w:t>
      </w:r>
      <w:r w:rsidRPr="455C613A">
        <w:rPr>
          <w:color w:val="000000" w:themeColor="text1"/>
          <w:lang w:val="en-US"/>
        </w:rPr>
        <w:t>I</w:t>
      </w:r>
      <w:r w:rsidRPr="455C613A">
        <w:rPr>
          <w:color w:val="000000" w:themeColor="text1"/>
        </w:rPr>
        <w:t xml:space="preserve"> степени «За особые успехи в учении» и 4 выпускника (2 - МБОУ «Эртильская СОШ с УИОП», 1 - МКОУ «</w:t>
      </w:r>
      <w:proofErr w:type="spellStart"/>
      <w:r w:rsidRPr="455C613A">
        <w:rPr>
          <w:color w:val="000000" w:themeColor="text1"/>
        </w:rPr>
        <w:t>Буравцовская</w:t>
      </w:r>
      <w:proofErr w:type="spellEnd"/>
      <w:r w:rsidRPr="455C613A">
        <w:rPr>
          <w:color w:val="000000" w:themeColor="text1"/>
        </w:rPr>
        <w:t xml:space="preserve"> СОШ», 1 - МКОУ «</w:t>
      </w:r>
      <w:proofErr w:type="spellStart"/>
      <w:r w:rsidRPr="455C613A">
        <w:rPr>
          <w:color w:val="000000" w:themeColor="text1"/>
        </w:rPr>
        <w:t>Ростошинская</w:t>
      </w:r>
      <w:proofErr w:type="spellEnd"/>
      <w:r w:rsidRPr="455C613A">
        <w:rPr>
          <w:color w:val="000000" w:themeColor="text1"/>
        </w:rPr>
        <w:t xml:space="preserve"> СОШ») - медалями </w:t>
      </w:r>
      <w:r w:rsidRPr="455C613A">
        <w:rPr>
          <w:color w:val="000000" w:themeColor="text1"/>
          <w:lang w:val="en-US"/>
        </w:rPr>
        <w:t>II</w:t>
      </w:r>
      <w:r w:rsidRPr="455C613A">
        <w:rPr>
          <w:color w:val="000000" w:themeColor="text1"/>
        </w:rPr>
        <w:t xml:space="preserve"> степени «За особые успехи в учении». </w:t>
      </w:r>
    </w:p>
    <w:p w14:paraId="4514349E" w14:textId="084CB960" w:rsidR="32CF7D0C" w:rsidRDefault="32CF7D0C" w:rsidP="455C613A">
      <w:pPr>
        <w:tabs>
          <w:tab w:val="left" w:pos="851"/>
        </w:tabs>
        <w:spacing w:line="360" w:lineRule="auto"/>
        <w:ind w:firstLine="709"/>
        <w:rPr>
          <w:color w:val="000000" w:themeColor="text1"/>
        </w:rPr>
      </w:pPr>
      <w:r w:rsidRPr="455C613A">
        <w:rPr>
          <w:color w:val="000000" w:themeColor="text1"/>
        </w:rPr>
        <w:t>Нельзя не заметить, что 7 выпускников остались без аттестатов о среднем общем образовании (1 - МБОУ «Эртильская СОШ с УИОП», 1 из МКОУ «Эртильская СОШ №1», 4 из МКОУ «Соколовская СОШ», 1 из МКОУ «</w:t>
      </w:r>
      <w:proofErr w:type="spellStart"/>
      <w:r w:rsidRPr="455C613A">
        <w:rPr>
          <w:color w:val="000000" w:themeColor="text1"/>
        </w:rPr>
        <w:t>Самовецкая</w:t>
      </w:r>
      <w:proofErr w:type="spellEnd"/>
      <w:r w:rsidRPr="455C613A">
        <w:rPr>
          <w:color w:val="000000" w:themeColor="text1"/>
        </w:rPr>
        <w:t xml:space="preserve"> СОШ». Они будут проходить ГИА-11 повторно в дополнительные сроки (в сентябре). </w:t>
      </w:r>
    </w:p>
    <w:p w14:paraId="6C802401" w14:textId="77777777" w:rsidR="0052728E" w:rsidRPr="00E93E58" w:rsidRDefault="0052728E" w:rsidP="00BA7DE0">
      <w:pPr>
        <w:tabs>
          <w:tab w:val="clear" w:pos="916"/>
          <w:tab w:val="left" w:pos="567"/>
        </w:tabs>
        <w:spacing w:line="360" w:lineRule="auto"/>
        <w:ind w:firstLine="709"/>
        <w:rPr>
          <w:color w:val="000000"/>
        </w:rPr>
      </w:pPr>
      <w:r w:rsidRPr="00E93E58">
        <w:rPr>
          <w:color w:val="000000"/>
        </w:rPr>
        <w:lastRenderedPageBreak/>
        <w:t>К проведению итоговой аттестации в 202</w:t>
      </w:r>
      <w:r w:rsidR="005372DE">
        <w:rPr>
          <w:color w:val="000000"/>
        </w:rPr>
        <w:t>4</w:t>
      </w:r>
      <w:r w:rsidRPr="00E93E58">
        <w:rPr>
          <w:color w:val="000000"/>
        </w:rPr>
        <w:t xml:space="preserve"> году были привлечены </w:t>
      </w:r>
      <w:r w:rsidR="00BA7DE0" w:rsidRPr="00E93E58">
        <w:rPr>
          <w:color w:val="000000"/>
        </w:rPr>
        <w:t>45</w:t>
      </w:r>
      <w:r w:rsidRPr="00E93E58">
        <w:rPr>
          <w:color w:val="000000"/>
        </w:rPr>
        <w:t xml:space="preserve"> педагогов школ района в качестве организаторов в аудиториях, организаторов вне аудитории</w:t>
      </w:r>
      <w:r w:rsidR="00BA7DE0" w:rsidRPr="00E93E58">
        <w:rPr>
          <w:color w:val="000000"/>
        </w:rPr>
        <w:t>, технических специалистов</w:t>
      </w:r>
      <w:r w:rsidR="005F62A1">
        <w:rPr>
          <w:color w:val="000000"/>
        </w:rPr>
        <w:t>, экспертов</w:t>
      </w:r>
      <w:r w:rsidR="005372DE">
        <w:rPr>
          <w:color w:val="000000"/>
        </w:rPr>
        <w:t xml:space="preserve">, </w:t>
      </w:r>
      <w:r w:rsidRPr="00E93E58">
        <w:rPr>
          <w:color w:val="000000"/>
        </w:rPr>
        <w:t xml:space="preserve">руководителей пунктов проведения экзаменов. </w:t>
      </w:r>
    </w:p>
    <w:p w14:paraId="18E658C1" w14:textId="77777777" w:rsidR="0052728E" w:rsidRPr="00E93E58" w:rsidRDefault="00BA7DE0" w:rsidP="00BA7DE0">
      <w:pPr>
        <w:tabs>
          <w:tab w:val="clear" w:pos="916"/>
          <w:tab w:val="clear" w:pos="1832"/>
          <w:tab w:val="clear" w:pos="2748"/>
          <w:tab w:val="left" w:pos="567"/>
          <w:tab w:val="left" w:pos="709"/>
        </w:tabs>
        <w:spacing w:line="360" w:lineRule="auto"/>
        <w:ind w:firstLine="709"/>
        <w:rPr>
          <w:color w:val="000000"/>
        </w:rPr>
      </w:pPr>
      <w:r w:rsidRPr="00E93E58">
        <w:rPr>
          <w:color w:val="000000"/>
        </w:rPr>
        <w:t xml:space="preserve"> </w:t>
      </w:r>
      <w:r w:rsidR="0052728E" w:rsidRPr="00E93E58">
        <w:rPr>
          <w:color w:val="000000"/>
        </w:rPr>
        <w:t>Для обеспечения порядка и безопасности участников экзаменов было организовано дежурство представителей правоохранительных органов и медицинских работников. На всех экзаменах присутс</w:t>
      </w:r>
      <w:r w:rsidR="005372DE">
        <w:rPr>
          <w:color w:val="000000"/>
        </w:rPr>
        <w:t>твовали общественные наблюдатели</w:t>
      </w:r>
      <w:r w:rsidR="0052728E" w:rsidRPr="00E93E58">
        <w:rPr>
          <w:color w:val="000000"/>
        </w:rPr>
        <w:t xml:space="preserve">. Нарушений порядка проведения </w:t>
      </w:r>
      <w:r w:rsidR="00DD6C9B" w:rsidRPr="00E93E58">
        <w:rPr>
          <w:color w:val="000000"/>
        </w:rPr>
        <w:t>ГИА</w:t>
      </w:r>
      <w:r w:rsidR="0052728E" w:rsidRPr="00E93E58">
        <w:rPr>
          <w:color w:val="000000"/>
        </w:rPr>
        <w:t xml:space="preserve"> в районе зафиксировано не было. </w:t>
      </w:r>
    </w:p>
    <w:p w14:paraId="3473C500" w14:textId="77777777" w:rsidR="0052728E" w:rsidRPr="00E93E58" w:rsidRDefault="0052728E" w:rsidP="00BA7DE0">
      <w:pPr>
        <w:spacing w:line="360" w:lineRule="auto"/>
        <w:ind w:firstLine="709"/>
        <w:rPr>
          <w:color w:val="000000"/>
        </w:rPr>
      </w:pPr>
      <w:r w:rsidRPr="00E93E58">
        <w:rPr>
          <w:color w:val="000000"/>
        </w:rPr>
        <w:tab/>
        <w:t xml:space="preserve">Во время подготовки и проведения </w:t>
      </w:r>
      <w:r w:rsidR="00DD6C9B" w:rsidRPr="00E93E58">
        <w:rPr>
          <w:color w:val="000000"/>
        </w:rPr>
        <w:t>ГИА</w:t>
      </w:r>
      <w:r w:rsidRPr="00E93E58">
        <w:rPr>
          <w:color w:val="000000"/>
        </w:rPr>
        <w:t xml:space="preserve"> управлением образования и общеобразовательными учреждениями активно велась информационная работа (проведение родительских собраний (совместно с учениками) во всех школах района, публикации в СМИ, оформление информационных стендов), направленная на освещение для широкой общественности всех этапов государственной итоговой аттестации. Работа горячей линии позволила участникам ГИА получить компетентные ответы на разнообразные вопросы, касающиеся выпускных экзаменов.</w:t>
      </w:r>
      <w:r w:rsidR="00BA7DE0" w:rsidRPr="00E93E58">
        <w:rPr>
          <w:color w:val="000000"/>
        </w:rPr>
        <w:t xml:space="preserve"> Также была проведена акция «ЕГЭ с родителями»</w:t>
      </w:r>
      <w:r w:rsidR="005372DE">
        <w:rPr>
          <w:color w:val="000000"/>
        </w:rPr>
        <w:t>,</w:t>
      </w:r>
      <w:r w:rsidR="00BA7DE0" w:rsidRPr="00E93E58">
        <w:rPr>
          <w:color w:val="000000"/>
        </w:rPr>
        <w:t xml:space="preserve"> на которой родители выпускников прошли через всю процедуру проведения ГИА и сдали экзамен.</w:t>
      </w:r>
    </w:p>
    <w:p w14:paraId="329BE61E" w14:textId="77777777" w:rsidR="0052728E" w:rsidRPr="00E93E58" w:rsidRDefault="0052728E" w:rsidP="00685C32">
      <w:pPr>
        <w:spacing w:line="360" w:lineRule="auto"/>
        <w:ind w:firstLine="709"/>
        <w:rPr>
          <w:color w:val="000000"/>
        </w:rPr>
      </w:pPr>
      <w:r w:rsidRPr="00E93E58">
        <w:rPr>
          <w:color w:val="000000"/>
        </w:rPr>
        <w:tab/>
        <w:t xml:space="preserve">Недостатком работы по подготовке к государственной итоговой аттестации продолжает оставаться </w:t>
      </w:r>
      <w:proofErr w:type="spellStart"/>
      <w:r w:rsidRPr="00E93E58">
        <w:rPr>
          <w:color w:val="000000"/>
        </w:rPr>
        <w:t>несформированность</w:t>
      </w:r>
      <w:proofErr w:type="spellEnd"/>
      <w:r w:rsidRPr="00E93E58">
        <w:rPr>
          <w:color w:val="000000"/>
        </w:rPr>
        <w:t xml:space="preserve"> готовности применять знания в новых условиях (участники ЕГЭ в основном не приступают к выполнению заданий части с развернутым ответом, процент правильных ответов низкий). </w:t>
      </w:r>
    </w:p>
    <w:p w14:paraId="45F2C2EA" w14:textId="77777777" w:rsidR="0052728E" w:rsidRDefault="0052728E" w:rsidP="00685C32">
      <w:pPr>
        <w:spacing w:line="360" w:lineRule="auto"/>
        <w:ind w:firstLine="709"/>
      </w:pPr>
      <w:r w:rsidRPr="00BD5700">
        <w:rPr>
          <w:color w:val="FF0000"/>
        </w:rPr>
        <w:t xml:space="preserve">   </w:t>
      </w:r>
      <w:r>
        <w:t xml:space="preserve"> </w:t>
      </w:r>
      <w:r w:rsidR="005372DE">
        <w:t>Особое внимание в 2023-2024</w:t>
      </w:r>
      <w:r w:rsidR="00BA7DE0">
        <w:t xml:space="preserve"> учебном году следует уделить совершенствованию системы подготовки обучающихся к государственной итоговой аттестации. Руководящим и педагогическим работникам муниципальных образовательных учреждений:</w:t>
      </w:r>
    </w:p>
    <w:p w14:paraId="2B9B8D29" w14:textId="77777777" w:rsidR="00BA7DE0" w:rsidRDefault="00BA7DE0" w:rsidP="00685C32">
      <w:pPr>
        <w:spacing w:line="360" w:lineRule="auto"/>
        <w:ind w:firstLine="709"/>
      </w:pPr>
      <w:r>
        <w:t>-выявить и обобщить успешные педагогические практики и представить их на заседаниях районных методических объединениях учителей;</w:t>
      </w:r>
    </w:p>
    <w:p w14:paraId="691389A2" w14:textId="77777777" w:rsidR="00BA7DE0" w:rsidRDefault="00BA7DE0" w:rsidP="00685C32">
      <w:pPr>
        <w:spacing w:line="360" w:lineRule="auto"/>
        <w:ind w:firstLine="709"/>
      </w:pPr>
      <w:r>
        <w:t xml:space="preserve">-организовать обучение методикам анализа </w:t>
      </w:r>
      <w:r w:rsidR="00685C32">
        <w:t>образовательных результатов,</w:t>
      </w:r>
      <w:r>
        <w:t xml:space="preserve"> обучающихся для управленческих и педагогических команд;</w:t>
      </w:r>
    </w:p>
    <w:p w14:paraId="40FA7356" w14:textId="77777777" w:rsidR="00846E0B" w:rsidRDefault="00BA7DE0" w:rsidP="005372DE">
      <w:pPr>
        <w:spacing w:line="360" w:lineRule="auto"/>
        <w:ind w:firstLine="709"/>
      </w:pPr>
      <w:r>
        <w:lastRenderedPageBreak/>
        <w:t>-</w:t>
      </w:r>
      <w:r w:rsidR="00685C32">
        <w:t>осуществить обмен опытом в части организации работы по ликвидации пробелов в знаниях, коррекции учебных дефицитов, обучающихся как на уровне школы,</w:t>
      </w:r>
      <w:r w:rsidR="005372DE">
        <w:t xml:space="preserve"> так и на уровне муниципалитета.</w:t>
      </w:r>
    </w:p>
    <w:p w14:paraId="17DBC151" w14:textId="77777777" w:rsidR="005819AE" w:rsidRDefault="005819AE" w:rsidP="00685C32">
      <w:pPr>
        <w:jc w:val="center"/>
        <w:rPr>
          <w:b/>
        </w:rPr>
      </w:pPr>
    </w:p>
    <w:p w14:paraId="6F8BD81B" w14:textId="77777777" w:rsidR="00DB3D75" w:rsidRDefault="00DB3D75" w:rsidP="00685C32">
      <w:pPr>
        <w:jc w:val="center"/>
        <w:rPr>
          <w:b/>
        </w:rPr>
      </w:pPr>
    </w:p>
    <w:p w14:paraId="2613E9C1" w14:textId="77777777" w:rsidR="00DB3D75" w:rsidRDefault="00DB3D75" w:rsidP="00685C32">
      <w:pPr>
        <w:jc w:val="center"/>
        <w:rPr>
          <w:b/>
        </w:rPr>
      </w:pPr>
    </w:p>
    <w:p w14:paraId="1037B8A3" w14:textId="77777777" w:rsidR="00DB3D75" w:rsidRDefault="00DB3D75" w:rsidP="00685C32">
      <w:pPr>
        <w:jc w:val="center"/>
        <w:rPr>
          <w:b/>
        </w:rPr>
      </w:pPr>
    </w:p>
    <w:p w14:paraId="687C6DE0" w14:textId="77777777" w:rsidR="00DB3D75" w:rsidRDefault="00DB3D75" w:rsidP="00685C32">
      <w:pPr>
        <w:jc w:val="center"/>
        <w:rPr>
          <w:b/>
        </w:rPr>
      </w:pPr>
    </w:p>
    <w:p w14:paraId="5B2F9378" w14:textId="77777777" w:rsidR="00DB3D75" w:rsidRDefault="00DB3D75" w:rsidP="00685C32">
      <w:pPr>
        <w:jc w:val="center"/>
        <w:rPr>
          <w:b/>
        </w:rPr>
      </w:pPr>
    </w:p>
    <w:p w14:paraId="3889A505" w14:textId="77777777" w:rsidR="00943D31" w:rsidRDefault="00943D31" w:rsidP="003853DB">
      <w:pPr>
        <w:spacing w:line="360" w:lineRule="auto"/>
        <w:ind w:firstLine="709"/>
        <w:jc w:val="center"/>
        <w:rPr>
          <w:b/>
        </w:rPr>
      </w:pPr>
    </w:p>
    <w:p w14:paraId="56B11390" w14:textId="77777777" w:rsidR="00536346" w:rsidRDefault="00536346" w:rsidP="00536346">
      <w:pPr>
        <w:spacing w:line="360" w:lineRule="auto"/>
        <w:ind w:firstLine="709"/>
        <w:jc w:val="center"/>
        <w:rPr>
          <w:b/>
        </w:rPr>
      </w:pPr>
      <w:r w:rsidRPr="00A7542C">
        <w:rPr>
          <w:b/>
        </w:rPr>
        <w:t>2.5.2. Спортивно-массовая работа.</w:t>
      </w:r>
    </w:p>
    <w:p w14:paraId="34146E02" w14:textId="77777777" w:rsidR="000926D1" w:rsidRPr="00A7542C" w:rsidRDefault="000926D1" w:rsidP="000926D1">
      <w:pPr>
        <w:tabs>
          <w:tab w:val="left" w:pos="567"/>
        </w:tabs>
        <w:spacing w:line="360" w:lineRule="auto"/>
        <w:ind w:firstLine="709"/>
      </w:pPr>
      <w:r w:rsidRPr="00A7542C">
        <w:t>Состояние развития физической культуры и спорта, здоровье населения в настоящее время являются актуальными, основополагающими факторами, влияющими на уровень развития Эртильского муниципального района.</w:t>
      </w:r>
    </w:p>
    <w:p w14:paraId="0EF10AC6" w14:textId="77777777" w:rsidR="000926D1" w:rsidRPr="00A7542C" w:rsidRDefault="000926D1" w:rsidP="000926D1">
      <w:pPr>
        <w:tabs>
          <w:tab w:val="left" w:pos="567"/>
        </w:tabs>
        <w:spacing w:line="360" w:lineRule="auto"/>
        <w:ind w:firstLine="709"/>
      </w:pPr>
      <w:r w:rsidRPr="00A7542C">
        <w:tab/>
        <w:t xml:space="preserve">Сформированная нормативная правовая база, регулирующая управление развитием физической культуры и спорта, решает задачи сохранения и улучшения физического и духовного здоровья граждан, оптимизации управления развитием физической культуры и спорта в общеобразовательных организациях, расположенных в сельской местности. </w:t>
      </w:r>
    </w:p>
    <w:p w14:paraId="02FE1EDE" w14:textId="77777777" w:rsidR="000926D1" w:rsidRPr="00A7542C" w:rsidRDefault="000926D1" w:rsidP="000926D1">
      <w:pPr>
        <w:spacing w:line="360" w:lineRule="auto"/>
        <w:ind w:firstLine="709"/>
      </w:pPr>
      <w:r w:rsidRPr="00A7542C">
        <w:t>По да</w:t>
      </w:r>
      <w:r>
        <w:t>нным официальной статистики 2023</w:t>
      </w:r>
      <w:r w:rsidRPr="00A7542C">
        <w:t xml:space="preserve"> году</w:t>
      </w:r>
    </w:p>
    <w:p w14:paraId="6D234A37" w14:textId="77777777" w:rsidR="000926D1" w:rsidRPr="00A7542C" w:rsidRDefault="000926D1" w:rsidP="000926D1">
      <w:pPr>
        <w:spacing w:line="360" w:lineRule="auto"/>
        <w:ind w:firstLine="709"/>
      </w:pPr>
      <w:r w:rsidRPr="00A7542C">
        <w:t xml:space="preserve">- количество спортивных сооружений Эртильского муниципального района составило 78; </w:t>
      </w:r>
    </w:p>
    <w:p w14:paraId="64680BDD" w14:textId="77777777" w:rsidR="000926D1" w:rsidRPr="00A7542C" w:rsidRDefault="000926D1" w:rsidP="000926D1">
      <w:pPr>
        <w:spacing w:line="360" w:lineRule="auto"/>
        <w:ind w:firstLine="709"/>
      </w:pPr>
      <w:r w:rsidRPr="00A7542C">
        <w:t xml:space="preserve">- на организацию, проведение и участие спортсменов Эртильского муниципального района в спортивно-массовых мероприятиях </w:t>
      </w:r>
      <w:r>
        <w:t>Воронежской области выделено 630</w:t>
      </w:r>
      <w:r w:rsidRPr="00A908E8">
        <w:t xml:space="preserve"> </w:t>
      </w:r>
      <w:r>
        <w:t>тысяч</w:t>
      </w:r>
      <w:r w:rsidRPr="00A7542C">
        <w:t xml:space="preserve"> руб</w:t>
      </w:r>
      <w:r>
        <w:t>лей</w:t>
      </w:r>
      <w:r w:rsidRPr="00A7542C">
        <w:t xml:space="preserve">. </w:t>
      </w:r>
    </w:p>
    <w:p w14:paraId="739F3DA1" w14:textId="77777777" w:rsidR="000926D1" w:rsidRPr="00A7542C" w:rsidRDefault="000926D1" w:rsidP="000926D1">
      <w:pPr>
        <w:spacing w:line="360" w:lineRule="auto"/>
        <w:ind w:firstLine="709"/>
      </w:pPr>
      <w:r w:rsidRPr="00A7542C">
        <w:t xml:space="preserve">       Для организации спортивно-массовых мероприятий и уроков физической культуры используются базы общеобразовательных учреждений и инфраструктура МКУ ДО «Эртильская детско-юношеская спортивная школа».</w:t>
      </w:r>
    </w:p>
    <w:p w14:paraId="5F029EDE" w14:textId="77777777" w:rsidR="000926D1" w:rsidRPr="00A7542C" w:rsidRDefault="000926D1" w:rsidP="000926D1">
      <w:pPr>
        <w:spacing w:line="360" w:lineRule="auto"/>
        <w:ind w:firstLine="709"/>
      </w:pPr>
      <w:r w:rsidRPr="00A7542C">
        <w:t xml:space="preserve">      В общеобразовательных организациях сохранена обязательная форма не менее 3-х учебных занятий физической культурой в неделю, предусмотренных в объеме общей недельной нагрузки в соответствии с требованиями </w:t>
      </w:r>
      <w:proofErr w:type="spellStart"/>
      <w:r w:rsidRPr="00A7542C">
        <w:t>СанПин</w:t>
      </w:r>
      <w:proofErr w:type="spellEnd"/>
      <w:r w:rsidRPr="00A7542C">
        <w:t xml:space="preserve">   2.4.2.2821-10.</w:t>
      </w:r>
    </w:p>
    <w:p w14:paraId="77CA3A43" w14:textId="77777777" w:rsidR="000926D1" w:rsidRPr="00A7542C" w:rsidRDefault="000926D1" w:rsidP="000926D1">
      <w:pPr>
        <w:spacing w:line="360" w:lineRule="auto"/>
        <w:ind w:firstLine="709"/>
      </w:pPr>
      <w:r w:rsidRPr="00A7542C">
        <w:lastRenderedPageBreak/>
        <w:tab/>
        <w:t>Для проведения учебного и учебно-тренировочного процесса задействован 21 спортивный зал, в этом числе спортивные залы общеобразовательных организаций, а также спортивные залы МКУ ДО «Эртильская ДЮСШ».</w:t>
      </w:r>
    </w:p>
    <w:p w14:paraId="10EF961D" w14:textId="77777777" w:rsidR="000926D1" w:rsidRPr="00A7542C" w:rsidRDefault="000926D1" w:rsidP="000926D1">
      <w:pPr>
        <w:spacing w:line="360" w:lineRule="auto"/>
        <w:ind w:firstLine="709"/>
      </w:pPr>
      <w:r w:rsidRPr="00A7542C">
        <w:tab/>
        <w:t xml:space="preserve">Сотрудники учреждений дополнительного образования ведут занятия на базе общеобразовательных организаций. Общее количество спортивных секций, организованных учителями физической культуры, по </w:t>
      </w:r>
      <w:proofErr w:type="spellStart"/>
      <w:r w:rsidRPr="00A7542C">
        <w:t>Эртильскому</w:t>
      </w:r>
      <w:proofErr w:type="spellEnd"/>
      <w:r w:rsidRPr="00A7542C">
        <w:t xml:space="preserve"> </w:t>
      </w:r>
      <w:r>
        <w:t>муниципальному району – 20, что в среднем составляет 1,6</w:t>
      </w:r>
      <w:r w:rsidRPr="00A7542C">
        <w:t xml:space="preserve"> секции в расчете на одну организацию.</w:t>
      </w:r>
    </w:p>
    <w:p w14:paraId="53117550" w14:textId="77777777" w:rsidR="000926D1" w:rsidRPr="00A7542C" w:rsidRDefault="000926D1" w:rsidP="000926D1">
      <w:pPr>
        <w:spacing w:line="360" w:lineRule="auto"/>
        <w:ind w:firstLine="709"/>
      </w:pPr>
      <w:r w:rsidRPr="00A7542C">
        <w:tab/>
        <w:t>Остается значительная доля общеобразовательных организаций, расположенных в сельской местности, требующих ремонта спортивных залов и сооружений.</w:t>
      </w:r>
    </w:p>
    <w:p w14:paraId="05BBB245" w14:textId="77777777" w:rsidR="000926D1" w:rsidRPr="00A7542C" w:rsidRDefault="000926D1" w:rsidP="000926D1">
      <w:pPr>
        <w:spacing w:line="360" w:lineRule="auto"/>
        <w:ind w:firstLine="709"/>
        <w:rPr>
          <w:b/>
        </w:rPr>
      </w:pPr>
      <w:r w:rsidRPr="00A7542C">
        <w:rPr>
          <w:b/>
        </w:rPr>
        <w:t>Анализ опыта реализации мероприятий по созданию в общеобразовательных организациях, расположенных в сельской местности, условий для занятия физической культурой и спортом.</w:t>
      </w:r>
    </w:p>
    <w:p w14:paraId="32A58FBC" w14:textId="77777777" w:rsidR="000926D1" w:rsidRPr="00A7542C" w:rsidRDefault="000926D1" w:rsidP="000926D1">
      <w:pPr>
        <w:spacing w:line="360" w:lineRule="auto"/>
        <w:ind w:firstLine="709"/>
      </w:pPr>
      <w:r w:rsidRPr="00A7542C">
        <w:tab/>
        <w:t xml:space="preserve">В </w:t>
      </w:r>
      <w:proofErr w:type="spellStart"/>
      <w:r w:rsidRPr="00A7542C">
        <w:t>Эртильском</w:t>
      </w:r>
      <w:proofErr w:type="spellEnd"/>
      <w:r w:rsidRPr="00A7542C">
        <w:t xml:space="preserve"> муниципальном районе имеется достаточный опыт реализации в общеобразовательных организациях проектов, направленных на создание условий для занятия физической культурой и спортом.</w:t>
      </w:r>
    </w:p>
    <w:p w14:paraId="2B3F6148" w14:textId="77777777" w:rsidR="000926D1" w:rsidRPr="00A7542C" w:rsidRDefault="000926D1" w:rsidP="000926D1">
      <w:pPr>
        <w:spacing w:line="360" w:lineRule="auto"/>
        <w:ind w:firstLine="709"/>
        <w:rPr>
          <w:rFonts w:eastAsia="Calibri"/>
          <w:lang w:eastAsia="en-US"/>
        </w:rPr>
      </w:pPr>
      <w:r>
        <w:tab/>
        <w:t>В 11</w:t>
      </w:r>
      <w:r w:rsidRPr="00A7542C">
        <w:t xml:space="preserve"> общеобразовательных</w:t>
      </w:r>
      <w:r>
        <w:t xml:space="preserve"> учреждениях района действуют 11 школьных спортивных клубов</w:t>
      </w:r>
      <w:r w:rsidRPr="00A7542C">
        <w:t>. Количество уча</w:t>
      </w:r>
      <w:r>
        <w:t>стников (занимающихся) в ШСК 392</w:t>
      </w:r>
      <w:r w:rsidRPr="00A7542C">
        <w:t xml:space="preserve"> человек., в которых организованы занятия по общефизической подготовке, футболу, волейболу, </w:t>
      </w:r>
      <w:r>
        <w:t xml:space="preserve">баскетболу, </w:t>
      </w:r>
      <w:r w:rsidRPr="00A7542C">
        <w:t>русской лапте.</w:t>
      </w:r>
      <w:r w:rsidRPr="00A7542C">
        <w:rPr>
          <w:rFonts w:eastAsia="Calibri"/>
          <w:lang w:eastAsia="en-US"/>
        </w:rPr>
        <w:t xml:space="preserve"> </w:t>
      </w:r>
    </w:p>
    <w:p w14:paraId="21C222FB" w14:textId="77777777" w:rsidR="000926D1" w:rsidRPr="00A7542C" w:rsidRDefault="000926D1" w:rsidP="000926D1">
      <w:pPr>
        <w:spacing w:line="360" w:lineRule="auto"/>
        <w:ind w:firstLine="709"/>
      </w:pPr>
      <w:r w:rsidRPr="00A7542C">
        <w:rPr>
          <w:rFonts w:eastAsia="Calibri"/>
          <w:lang w:eastAsia="en-US"/>
        </w:rPr>
        <w:t xml:space="preserve">  </w:t>
      </w:r>
      <w:r>
        <w:rPr>
          <w:rFonts w:eastAsia="Calibri"/>
          <w:lang w:eastAsia="en-US"/>
        </w:rPr>
        <w:t xml:space="preserve"> </w:t>
      </w:r>
      <w:r w:rsidRPr="00A7542C">
        <w:rPr>
          <w:rFonts w:eastAsia="Calibri"/>
          <w:lang w:eastAsia="en-US"/>
        </w:rPr>
        <w:t xml:space="preserve">  </w:t>
      </w:r>
      <w:r>
        <w:t xml:space="preserve">Во всех общеобразовательных организациях </w:t>
      </w:r>
      <w:r w:rsidRPr="00A7542C">
        <w:t>имеют</w:t>
      </w:r>
      <w:r>
        <w:t xml:space="preserve">ся </w:t>
      </w:r>
      <w:r w:rsidRPr="00A7542C">
        <w:t xml:space="preserve"> многофункциональные спортивные площадки с хоккейными бортами. Спортивные залы отремонтированы в 9 школах.</w:t>
      </w:r>
    </w:p>
    <w:p w14:paraId="2D76D80A" w14:textId="77777777" w:rsidR="000926D1" w:rsidRPr="00A7542C" w:rsidRDefault="000926D1" w:rsidP="000926D1">
      <w:pPr>
        <w:spacing w:line="360" w:lineRule="auto"/>
        <w:ind w:firstLine="709"/>
      </w:pPr>
      <w:r>
        <w:t xml:space="preserve">      </w:t>
      </w:r>
      <w:r w:rsidRPr="00A7542C">
        <w:t>Результатом проведенных мероприятий по созданию условий для занятий физической культурой и спортом в общеобразовательных организациях, расположенных в сельской местности, стало:</w:t>
      </w:r>
    </w:p>
    <w:p w14:paraId="11456FBD" w14:textId="77777777" w:rsidR="000926D1" w:rsidRPr="00A7542C" w:rsidRDefault="000926D1" w:rsidP="000926D1">
      <w:pPr>
        <w:spacing w:line="360" w:lineRule="auto"/>
        <w:ind w:firstLine="709"/>
      </w:pPr>
      <w:r w:rsidRPr="00A7542C">
        <w:t>- снижение количества пропусков уроков учащимися по состоянию здоровья;</w:t>
      </w:r>
    </w:p>
    <w:p w14:paraId="14FD9086" w14:textId="77777777" w:rsidR="000926D1" w:rsidRPr="00A7542C" w:rsidRDefault="000926D1" w:rsidP="000926D1">
      <w:pPr>
        <w:spacing w:line="360" w:lineRule="auto"/>
        <w:ind w:firstLine="709"/>
      </w:pPr>
      <w:r w:rsidRPr="00A7542C">
        <w:t xml:space="preserve"> - снижение детского травматизма;</w:t>
      </w:r>
    </w:p>
    <w:p w14:paraId="1BBD28A6" w14:textId="77777777" w:rsidR="000926D1" w:rsidRPr="00A7542C" w:rsidRDefault="000926D1" w:rsidP="000926D1">
      <w:pPr>
        <w:spacing w:line="360" w:lineRule="auto"/>
        <w:ind w:firstLine="709"/>
      </w:pPr>
      <w:r w:rsidRPr="00A7542C">
        <w:lastRenderedPageBreak/>
        <w:t>- увеличение доли учащихся, охваченных организованными формами досуга, спортивно-оздоровительной работой, а также увеличение доли учащихся, имеющих устойчивый интерес к урокам физкультуры;</w:t>
      </w:r>
    </w:p>
    <w:p w14:paraId="1328DE63" w14:textId="77777777" w:rsidR="000926D1" w:rsidRPr="00A7542C" w:rsidRDefault="000926D1" w:rsidP="000926D1">
      <w:pPr>
        <w:spacing w:line="360" w:lineRule="auto"/>
        <w:ind w:firstLine="709"/>
      </w:pPr>
      <w:r w:rsidRPr="00A7542C">
        <w:t xml:space="preserve">- увеличение числа обучающихся, которым созданы современные условия для занятия физической культурой, в том числе обеспечена возможность пользоваться современно оборудованными спортзалами и спортивными площадками; </w:t>
      </w:r>
    </w:p>
    <w:p w14:paraId="63224E98" w14:textId="77777777" w:rsidR="000926D1" w:rsidRPr="00A7542C" w:rsidRDefault="000926D1" w:rsidP="000926D1">
      <w:pPr>
        <w:spacing w:line="360" w:lineRule="auto"/>
        <w:ind w:firstLine="709"/>
      </w:pPr>
      <w:r w:rsidRPr="00A7542C">
        <w:t>- увеличение числа жителей сельской местности занимающихся физической культурой и спортом.</w:t>
      </w:r>
    </w:p>
    <w:p w14:paraId="4F834BE6" w14:textId="77777777" w:rsidR="000926D1" w:rsidRPr="00A7542C" w:rsidRDefault="000926D1" w:rsidP="000926D1">
      <w:pPr>
        <w:spacing w:line="360" w:lineRule="auto"/>
        <w:ind w:firstLine="709"/>
        <w:rPr>
          <w:b/>
        </w:rPr>
      </w:pPr>
      <w:r w:rsidRPr="00A7542C">
        <w:rPr>
          <w:b/>
        </w:rPr>
        <w:t>Описание основных приоритетов при реализации мероприятий</w:t>
      </w:r>
    </w:p>
    <w:p w14:paraId="0E28A858" w14:textId="77777777" w:rsidR="000926D1" w:rsidRPr="00A7542C" w:rsidRDefault="000926D1" w:rsidP="000926D1">
      <w:pPr>
        <w:spacing w:line="360" w:lineRule="auto"/>
        <w:ind w:firstLine="709"/>
      </w:pPr>
      <w:r w:rsidRPr="00A7542C">
        <w:tab/>
        <w:t xml:space="preserve"> В настоящее время спорт приобретает настолько высокую значимость в обществе, что появляются основания считать его одним из основных видов человеческой деятельности. В системе норм и ценностей общества он также играет большую роль.</w:t>
      </w:r>
    </w:p>
    <w:p w14:paraId="4EB8DE23" w14:textId="77777777" w:rsidR="000926D1" w:rsidRPr="00A7542C" w:rsidRDefault="000926D1" w:rsidP="000926D1">
      <w:pPr>
        <w:spacing w:line="360" w:lineRule="auto"/>
        <w:ind w:firstLine="709"/>
      </w:pPr>
      <w:r w:rsidRPr="00A7542C">
        <w:tab/>
        <w:t>В связи с этим приоритетным направлением политики Эртильского муниципального района в области физической культуры и спорта остается поддержка данной сферы деятельности, и принятие необходимых системных мер по созданию условий для обеспечения обучающимся сельских образовательных организаций возможности систематически заниматься физической культурой и спортом.</w:t>
      </w:r>
    </w:p>
    <w:p w14:paraId="15C31BFF" w14:textId="77777777" w:rsidR="000926D1" w:rsidRPr="00A7542C" w:rsidRDefault="000926D1" w:rsidP="000926D1">
      <w:pPr>
        <w:spacing w:line="360" w:lineRule="auto"/>
        <w:ind w:firstLine="709"/>
      </w:pPr>
      <w:r>
        <w:tab/>
      </w:r>
      <w:r w:rsidRPr="00A7542C">
        <w:t>Реализация перечня мероприятий по созданию условий для занятия физической культурой и спортом в общеобразовательных организациях, расположенных в сельской местности, приведет к увеличению количества обучающихся, систематически занимающихся физической культурой и спортом во внеурочное время, созданию школьных спортивных клубов, будет способствовать созданию на базе данных организаций социокультурных центров для населения.</w:t>
      </w:r>
    </w:p>
    <w:p w14:paraId="214C3D20" w14:textId="77777777" w:rsidR="000926D1" w:rsidRPr="00A7542C" w:rsidRDefault="000926D1" w:rsidP="000926D1">
      <w:pPr>
        <w:spacing w:line="360" w:lineRule="auto"/>
        <w:ind w:firstLine="709"/>
      </w:pPr>
      <w:r w:rsidRPr="00A7542C">
        <w:rPr>
          <w:b/>
        </w:rPr>
        <w:t xml:space="preserve">      </w:t>
      </w:r>
      <w:r w:rsidRPr="00A7542C">
        <w:t xml:space="preserve">Ежегодно в системе образования проводится круглогодичная спартакиада школьников. Спортивная работа проводится по следующим направлениям: баскетбол, волейбол, лапта, легкоатлетический кросс, лыжи и футбол. </w:t>
      </w:r>
    </w:p>
    <w:p w14:paraId="239D32FC" w14:textId="77777777" w:rsidR="000926D1" w:rsidRPr="00A7542C" w:rsidRDefault="000926D1" w:rsidP="000926D1">
      <w:pPr>
        <w:spacing w:line="360" w:lineRule="auto"/>
        <w:ind w:firstLine="709"/>
      </w:pPr>
      <w:r w:rsidRPr="00A7542C">
        <w:t>В спартакиаде школьни</w:t>
      </w:r>
      <w:r>
        <w:t>ков 2023-2024 года приняло участие 571 учащий</w:t>
      </w:r>
      <w:r w:rsidRPr="00A7542C">
        <w:t xml:space="preserve">ся из 11 школ района. Во всех видах программы соревнований приняли участие: </w:t>
      </w:r>
    </w:p>
    <w:p w14:paraId="28A1CC65" w14:textId="77777777" w:rsidR="000926D1" w:rsidRPr="00A7542C" w:rsidRDefault="000926D1" w:rsidP="000926D1">
      <w:pPr>
        <w:numPr>
          <w:ilvl w:val="0"/>
          <w:numId w:val="23"/>
        </w:numPr>
        <w:spacing w:line="360" w:lineRule="auto"/>
      </w:pPr>
      <w:r w:rsidRPr="00A7542C">
        <w:lastRenderedPageBreak/>
        <w:t>МБОУ «Эртильская СОШ с УИОП»;</w:t>
      </w:r>
    </w:p>
    <w:p w14:paraId="3534397F" w14:textId="77777777" w:rsidR="000926D1" w:rsidRPr="00A7542C" w:rsidRDefault="000926D1" w:rsidP="000926D1">
      <w:pPr>
        <w:numPr>
          <w:ilvl w:val="0"/>
          <w:numId w:val="23"/>
        </w:numPr>
        <w:spacing w:line="360" w:lineRule="auto"/>
      </w:pPr>
      <w:r w:rsidRPr="00A7542C">
        <w:t>МКОУ «</w:t>
      </w:r>
      <w:proofErr w:type="spellStart"/>
      <w:r w:rsidRPr="00A7542C">
        <w:t>Ростошинская</w:t>
      </w:r>
      <w:proofErr w:type="spellEnd"/>
      <w:r w:rsidRPr="00A7542C">
        <w:t xml:space="preserve"> СОШ»;</w:t>
      </w:r>
    </w:p>
    <w:p w14:paraId="6556BB03" w14:textId="77777777" w:rsidR="000926D1" w:rsidRPr="00A7542C" w:rsidRDefault="000926D1" w:rsidP="000926D1">
      <w:pPr>
        <w:numPr>
          <w:ilvl w:val="0"/>
          <w:numId w:val="23"/>
        </w:numPr>
        <w:spacing w:line="360" w:lineRule="auto"/>
      </w:pPr>
      <w:r w:rsidRPr="00A7542C">
        <w:t>МКОУ «</w:t>
      </w:r>
      <w:proofErr w:type="spellStart"/>
      <w:r w:rsidRPr="00A7542C">
        <w:t>Буравцовская</w:t>
      </w:r>
      <w:proofErr w:type="spellEnd"/>
      <w:r w:rsidRPr="00A7542C">
        <w:t xml:space="preserve"> СОШ»;</w:t>
      </w:r>
    </w:p>
    <w:p w14:paraId="1537E6E2" w14:textId="77777777" w:rsidR="000926D1" w:rsidRPr="00A7542C" w:rsidRDefault="000926D1" w:rsidP="000926D1">
      <w:pPr>
        <w:numPr>
          <w:ilvl w:val="0"/>
          <w:numId w:val="23"/>
        </w:numPr>
        <w:spacing w:line="360" w:lineRule="auto"/>
      </w:pPr>
      <w:r w:rsidRPr="00A7542C">
        <w:t>МКОУ «</w:t>
      </w:r>
      <w:proofErr w:type="spellStart"/>
      <w:r w:rsidRPr="00A7542C">
        <w:t>Перво</w:t>
      </w:r>
      <w:proofErr w:type="spellEnd"/>
      <w:r w:rsidRPr="00A7542C">
        <w:t>-Эртильская СОШ»;</w:t>
      </w:r>
    </w:p>
    <w:p w14:paraId="5BA8779B" w14:textId="77777777" w:rsidR="000926D1" w:rsidRDefault="000926D1" w:rsidP="000926D1">
      <w:pPr>
        <w:numPr>
          <w:ilvl w:val="0"/>
          <w:numId w:val="23"/>
        </w:numPr>
        <w:spacing w:line="360" w:lineRule="auto"/>
      </w:pPr>
      <w:r>
        <w:t>МКОУ «Первомайская СОШ».</w:t>
      </w:r>
    </w:p>
    <w:p w14:paraId="34A2F08A" w14:textId="77777777" w:rsidR="000926D1" w:rsidRPr="00A7542C" w:rsidRDefault="000926D1" w:rsidP="000926D1">
      <w:pPr>
        <w:numPr>
          <w:ilvl w:val="0"/>
          <w:numId w:val="23"/>
        </w:numPr>
        <w:spacing w:line="360" w:lineRule="auto"/>
      </w:pPr>
      <w:r>
        <w:t>МКОУ «Эртильская СОШ №1»</w:t>
      </w:r>
    </w:p>
    <w:p w14:paraId="33483EC6" w14:textId="77777777" w:rsidR="000926D1" w:rsidRPr="00A7542C" w:rsidRDefault="000926D1" w:rsidP="000926D1">
      <w:pPr>
        <w:tabs>
          <w:tab w:val="clear" w:pos="916"/>
          <w:tab w:val="left" w:pos="567"/>
        </w:tabs>
        <w:spacing w:line="360" w:lineRule="auto"/>
        <w:ind w:firstLine="709"/>
      </w:pPr>
      <w:r w:rsidRPr="00A7542C">
        <w:tab/>
        <w:t xml:space="preserve">Спартакиада школьников Эртильского района каждый год включает в себя различные виды программ. При этом сельские школьники 4-6 классов могут на равных состязаться с учащимися ведущих городских школ. Вырос интерес школьников к спорту. Результаты проведения спартакиады показали интересную конкурентную борьбу. В рамках проведения спартакиады, многие учащиеся общеобразовательных школ, были привлечены к регулярным занятиям в МКУ ДО «Эртильская ДЮСШ. Некоторые школьники уже сейчас отобраны в сборные команды района по видам спорта и принимают участия в областных соревнованиях, межрегиональных турнирах. </w:t>
      </w:r>
    </w:p>
    <w:p w14:paraId="211582AC" w14:textId="77777777" w:rsidR="000926D1" w:rsidRPr="00A7542C" w:rsidRDefault="000926D1" w:rsidP="000926D1">
      <w:pPr>
        <w:spacing w:line="360" w:lineRule="auto"/>
        <w:ind w:firstLine="709"/>
      </w:pPr>
      <w:r w:rsidRPr="00A7542C">
        <w:t xml:space="preserve">     Спортивные секции детско-юношес</w:t>
      </w:r>
      <w:r>
        <w:t>кой спортивной школы посещают 484</w:t>
      </w:r>
      <w:r w:rsidRPr="00A7542C">
        <w:t xml:space="preserve"> детей, которые объединены в 38 учебные группы. </w:t>
      </w:r>
    </w:p>
    <w:p w14:paraId="17375B02" w14:textId="77777777" w:rsidR="000926D1" w:rsidRPr="00A7542C" w:rsidRDefault="000926D1" w:rsidP="000926D1">
      <w:pPr>
        <w:spacing w:line="360" w:lineRule="auto"/>
        <w:ind w:firstLine="709"/>
      </w:pPr>
      <w:r w:rsidRPr="00A7542C">
        <w:t xml:space="preserve">Основные задачами, над которыми работают педагоги: </w:t>
      </w:r>
    </w:p>
    <w:p w14:paraId="63A53C7B" w14:textId="77777777" w:rsidR="000926D1" w:rsidRPr="00A7542C" w:rsidRDefault="000926D1" w:rsidP="000926D1">
      <w:pPr>
        <w:numPr>
          <w:ilvl w:val="0"/>
          <w:numId w:val="3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26"/>
        </w:tabs>
        <w:spacing w:after="160" w:line="360" w:lineRule="auto"/>
        <w:ind w:firstLine="709"/>
      </w:pPr>
      <w:r w:rsidRPr="00A7542C">
        <w:t>Формирование здорового образа жизни и достижение высоких результатов обучающихся.</w:t>
      </w:r>
    </w:p>
    <w:p w14:paraId="3EB1CF4B" w14:textId="77777777" w:rsidR="000926D1" w:rsidRPr="00A7542C" w:rsidRDefault="000926D1" w:rsidP="000926D1">
      <w:pPr>
        <w:numPr>
          <w:ilvl w:val="0"/>
          <w:numId w:val="3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26"/>
        </w:tabs>
        <w:spacing w:after="160" w:line="360" w:lineRule="auto"/>
        <w:ind w:firstLine="709"/>
      </w:pPr>
      <w:r w:rsidRPr="00A7542C">
        <w:t>Совершенствование учебно-воспитательного процесса, учитывая индивидуальные особенности учащихся, их интересы, образовательные возможности, состояние здоровья.</w:t>
      </w:r>
    </w:p>
    <w:p w14:paraId="4BBCB498" w14:textId="77777777" w:rsidR="000926D1" w:rsidRPr="00A7542C" w:rsidRDefault="000926D1" w:rsidP="000926D1">
      <w:pPr>
        <w:numPr>
          <w:ilvl w:val="0"/>
          <w:numId w:val="3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26"/>
        </w:tabs>
        <w:spacing w:after="160" w:line="360" w:lineRule="auto"/>
        <w:ind w:firstLine="709"/>
      </w:pPr>
      <w:r w:rsidRPr="00A7542C">
        <w:t>Продолжение работы по выявлению и развитию одаренных детей.</w:t>
      </w:r>
    </w:p>
    <w:p w14:paraId="321D082B" w14:textId="77777777" w:rsidR="000926D1" w:rsidRPr="00A7542C" w:rsidRDefault="000926D1" w:rsidP="000926D1">
      <w:pPr>
        <w:numPr>
          <w:ilvl w:val="0"/>
          <w:numId w:val="3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26"/>
        </w:tabs>
        <w:spacing w:after="160" w:line="360" w:lineRule="auto"/>
        <w:ind w:firstLine="709"/>
      </w:pPr>
      <w:r w:rsidRPr="00A7542C">
        <w:t xml:space="preserve">Оказание методической помощи педагогическим работникам. </w:t>
      </w:r>
    </w:p>
    <w:p w14:paraId="5F9B3CB9" w14:textId="77777777" w:rsidR="000926D1" w:rsidRPr="00A7542C" w:rsidRDefault="000926D1" w:rsidP="000926D1">
      <w:pPr>
        <w:spacing w:line="360" w:lineRule="auto"/>
        <w:ind w:firstLine="709"/>
        <w:rPr>
          <w:lang w:eastAsia="en-US"/>
        </w:rPr>
      </w:pPr>
      <w:r>
        <w:rPr>
          <w:lang w:eastAsia="en-US"/>
        </w:rPr>
        <w:t xml:space="preserve">      На территории</w:t>
      </w:r>
      <w:r w:rsidRPr="00A7542C">
        <w:rPr>
          <w:lang w:eastAsia="en-US"/>
        </w:rPr>
        <w:t xml:space="preserve"> района деятельность по предоставлению услуг в сфере физической культуры и спорта осуществляет муниципальное казённое учреждение дополнительного образования «Эртильская детско-юношеская спортивная школа» </w:t>
      </w:r>
      <w:r w:rsidRPr="00A7542C">
        <w:rPr>
          <w:lang w:eastAsia="en-US"/>
        </w:rPr>
        <w:lastRenderedPageBreak/>
        <w:t xml:space="preserve">(далее - ДЮСШ). Воспитанники ДЮСШ принимают участие в районных, областных, всероссийских соревнованиях. Специализация ДЮСШ: вольная борьба, баскетбол, футбол. ДЮСШ является организатором, основных районных и региональных спортивных мероприятий. Учреждение осуществляет свою деятельность за счет средств местного бюджета и спонсорской помощи. </w:t>
      </w:r>
    </w:p>
    <w:p w14:paraId="353AFF74" w14:textId="77777777" w:rsidR="000926D1" w:rsidRPr="00A7542C" w:rsidRDefault="000926D1" w:rsidP="000926D1">
      <w:pPr>
        <w:spacing w:line="360" w:lineRule="auto"/>
        <w:ind w:firstLine="709"/>
        <w:rPr>
          <w:lang w:eastAsia="en-US"/>
        </w:rPr>
      </w:pPr>
      <w:r w:rsidRPr="00A7542C">
        <w:rPr>
          <w:lang w:eastAsia="en-US"/>
        </w:rPr>
        <w:t xml:space="preserve">     Детско-юношеская спортивная школа имеет два зала для спортивных игр, залы для вольной борьбы и фитнеса, многофункциональную спортивную площадку 24х42м, футбольное поле. В соответствии с планом работы юные спортсмены участвуют в городских, районных, областных и зональных соревнованиях.</w:t>
      </w:r>
    </w:p>
    <w:p w14:paraId="5CDD6CD2" w14:textId="77777777" w:rsidR="000926D1" w:rsidRPr="00A7542C" w:rsidRDefault="000926D1" w:rsidP="000926D1">
      <w:pPr>
        <w:spacing w:line="360" w:lineRule="auto"/>
        <w:ind w:firstLine="709"/>
      </w:pPr>
      <w:r w:rsidRPr="00A7542C">
        <w:rPr>
          <w:lang w:eastAsia="en-US"/>
        </w:rPr>
        <w:t xml:space="preserve">    С 2017 года на базе МКУ ДО «Эртильская ДЮСШ» действует центр тестирования Всероссийского физкультурно-спортивного комплекса «Готов к труду и обороне» (ВФСК «ГТО»). В июне 2022 года </w:t>
      </w:r>
      <w:r w:rsidRPr="00C75863">
        <w:rPr>
          <w:color w:val="000000"/>
          <w:lang w:eastAsia="en-US"/>
        </w:rPr>
        <w:t>16 выпускников из разных школ района получили золотые знаки ВФСК «ГТО»</w:t>
      </w:r>
      <w:r w:rsidRPr="00C75863">
        <w:rPr>
          <w:color w:val="000000"/>
        </w:rPr>
        <w:t>.</w:t>
      </w:r>
    </w:p>
    <w:p w14:paraId="43B3692A" w14:textId="77777777" w:rsidR="000926D1" w:rsidRPr="00A7542C" w:rsidRDefault="000926D1" w:rsidP="000926D1">
      <w:pPr>
        <w:spacing w:line="360" w:lineRule="auto"/>
        <w:ind w:firstLine="709"/>
      </w:pPr>
      <w:r w:rsidRPr="00A7542C">
        <w:t xml:space="preserve">     Спортивно-массовые мероприятия проводятся согласно плану мероприятий.</w:t>
      </w:r>
      <w:r w:rsidRPr="00A7542C">
        <w:rPr>
          <w:rFonts w:eastAsia="Calibri"/>
          <w:lang w:eastAsia="en-US"/>
        </w:rPr>
        <w:t xml:space="preserve"> </w:t>
      </w:r>
      <w:r w:rsidRPr="00A7542C">
        <w:t>Календарный план спортивно-массовых мероприятий в районе включает в себя около 70 мероприятий и соревнований, в списке соревнования учащихся общеобразовательных учреждений, спартакиады по выполнению нормативов ВФСК ГТО для всех возрастов, отборочные соревнования допризывной молодёжи, турниры и кубки по футболу, баскетболу, волейболу и шахматам, соревнования по вольной борьбе и другим видам спорта. Также команды района приняли участие в целом ряде других соревнований регионального уровня: День бега – кросс наций, соревнования Лыжня России, Сельские игры, Спартакиада городов и районов, Первенство по футболу памяти В.Е.</w:t>
      </w:r>
      <w:r>
        <w:t xml:space="preserve"> </w:t>
      </w:r>
      <w:r w:rsidRPr="00A7542C">
        <w:t>Просяного,</w:t>
      </w:r>
      <w:r>
        <w:t xml:space="preserve"> Первенство по областному футболу среди команд муниципальных образований,</w:t>
      </w:r>
      <w:r w:rsidRPr="00A7542C">
        <w:t xml:space="preserve"> Спартакиада учащихся Воронежской области. Страхование, медицинский контроль и освидетельствование спортсменов, выезжающих на областные и другие мероприятия, осуществляется постоянно.  В год общее количество участников таких спо</w:t>
      </w:r>
      <w:r>
        <w:t>ртивных соревнований составляет</w:t>
      </w:r>
      <w:r w:rsidRPr="00A7542C">
        <w:t xml:space="preserve"> свыше 3 тыс. человек.</w:t>
      </w:r>
    </w:p>
    <w:p w14:paraId="40CD17FE" w14:textId="77777777" w:rsidR="000926D1" w:rsidRPr="00A7542C" w:rsidRDefault="000926D1" w:rsidP="000926D1">
      <w:pPr>
        <w:spacing w:line="360" w:lineRule="auto"/>
        <w:ind w:firstLine="709"/>
      </w:pPr>
      <w:r w:rsidRPr="00A7542C">
        <w:lastRenderedPageBreak/>
        <w:t xml:space="preserve">     Подготовка разрядников является неотъемлемой частью учебно-тренировочного процесса. Динамика разрядников из года в год растет, увеличивается их число. </w:t>
      </w:r>
    </w:p>
    <w:p w14:paraId="0F4E962D" w14:textId="77777777" w:rsidR="000926D1" w:rsidRPr="00A7542C" w:rsidRDefault="000926D1" w:rsidP="000926D1">
      <w:pPr>
        <w:spacing w:line="360" w:lineRule="auto"/>
        <w:ind w:firstLine="709"/>
      </w:pPr>
      <w:r>
        <w:t>За 2022-2024</w:t>
      </w:r>
      <w:r w:rsidRPr="00A7542C">
        <w:t xml:space="preserve"> учебный год по итогам второго квартала подготовлено количество разрядов:</w:t>
      </w:r>
    </w:p>
    <w:p w14:paraId="52152FC9" w14:textId="77777777" w:rsidR="000926D1" w:rsidRPr="00C75863" w:rsidRDefault="000926D1" w:rsidP="000926D1">
      <w:pPr>
        <w:spacing w:line="360" w:lineRule="auto"/>
        <w:ind w:firstLine="709"/>
        <w:rPr>
          <w:color w:val="000000"/>
        </w:rPr>
      </w:pPr>
      <w:r>
        <w:rPr>
          <w:color w:val="000000"/>
        </w:rPr>
        <w:t>- Массовых разрядов - 305</w:t>
      </w:r>
      <w:r w:rsidRPr="00C75863">
        <w:rPr>
          <w:color w:val="000000"/>
        </w:rPr>
        <w:t xml:space="preserve"> чел.;</w:t>
      </w:r>
    </w:p>
    <w:p w14:paraId="42C40FD9" w14:textId="77777777" w:rsidR="000926D1" w:rsidRPr="00C75863" w:rsidRDefault="000926D1" w:rsidP="000926D1">
      <w:pPr>
        <w:spacing w:line="360" w:lineRule="auto"/>
        <w:ind w:firstLine="709"/>
        <w:rPr>
          <w:color w:val="000000"/>
        </w:rPr>
      </w:pPr>
      <w:r w:rsidRPr="00C75863">
        <w:rPr>
          <w:color w:val="000000"/>
        </w:rPr>
        <w:t>- 2 кандидата в мастера спорта.</w:t>
      </w:r>
    </w:p>
    <w:p w14:paraId="27E8D56B" w14:textId="77777777" w:rsidR="000926D1" w:rsidRPr="00A7542C" w:rsidRDefault="000926D1" w:rsidP="000926D1">
      <w:pPr>
        <w:tabs>
          <w:tab w:val="left" w:pos="426"/>
        </w:tabs>
        <w:spacing w:line="360" w:lineRule="auto"/>
        <w:ind w:firstLine="709"/>
        <w:rPr>
          <w:rFonts w:eastAsia="Calibri"/>
          <w:lang w:eastAsia="en-US"/>
        </w:rPr>
      </w:pPr>
      <w:r w:rsidRPr="00A7542C">
        <w:rPr>
          <w:rFonts w:eastAsia="Calibri"/>
          <w:lang w:eastAsia="en-US"/>
        </w:rPr>
        <w:tab/>
        <w:t xml:space="preserve">На базе МКУ ДО «Эртильская ДЮСШ» регулярно проводятся физкультурно-массовые мероприятия районного уровня, в которых спортивная школа принимает непосредственное участие. </w:t>
      </w:r>
      <w:proofErr w:type="spellStart"/>
      <w:r w:rsidRPr="00A7542C">
        <w:rPr>
          <w:rFonts w:eastAsia="Calibri"/>
          <w:lang w:eastAsia="en-US"/>
        </w:rPr>
        <w:t>Эртильские</w:t>
      </w:r>
      <w:proofErr w:type="spellEnd"/>
      <w:r w:rsidRPr="00A7542C">
        <w:rPr>
          <w:rFonts w:eastAsia="Calibri"/>
          <w:lang w:eastAsia="en-US"/>
        </w:rPr>
        <w:t xml:space="preserve"> спортсмены-школьники занимают достойные места в личном и командном зачете в турнирных таблицах престижных соревнований.</w:t>
      </w:r>
    </w:p>
    <w:p w14:paraId="3751CFED" w14:textId="77777777" w:rsidR="000926D1" w:rsidRPr="00A7542C" w:rsidRDefault="000926D1" w:rsidP="000926D1">
      <w:pPr>
        <w:spacing w:line="360" w:lineRule="auto"/>
        <w:ind w:firstLine="709"/>
      </w:pPr>
      <w:r w:rsidRPr="00A7542C">
        <w:t xml:space="preserve">        В расписании занятий школы предусмотрена работа по общефизической подготовке с детьми дошкольного возраста, в перспективе прорабатывается возможность открытия коррекционной группы для детей с ограниченными физическими возможностями.  </w:t>
      </w:r>
    </w:p>
    <w:p w14:paraId="00FE6F4E" w14:textId="77777777" w:rsidR="000926D1" w:rsidRPr="00A7542C" w:rsidRDefault="000926D1" w:rsidP="000926D1">
      <w:pPr>
        <w:tabs>
          <w:tab w:val="left" w:pos="567"/>
        </w:tabs>
        <w:spacing w:line="360" w:lineRule="auto"/>
        <w:ind w:firstLine="709"/>
      </w:pPr>
      <w:r w:rsidRPr="00A7542C">
        <w:tab/>
        <w:t xml:space="preserve">На протяжении нескольких лет сборная команда Эртильского района участвует в Первенстве Воронежской области по футболу на приз памяти Героя Советского Союза </w:t>
      </w:r>
      <w:proofErr w:type="spellStart"/>
      <w:r w:rsidRPr="00A7542C">
        <w:t>И.Е.Просяного</w:t>
      </w:r>
      <w:proofErr w:type="spellEnd"/>
      <w:r w:rsidRPr="00A7542C">
        <w:t>. Ежегодно проводится районное Первенство и кубок по футболу, в которых активно принимают участие команды из сельских поселений.</w:t>
      </w:r>
    </w:p>
    <w:p w14:paraId="68EF1563" w14:textId="77777777" w:rsidR="000926D1" w:rsidRPr="00A7542C" w:rsidRDefault="000926D1" w:rsidP="000926D1">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60" w:line="360" w:lineRule="auto"/>
        <w:ind w:firstLine="709"/>
        <w:rPr>
          <w:rFonts w:eastAsia="Calibri"/>
          <w:lang w:eastAsia="en-US"/>
        </w:rPr>
      </w:pPr>
      <w:r w:rsidRPr="00A7542C">
        <w:rPr>
          <w:rFonts w:eastAsia="Calibri"/>
          <w:lang w:eastAsia="en-US"/>
        </w:rPr>
        <w:t xml:space="preserve">        Так же одним из крупных спортивных событий в районе</w:t>
      </w:r>
      <w:r>
        <w:rPr>
          <w:rFonts w:eastAsia="Calibri"/>
          <w:lang w:eastAsia="en-US"/>
        </w:rPr>
        <w:t>,</w:t>
      </w:r>
      <w:r w:rsidRPr="00A7542C">
        <w:rPr>
          <w:rFonts w:eastAsia="Calibri"/>
          <w:lang w:eastAsia="en-US"/>
        </w:rPr>
        <w:t xml:space="preserve"> </w:t>
      </w:r>
      <w:proofErr w:type="spellStart"/>
      <w:r w:rsidRPr="00A7542C">
        <w:rPr>
          <w:rFonts w:eastAsia="Calibri"/>
          <w:lang w:eastAsia="en-US"/>
        </w:rPr>
        <w:t>проводящихся</w:t>
      </w:r>
      <w:proofErr w:type="spellEnd"/>
      <w:r w:rsidRPr="00A7542C">
        <w:rPr>
          <w:rFonts w:eastAsia="Calibri"/>
          <w:lang w:eastAsia="en-US"/>
        </w:rPr>
        <w:t xml:space="preserve"> из года в год является первенство Эртильского района по футболу памяти </w:t>
      </w:r>
      <w:proofErr w:type="spellStart"/>
      <w:r w:rsidRPr="00A7542C">
        <w:rPr>
          <w:rFonts w:eastAsia="Calibri"/>
          <w:lang w:eastAsia="en-US"/>
        </w:rPr>
        <w:t>В.В.Фролова</w:t>
      </w:r>
      <w:proofErr w:type="spellEnd"/>
      <w:r w:rsidRPr="00A7542C">
        <w:rPr>
          <w:rFonts w:eastAsia="Calibri"/>
          <w:lang w:eastAsia="en-US"/>
        </w:rPr>
        <w:t xml:space="preserve"> собирающее не менее 10 команд участниц и не менее 2800 зрителей. Футбольный турнир по миди футболу (7х7) на приз - кубок </w:t>
      </w:r>
      <w:r>
        <w:rPr>
          <w:rFonts w:eastAsia="Calibri"/>
          <w:lang w:eastAsia="en-US"/>
        </w:rPr>
        <w:t>города Эртиля, собирает более 5</w:t>
      </w:r>
      <w:r w:rsidRPr="00A7542C">
        <w:rPr>
          <w:rFonts w:eastAsia="Calibri"/>
          <w:lang w:eastAsia="en-US"/>
        </w:rPr>
        <w:t xml:space="preserve"> команд участниц. Неоднократно в течение года проводятся турниры дворовых команд «Двор без наркотиков», среди разных возрастов участников.</w:t>
      </w:r>
    </w:p>
    <w:p w14:paraId="01F9BF47" w14:textId="77777777" w:rsidR="000926D1" w:rsidRPr="00A7542C" w:rsidRDefault="000926D1" w:rsidP="000926D1">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60" w:line="360" w:lineRule="auto"/>
        <w:ind w:firstLine="709"/>
        <w:rPr>
          <w:rFonts w:eastAsia="Calibri"/>
          <w:lang w:eastAsia="en-US"/>
        </w:rPr>
      </w:pPr>
      <w:r w:rsidRPr="00A7542C">
        <w:rPr>
          <w:rFonts w:eastAsia="Calibri"/>
          <w:lang w:eastAsia="en-US"/>
        </w:rPr>
        <w:lastRenderedPageBreak/>
        <w:t xml:space="preserve">        Все спортивные мероприятия района регулярно освещаются в районной газете и на местном телевидении, аналогичное сотрудничество осуществляется с областными СМИ.</w:t>
      </w:r>
    </w:p>
    <w:p w14:paraId="1222782E" w14:textId="77777777" w:rsidR="000926D1" w:rsidRPr="00A7542C" w:rsidRDefault="000926D1" w:rsidP="000926D1">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60" w:line="360" w:lineRule="auto"/>
        <w:ind w:firstLine="709"/>
        <w:rPr>
          <w:rFonts w:eastAsia="Calibri"/>
          <w:lang w:eastAsia="en-US"/>
        </w:rPr>
      </w:pPr>
      <w:r w:rsidRPr="00A7542C">
        <w:rPr>
          <w:rFonts w:eastAsia="Calibri"/>
          <w:lang w:eastAsia="en-US"/>
        </w:rPr>
        <w:t xml:space="preserve">         Принципы взаимодействия с электронными и печатными СМИ, муниципального, регионального и федерального уровня.</w:t>
      </w:r>
    </w:p>
    <w:p w14:paraId="1BFCA979" w14:textId="77777777" w:rsidR="000926D1" w:rsidRPr="00A7542C" w:rsidRDefault="000926D1" w:rsidP="000926D1">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60" w:line="360" w:lineRule="auto"/>
        <w:ind w:firstLine="709"/>
        <w:rPr>
          <w:rFonts w:eastAsia="Calibri"/>
          <w:lang w:eastAsia="en-US"/>
        </w:rPr>
      </w:pPr>
      <w:r w:rsidRPr="00A7542C">
        <w:rPr>
          <w:rFonts w:eastAsia="Calibri"/>
          <w:lang w:eastAsia="en-US"/>
        </w:rPr>
        <w:t>Осуществляется сообщение в электронном виде с администрациями поселений района, районами области и спортивными структурами Воронежской области.</w:t>
      </w:r>
    </w:p>
    <w:p w14:paraId="37BA59FD" w14:textId="77777777" w:rsidR="000926D1" w:rsidRPr="00A7542C" w:rsidRDefault="000926D1" w:rsidP="000926D1">
      <w:pPr>
        <w:spacing w:line="360" w:lineRule="auto"/>
        <w:ind w:firstLine="709"/>
        <w:rPr>
          <w:b/>
        </w:rPr>
      </w:pPr>
      <w:r w:rsidRPr="00A7542C">
        <w:rPr>
          <w:rFonts w:eastAsia="Calibri"/>
          <w:lang w:eastAsia="en-US"/>
        </w:rPr>
        <w:t xml:space="preserve">        Реализация комплекса мер по пропаганде физической культуры и спорта на основе системного использования всего потенциала средств массовых коммуникаций, количество информационно- пропагандистских проектов для различных целевых аудиторий, информационное обеспечение (виды и количество работ) мероприятий спортивной направленности</w:t>
      </w:r>
    </w:p>
    <w:p w14:paraId="29079D35" w14:textId="77777777" w:rsidR="000926D1" w:rsidRDefault="000926D1" w:rsidP="000926D1">
      <w:pPr>
        <w:spacing w:line="360" w:lineRule="auto"/>
        <w:ind w:firstLine="709"/>
        <w:jc w:val="center"/>
        <w:rPr>
          <w:b/>
        </w:rPr>
      </w:pPr>
    </w:p>
    <w:p w14:paraId="17686DC7" w14:textId="77777777" w:rsidR="000926D1" w:rsidRDefault="000926D1" w:rsidP="000926D1"/>
    <w:p w14:paraId="2603BC51" w14:textId="77777777" w:rsidR="004F1FB0" w:rsidRPr="00962C3B" w:rsidRDefault="004F1FB0" w:rsidP="004F1FB0">
      <w:pPr>
        <w:spacing w:line="360" w:lineRule="auto"/>
        <w:ind w:left="450"/>
        <w:jc w:val="center"/>
        <w:rPr>
          <w:b/>
        </w:rPr>
      </w:pPr>
      <w:r w:rsidRPr="00962C3B">
        <w:rPr>
          <w:b/>
        </w:rPr>
        <w:t>3.Ресурсное обеспечение системы образования Эртильского муниципального района.</w:t>
      </w:r>
    </w:p>
    <w:p w14:paraId="53BD644D" w14:textId="77777777" w:rsidR="00943D31" w:rsidRDefault="00943D31" w:rsidP="004F1FB0">
      <w:pPr>
        <w:spacing w:line="360" w:lineRule="auto"/>
        <w:ind w:left="450"/>
        <w:jc w:val="center"/>
        <w:rPr>
          <w:b/>
        </w:rPr>
      </w:pPr>
    </w:p>
    <w:p w14:paraId="43F17BAD" w14:textId="77777777" w:rsidR="004F1FB0" w:rsidRPr="00962C3B" w:rsidRDefault="004F1FB0" w:rsidP="004F1FB0">
      <w:pPr>
        <w:spacing w:line="360" w:lineRule="auto"/>
        <w:ind w:left="450"/>
        <w:jc w:val="center"/>
        <w:rPr>
          <w:b/>
        </w:rPr>
      </w:pPr>
      <w:r w:rsidRPr="00962C3B">
        <w:rPr>
          <w:b/>
        </w:rPr>
        <w:t>3.1. Финансовое обеспечение</w:t>
      </w:r>
    </w:p>
    <w:p w14:paraId="1A3FAC43" w14:textId="77777777" w:rsidR="004F1FB0" w:rsidRPr="00962C3B" w:rsidRDefault="004F1FB0" w:rsidP="004F1FB0">
      <w:pPr>
        <w:spacing w:line="360" w:lineRule="auto"/>
        <w:ind w:left="450"/>
        <w:jc w:val="center"/>
        <w:rPr>
          <w:b/>
        </w:rPr>
      </w:pPr>
    </w:p>
    <w:p w14:paraId="7962FCBF" w14:textId="77777777" w:rsidR="005C3423" w:rsidRPr="00962C3B" w:rsidRDefault="005C3423" w:rsidP="005C3423">
      <w:pPr>
        <w:pStyle w:val="20"/>
        <w:spacing w:after="0" w:line="360" w:lineRule="auto"/>
        <w:ind w:firstLine="708"/>
        <w:rPr>
          <w:b w:val="0"/>
          <w:sz w:val="28"/>
          <w:szCs w:val="28"/>
        </w:rPr>
      </w:pPr>
      <w:r w:rsidRPr="00062215">
        <w:rPr>
          <w:b w:val="0"/>
          <w:sz w:val="28"/>
          <w:szCs w:val="28"/>
        </w:rPr>
        <w:t>За 2023 год финансирование составило в сумме</w:t>
      </w:r>
      <w:r>
        <w:rPr>
          <w:b w:val="0"/>
          <w:sz w:val="28"/>
          <w:szCs w:val="28"/>
        </w:rPr>
        <w:t xml:space="preserve"> 400 732 682,76</w:t>
      </w:r>
      <w:r w:rsidRPr="00962C3B">
        <w:rPr>
          <w:b w:val="0"/>
          <w:sz w:val="28"/>
          <w:szCs w:val="28"/>
        </w:rPr>
        <w:t xml:space="preserve"> рублей, это средства муниципального, областного, федерального бюджета и внебюджетных средств.</w:t>
      </w:r>
    </w:p>
    <w:p w14:paraId="13FBBC7A" w14:textId="77777777" w:rsidR="005C3423" w:rsidRPr="005C3423" w:rsidRDefault="005C3423" w:rsidP="005C3423">
      <w:pPr>
        <w:tabs>
          <w:tab w:val="left" w:pos="2430"/>
        </w:tabs>
        <w:spacing w:line="360" w:lineRule="auto"/>
        <w:ind w:firstLine="708"/>
        <w:jc w:val="center"/>
        <w:rPr>
          <w:i/>
          <w:sz w:val="24"/>
        </w:rPr>
      </w:pPr>
      <w:r w:rsidRPr="00962C3B">
        <w:rPr>
          <w:i/>
          <w:sz w:val="24"/>
        </w:rPr>
        <w:t>Таблица 21. Источники и объемы финансирования муниципальной системы образования.</w:t>
      </w:r>
    </w:p>
    <w:p w14:paraId="2BBD94B2" w14:textId="77777777" w:rsidR="005C3423" w:rsidRDefault="005C3423" w:rsidP="005C3423">
      <w:pPr>
        <w:spacing w:line="360" w:lineRule="auto"/>
        <w:ind w:left="450"/>
        <w:jc w:val="center"/>
        <w:rPr>
          <w:b/>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2147"/>
        <w:gridCol w:w="2147"/>
        <w:gridCol w:w="2147"/>
      </w:tblGrid>
      <w:tr w:rsidR="005C3423" w:rsidRPr="00962C3B" w14:paraId="1B5E8D4A" w14:textId="77777777" w:rsidTr="00B000A8">
        <w:tc>
          <w:tcPr>
            <w:tcW w:w="3085" w:type="dxa"/>
            <w:tcBorders>
              <w:top w:val="single" w:sz="4" w:space="0" w:color="auto"/>
              <w:left w:val="single" w:sz="4" w:space="0" w:color="auto"/>
              <w:bottom w:val="single" w:sz="4" w:space="0" w:color="auto"/>
              <w:right w:val="single" w:sz="4" w:space="0" w:color="auto"/>
            </w:tcBorders>
            <w:shd w:val="clear" w:color="auto" w:fill="CC99FF"/>
            <w:hideMark/>
          </w:tcPr>
          <w:p w14:paraId="48E16735" w14:textId="77777777" w:rsidR="005C3423" w:rsidRPr="00962C3B" w:rsidRDefault="005C3423" w:rsidP="00B000A8">
            <w:pPr>
              <w:tabs>
                <w:tab w:val="left" w:pos="2430"/>
              </w:tabs>
              <w:spacing w:line="360" w:lineRule="auto"/>
              <w:rPr>
                <w:rFonts w:eastAsia="Calibri"/>
              </w:rPr>
            </w:pPr>
            <w:r w:rsidRPr="00962C3B">
              <w:t xml:space="preserve">Источники финансирования </w:t>
            </w:r>
          </w:p>
        </w:tc>
        <w:tc>
          <w:tcPr>
            <w:tcW w:w="2147" w:type="dxa"/>
            <w:tcBorders>
              <w:top w:val="single" w:sz="4" w:space="0" w:color="auto"/>
              <w:left w:val="single" w:sz="4" w:space="0" w:color="auto"/>
              <w:bottom w:val="single" w:sz="4" w:space="0" w:color="auto"/>
              <w:right w:val="single" w:sz="4" w:space="0" w:color="auto"/>
            </w:tcBorders>
            <w:shd w:val="clear" w:color="auto" w:fill="CC99FF"/>
            <w:hideMark/>
          </w:tcPr>
          <w:p w14:paraId="0E71333C" w14:textId="77777777" w:rsidR="005C3423" w:rsidRPr="00962C3B" w:rsidRDefault="005C3423" w:rsidP="00B000A8">
            <w:pPr>
              <w:tabs>
                <w:tab w:val="left" w:pos="2430"/>
              </w:tabs>
              <w:spacing w:line="360" w:lineRule="auto"/>
              <w:jc w:val="left"/>
              <w:rPr>
                <w:rFonts w:eastAsia="Calibri"/>
              </w:rPr>
            </w:pPr>
            <w:r w:rsidRPr="00962C3B">
              <w:t xml:space="preserve">2021 год, </w:t>
            </w:r>
            <w:proofErr w:type="spellStart"/>
            <w:r w:rsidRPr="00962C3B">
              <w:t>тыс.руб</w:t>
            </w:r>
            <w:proofErr w:type="spellEnd"/>
            <w:r w:rsidRPr="00962C3B">
              <w:t>.</w:t>
            </w:r>
          </w:p>
        </w:tc>
        <w:tc>
          <w:tcPr>
            <w:tcW w:w="2147" w:type="dxa"/>
            <w:tcBorders>
              <w:top w:val="single" w:sz="4" w:space="0" w:color="auto"/>
              <w:left w:val="single" w:sz="4" w:space="0" w:color="auto"/>
              <w:bottom w:val="single" w:sz="4" w:space="0" w:color="auto"/>
              <w:right w:val="single" w:sz="4" w:space="0" w:color="auto"/>
            </w:tcBorders>
            <w:shd w:val="clear" w:color="auto" w:fill="CC99FF"/>
            <w:hideMark/>
          </w:tcPr>
          <w:p w14:paraId="2F102EB5" w14:textId="77777777" w:rsidR="005C3423" w:rsidRPr="00962C3B" w:rsidRDefault="005C3423" w:rsidP="00B000A8">
            <w:pPr>
              <w:tabs>
                <w:tab w:val="left" w:pos="2430"/>
              </w:tabs>
              <w:spacing w:line="360" w:lineRule="auto"/>
              <w:jc w:val="left"/>
            </w:pPr>
            <w:r w:rsidRPr="00962C3B">
              <w:t xml:space="preserve">2022 год, </w:t>
            </w:r>
            <w:proofErr w:type="spellStart"/>
            <w:r w:rsidRPr="00962C3B">
              <w:t>тыс.руб</w:t>
            </w:r>
            <w:proofErr w:type="spellEnd"/>
            <w:r w:rsidRPr="00962C3B">
              <w:t>.</w:t>
            </w:r>
          </w:p>
        </w:tc>
        <w:tc>
          <w:tcPr>
            <w:tcW w:w="2147" w:type="dxa"/>
            <w:tcBorders>
              <w:top w:val="single" w:sz="4" w:space="0" w:color="auto"/>
              <w:left w:val="single" w:sz="4" w:space="0" w:color="auto"/>
              <w:bottom w:val="single" w:sz="4" w:space="0" w:color="auto"/>
              <w:right w:val="single" w:sz="4" w:space="0" w:color="auto"/>
            </w:tcBorders>
            <w:shd w:val="clear" w:color="auto" w:fill="CC99FF"/>
          </w:tcPr>
          <w:p w14:paraId="2C9195A5" w14:textId="77777777" w:rsidR="005C3423" w:rsidRPr="00962C3B" w:rsidRDefault="005C3423" w:rsidP="00B000A8">
            <w:pPr>
              <w:tabs>
                <w:tab w:val="left" w:pos="2430"/>
              </w:tabs>
              <w:spacing w:line="360" w:lineRule="auto"/>
              <w:jc w:val="left"/>
            </w:pPr>
            <w:r w:rsidRPr="00962C3B">
              <w:t>202</w:t>
            </w:r>
            <w:r>
              <w:t>3</w:t>
            </w:r>
            <w:r w:rsidRPr="00962C3B">
              <w:t xml:space="preserve"> год, </w:t>
            </w:r>
            <w:proofErr w:type="spellStart"/>
            <w:r w:rsidRPr="00962C3B">
              <w:t>тыс.руб</w:t>
            </w:r>
            <w:proofErr w:type="spellEnd"/>
            <w:r w:rsidRPr="00962C3B">
              <w:t>.</w:t>
            </w:r>
          </w:p>
        </w:tc>
      </w:tr>
      <w:tr w:rsidR="005C3423" w:rsidRPr="00962C3B" w14:paraId="32C45AD7" w14:textId="77777777" w:rsidTr="00B000A8">
        <w:tc>
          <w:tcPr>
            <w:tcW w:w="3085" w:type="dxa"/>
            <w:tcBorders>
              <w:top w:val="single" w:sz="4" w:space="0" w:color="auto"/>
              <w:left w:val="single" w:sz="4" w:space="0" w:color="auto"/>
              <w:bottom w:val="single" w:sz="4" w:space="0" w:color="auto"/>
              <w:right w:val="single" w:sz="4" w:space="0" w:color="auto"/>
            </w:tcBorders>
            <w:shd w:val="clear" w:color="auto" w:fill="FFCCFF"/>
            <w:hideMark/>
          </w:tcPr>
          <w:p w14:paraId="557E8DF7" w14:textId="77777777" w:rsidR="005C3423" w:rsidRPr="00962C3B" w:rsidRDefault="005C3423" w:rsidP="00B000A8">
            <w:pPr>
              <w:tabs>
                <w:tab w:val="left" w:pos="2430"/>
              </w:tabs>
              <w:spacing w:line="360" w:lineRule="auto"/>
              <w:rPr>
                <w:rFonts w:eastAsia="Calibri"/>
              </w:rPr>
            </w:pPr>
            <w:r w:rsidRPr="00962C3B">
              <w:t xml:space="preserve">Местный бюджет </w:t>
            </w:r>
          </w:p>
          <w:p w14:paraId="05CD75C7" w14:textId="77777777" w:rsidR="005C3423" w:rsidRPr="00962C3B" w:rsidRDefault="005C3423" w:rsidP="00B000A8">
            <w:pPr>
              <w:tabs>
                <w:tab w:val="left" w:pos="2430"/>
              </w:tabs>
              <w:spacing w:line="360" w:lineRule="auto"/>
              <w:rPr>
                <w:rFonts w:eastAsia="Calibri"/>
              </w:rPr>
            </w:pPr>
            <w:r w:rsidRPr="00962C3B">
              <w:lastRenderedPageBreak/>
              <w:t>Государственная программа «Развитие образование»</w:t>
            </w:r>
          </w:p>
        </w:tc>
        <w:tc>
          <w:tcPr>
            <w:tcW w:w="2147" w:type="dxa"/>
            <w:tcBorders>
              <w:top w:val="single" w:sz="4" w:space="0" w:color="auto"/>
              <w:left w:val="single" w:sz="4" w:space="0" w:color="auto"/>
              <w:bottom w:val="single" w:sz="4" w:space="0" w:color="auto"/>
              <w:right w:val="single" w:sz="4" w:space="0" w:color="auto"/>
            </w:tcBorders>
            <w:hideMark/>
          </w:tcPr>
          <w:p w14:paraId="3F7806F3" w14:textId="77777777" w:rsidR="005C3423" w:rsidRPr="00962C3B" w:rsidRDefault="005C3423" w:rsidP="00B000A8">
            <w:pPr>
              <w:tabs>
                <w:tab w:val="left" w:pos="2430"/>
              </w:tabs>
              <w:spacing w:line="360" w:lineRule="auto"/>
              <w:jc w:val="center"/>
              <w:rPr>
                <w:rFonts w:eastAsia="Calibri"/>
              </w:rPr>
            </w:pPr>
            <w:r w:rsidRPr="00962C3B">
              <w:rPr>
                <w:rFonts w:eastAsia="Calibri"/>
              </w:rPr>
              <w:lastRenderedPageBreak/>
              <w:t>112 061,1</w:t>
            </w:r>
          </w:p>
        </w:tc>
        <w:tc>
          <w:tcPr>
            <w:tcW w:w="2147" w:type="dxa"/>
            <w:tcBorders>
              <w:top w:val="single" w:sz="4" w:space="0" w:color="auto"/>
              <w:left w:val="single" w:sz="4" w:space="0" w:color="auto"/>
              <w:bottom w:val="single" w:sz="4" w:space="0" w:color="auto"/>
              <w:right w:val="single" w:sz="4" w:space="0" w:color="auto"/>
            </w:tcBorders>
            <w:hideMark/>
          </w:tcPr>
          <w:p w14:paraId="74B3308B" w14:textId="77777777" w:rsidR="005C3423" w:rsidRPr="00962C3B" w:rsidRDefault="005C3423" w:rsidP="00B000A8">
            <w:pPr>
              <w:tabs>
                <w:tab w:val="left" w:pos="2430"/>
              </w:tabs>
              <w:spacing w:line="360" w:lineRule="auto"/>
              <w:rPr>
                <w:rFonts w:eastAsia="Calibri"/>
              </w:rPr>
            </w:pPr>
            <w:r>
              <w:rPr>
                <w:rFonts w:eastAsia="Calibri"/>
              </w:rPr>
              <w:t xml:space="preserve">     </w:t>
            </w:r>
            <w:r w:rsidRPr="00962C3B">
              <w:rPr>
                <w:rFonts w:eastAsia="Calibri"/>
              </w:rPr>
              <w:t>119 364,6</w:t>
            </w:r>
          </w:p>
        </w:tc>
        <w:tc>
          <w:tcPr>
            <w:tcW w:w="2147" w:type="dxa"/>
            <w:tcBorders>
              <w:top w:val="single" w:sz="4" w:space="0" w:color="auto"/>
              <w:left w:val="single" w:sz="4" w:space="0" w:color="auto"/>
              <w:bottom w:val="single" w:sz="4" w:space="0" w:color="auto"/>
              <w:right w:val="single" w:sz="4" w:space="0" w:color="auto"/>
            </w:tcBorders>
          </w:tcPr>
          <w:p w14:paraId="6E064A44" w14:textId="77777777" w:rsidR="005C3423" w:rsidRPr="00962C3B" w:rsidRDefault="005C3423" w:rsidP="00B000A8">
            <w:pPr>
              <w:tabs>
                <w:tab w:val="left" w:pos="2430"/>
              </w:tabs>
              <w:spacing w:line="360" w:lineRule="auto"/>
              <w:rPr>
                <w:rFonts w:eastAsia="Calibri"/>
              </w:rPr>
            </w:pPr>
            <w:r>
              <w:rPr>
                <w:rFonts w:eastAsia="Calibri"/>
              </w:rPr>
              <w:t xml:space="preserve">     </w:t>
            </w:r>
            <w:r w:rsidRPr="00962C3B">
              <w:rPr>
                <w:rFonts w:eastAsia="Calibri"/>
              </w:rPr>
              <w:t>119 364,6</w:t>
            </w:r>
          </w:p>
        </w:tc>
      </w:tr>
      <w:tr w:rsidR="005C3423" w:rsidRPr="00962C3B" w14:paraId="7A504D2F" w14:textId="77777777" w:rsidTr="00B000A8">
        <w:tc>
          <w:tcPr>
            <w:tcW w:w="3085" w:type="dxa"/>
            <w:tcBorders>
              <w:top w:val="single" w:sz="4" w:space="0" w:color="auto"/>
              <w:left w:val="single" w:sz="4" w:space="0" w:color="auto"/>
              <w:bottom w:val="single" w:sz="4" w:space="0" w:color="auto"/>
              <w:right w:val="single" w:sz="4" w:space="0" w:color="auto"/>
            </w:tcBorders>
            <w:shd w:val="clear" w:color="auto" w:fill="FFCCFF"/>
            <w:hideMark/>
          </w:tcPr>
          <w:p w14:paraId="22425E91" w14:textId="77777777" w:rsidR="005C3423" w:rsidRPr="00962C3B" w:rsidRDefault="005C3423" w:rsidP="00B000A8">
            <w:pPr>
              <w:tabs>
                <w:tab w:val="left" w:pos="2430"/>
              </w:tabs>
              <w:spacing w:line="360" w:lineRule="auto"/>
              <w:jc w:val="left"/>
              <w:rPr>
                <w:rFonts w:eastAsia="Calibri"/>
              </w:rPr>
            </w:pPr>
            <w:r w:rsidRPr="00962C3B">
              <w:t>Местный бюджет (прочие целевые программы, безвозмездные поступления)</w:t>
            </w:r>
          </w:p>
          <w:p w14:paraId="6DDECAF7" w14:textId="77777777" w:rsidR="005C3423" w:rsidRPr="00962C3B" w:rsidRDefault="005C3423" w:rsidP="00B000A8">
            <w:pPr>
              <w:tabs>
                <w:tab w:val="left" w:pos="2430"/>
              </w:tabs>
              <w:spacing w:line="360" w:lineRule="auto"/>
              <w:rPr>
                <w:rFonts w:eastAsia="Calibri"/>
              </w:rPr>
            </w:pPr>
            <w:r w:rsidRPr="00962C3B">
              <w:t>Родительские средства</w:t>
            </w:r>
          </w:p>
        </w:tc>
        <w:tc>
          <w:tcPr>
            <w:tcW w:w="2147" w:type="dxa"/>
            <w:tcBorders>
              <w:top w:val="single" w:sz="4" w:space="0" w:color="auto"/>
              <w:left w:val="single" w:sz="4" w:space="0" w:color="auto"/>
              <w:bottom w:val="single" w:sz="4" w:space="0" w:color="auto"/>
              <w:right w:val="single" w:sz="4" w:space="0" w:color="auto"/>
            </w:tcBorders>
            <w:hideMark/>
          </w:tcPr>
          <w:p w14:paraId="00C466C9" w14:textId="77777777" w:rsidR="005C3423" w:rsidRPr="00962C3B" w:rsidRDefault="005C3423" w:rsidP="00B000A8">
            <w:pPr>
              <w:tabs>
                <w:tab w:val="left" w:pos="2430"/>
              </w:tabs>
              <w:spacing w:line="360" w:lineRule="auto"/>
              <w:jc w:val="center"/>
              <w:rPr>
                <w:rFonts w:eastAsia="Calibri"/>
              </w:rPr>
            </w:pPr>
            <w:r w:rsidRPr="00962C3B">
              <w:rPr>
                <w:rFonts w:eastAsia="Calibri"/>
              </w:rPr>
              <w:t>9 728,9</w:t>
            </w:r>
          </w:p>
        </w:tc>
        <w:tc>
          <w:tcPr>
            <w:tcW w:w="2147" w:type="dxa"/>
            <w:tcBorders>
              <w:top w:val="single" w:sz="4" w:space="0" w:color="auto"/>
              <w:left w:val="single" w:sz="4" w:space="0" w:color="auto"/>
              <w:bottom w:val="single" w:sz="4" w:space="0" w:color="auto"/>
              <w:right w:val="single" w:sz="4" w:space="0" w:color="auto"/>
            </w:tcBorders>
            <w:hideMark/>
          </w:tcPr>
          <w:p w14:paraId="4DE30411" w14:textId="77777777" w:rsidR="005C3423" w:rsidRPr="00962C3B" w:rsidRDefault="005C3423" w:rsidP="00B000A8">
            <w:pPr>
              <w:tabs>
                <w:tab w:val="left" w:pos="2430"/>
              </w:tabs>
              <w:spacing w:line="360" w:lineRule="auto"/>
              <w:rPr>
                <w:rFonts w:eastAsia="Calibri"/>
              </w:rPr>
            </w:pPr>
            <w:r>
              <w:rPr>
                <w:rFonts w:eastAsia="Calibri"/>
              </w:rPr>
              <w:t xml:space="preserve">     11 032,0</w:t>
            </w:r>
          </w:p>
        </w:tc>
        <w:tc>
          <w:tcPr>
            <w:tcW w:w="2147" w:type="dxa"/>
            <w:tcBorders>
              <w:top w:val="single" w:sz="4" w:space="0" w:color="auto"/>
              <w:left w:val="single" w:sz="4" w:space="0" w:color="auto"/>
              <w:bottom w:val="single" w:sz="4" w:space="0" w:color="auto"/>
              <w:right w:val="single" w:sz="4" w:space="0" w:color="auto"/>
            </w:tcBorders>
          </w:tcPr>
          <w:p w14:paraId="5453E8B8" w14:textId="77777777" w:rsidR="005C3423" w:rsidRPr="00962C3B" w:rsidRDefault="005C3423" w:rsidP="00B000A8">
            <w:pPr>
              <w:tabs>
                <w:tab w:val="left" w:pos="2430"/>
              </w:tabs>
              <w:spacing w:line="360" w:lineRule="auto"/>
              <w:rPr>
                <w:rFonts w:eastAsia="Calibri"/>
              </w:rPr>
            </w:pPr>
            <w:r>
              <w:rPr>
                <w:rFonts w:eastAsia="Calibri"/>
              </w:rPr>
              <w:t xml:space="preserve">     11 032,0</w:t>
            </w:r>
          </w:p>
        </w:tc>
      </w:tr>
      <w:tr w:rsidR="005C3423" w:rsidRPr="00962C3B" w14:paraId="226712F8" w14:textId="77777777" w:rsidTr="00B000A8">
        <w:tc>
          <w:tcPr>
            <w:tcW w:w="3085" w:type="dxa"/>
            <w:tcBorders>
              <w:top w:val="single" w:sz="4" w:space="0" w:color="auto"/>
              <w:left w:val="single" w:sz="4" w:space="0" w:color="auto"/>
              <w:bottom w:val="single" w:sz="4" w:space="0" w:color="auto"/>
              <w:right w:val="single" w:sz="4" w:space="0" w:color="auto"/>
            </w:tcBorders>
            <w:shd w:val="clear" w:color="auto" w:fill="FFCCFF"/>
            <w:hideMark/>
          </w:tcPr>
          <w:p w14:paraId="4F89B6DA" w14:textId="77777777" w:rsidR="005C3423" w:rsidRPr="00962C3B" w:rsidRDefault="005C3423" w:rsidP="00B000A8">
            <w:pPr>
              <w:tabs>
                <w:tab w:val="left" w:pos="2430"/>
              </w:tabs>
              <w:spacing w:line="360" w:lineRule="auto"/>
              <w:rPr>
                <w:rFonts w:eastAsia="Calibri"/>
              </w:rPr>
            </w:pPr>
            <w:r w:rsidRPr="00962C3B">
              <w:t xml:space="preserve">Бюджетные (федеральные) средства </w:t>
            </w:r>
          </w:p>
        </w:tc>
        <w:tc>
          <w:tcPr>
            <w:tcW w:w="2147" w:type="dxa"/>
            <w:tcBorders>
              <w:top w:val="single" w:sz="4" w:space="0" w:color="auto"/>
              <w:left w:val="single" w:sz="4" w:space="0" w:color="auto"/>
              <w:bottom w:val="single" w:sz="4" w:space="0" w:color="auto"/>
              <w:right w:val="single" w:sz="4" w:space="0" w:color="auto"/>
            </w:tcBorders>
            <w:hideMark/>
          </w:tcPr>
          <w:p w14:paraId="064464F5" w14:textId="77777777" w:rsidR="005C3423" w:rsidRPr="00962C3B" w:rsidRDefault="005C3423" w:rsidP="00B000A8">
            <w:pPr>
              <w:tabs>
                <w:tab w:val="left" w:pos="2430"/>
              </w:tabs>
              <w:spacing w:line="360" w:lineRule="auto"/>
              <w:rPr>
                <w:rFonts w:eastAsia="Calibri"/>
              </w:rPr>
            </w:pPr>
            <w:r>
              <w:rPr>
                <w:rFonts w:eastAsia="Calibri"/>
              </w:rPr>
              <w:t xml:space="preserve">       </w:t>
            </w:r>
            <w:r w:rsidRPr="00962C3B">
              <w:rPr>
                <w:rFonts w:eastAsia="Calibri"/>
              </w:rPr>
              <w:t>26 981,1</w:t>
            </w:r>
          </w:p>
        </w:tc>
        <w:tc>
          <w:tcPr>
            <w:tcW w:w="2147" w:type="dxa"/>
            <w:tcBorders>
              <w:top w:val="single" w:sz="4" w:space="0" w:color="auto"/>
              <w:left w:val="single" w:sz="4" w:space="0" w:color="auto"/>
              <w:bottom w:val="single" w:sz="4" w:space="0" w:color="auto"/>
              <w:right w:val="single" w:sz="4" w:space="0" w:color="auto"/>
            </w:tcBorders>
            <w:hideMark/>
          </w:tcPr>
          <w:p w14:paraId="2A55D829" w14:textId="77777777" w:rsidR="005C3423" w:rsidRPr="00962C3B" w:rsidRDefault="005C3423" w:rsidP="00B000A8">
            <w:pPr>
              <w:tabs>
                <w:tab w:val="left" w:pos="2430"/>
              </w:tabs>
              <w:spacing w:line="360" w:lineRule="auto"/>
              <w:ind w:firstLine="708"/>
              <w:jc w:val="center"/>
              <w:rPr>
                <w:rFonts w:eastAsia="Calibri"/>
              </w:rPr>
            </w:pPr>
            <w:r w:rsidRPr="00962C3B">
              <w:rPr>
                <w:rFonts w:eastAsia="Calibri"/>
              </w:rPr>
              <w:t>39 005,9</w:t>
            </w:r>
          </w:p>
        </w:tc>
        <w:tc>
          <w:tcPr>
            <w:tcW w:w="2147" w:type="dxa"/>
            <w:tcBorders>
              <w:top w:val="single" w:sz="4" w:space="0" w:color="auto"/>
              <w:left w:val="single" w:sz="4" w:space="0" w:color="auto"/>
              <w:bottom w:val="single" w:sz="4" w:space="0" w:color="auto"/>
              <w:right w:val="single" w:sz="4" w:space="0" w:color="auto"/>
            </w:tcBorders>
          </w:tcPr>
          <w:p w14:paraId="24B24A79" w14:textId="77777777" w:rsidR="005C3423" w:rsidRPr="00962C3B" w:rsidRDefault="005C3423" w:rsidP="00B000A8">
            <w:pPr>
              <w:tabs>
                <w:tab w:val="left" w:pos="2430"/>
              </w:tabs>
              <w:spacing w:line="360" w:lineRule="auto"/>
              <w:ind w:firstLine="708"/>
              <w:jc w:val="center"/>
              <w:rPr>
                <w:rFonts w:eastAsia="Calibri"/>
              </w:rPr>
            </w:pPr>
            <w:r w:rsidRPr="00962C3B">
              <w:rPr>
                <w:rFonts w:eastAsia="Calibri"/>
              </w:rPr>
              <w:t>39 005,9</w:t>
            </w:r>
          </w:p>
        </w:tc>
      </w:tr>
      <w:tr w:rsidR="005C3423" w:rsidRPr="00962C3B" w14:paraId="499DCB1A" w14:textId="77777777" w:rsidTr="00B000A8">
        <w:trPr>
          <w:trHeight w:val="607"/>
        </w:trPr>
        <w:tc>
          <w:tcPr>
            <w:tcW w:w="3085" w:type="dxa"/>
            <w:tcBorders>
              <w:top w:val="single" w:sz="4" w:space="0" w:color="auto"/>
              <w:left w:val="single" w:sz="4" w:space="0" w:color="auto"/>
              <w:bottom w:val="single" w:sz="4" w:space="0" w:color="auto"/>
              <w:right w:val="single" w:sz="4" w:space="0" w:color="auto"/>
            </w:tcBorders>
            <w:shd w:val="clear" w:color="auto" w:fill="FFCCFF"/>
            <w:hideMark/>
          </w:tcPr>
          <w:p w14:paraId="7877FE79" w14:textId="77777777" w:rsidR="005C3423" w:rsidRPr="00962C3B" w:rsidRDefault="005C3423" w:rsidP="00B000A8">
            <w:pPr>
              <w:tabs>
                <w:tab w:val="left" w:pos="2430"/>
              </w:tabs>
              <w:spacing w:line="360" w:lineRule="auto"/>
              <w:rPr>
                <w:rFonts w:eastAsia="Calibri"/>
              </w:rPr>
            </w:pPr>
            <w:r w:rsidRPr="00962C3B">
              <w:t>Субвенции и субсидии субъекта РФ</w:t>
            </w:r>
          </w:p>
        </w:tc>
        <w:tc>
          <w:tcPr>
            <w:tcW w:w="2147" w:type="dxa"/>
            <w:tcBorders>
              <w:top w:val="single" w:sz="4" w:space="0" w:color="auto"/>
              <w:left w:val="single" w:sz="4" w:space="0" w:color="auto"/>
              <w:bottom w:val="single" w:sz="4" w:space="0" w:color="auto"/>
              <w:right w:val="single" w:sz="4" w:space="0" w:color="auto"/>
            </w:tcBorders>
            <w:hideMark/>
          </w:tcPr>
          <w:p w14:paraId="2614DD92" w14:textId="77777777" w:rsidR="005C3423" w:rsidRPr="00962C3B" w:rsidRDefault="005C3423" w:rsidP="00B000A8">
            <w:pPr>
              <w:tabs>
                <w:tab w:val="left" w:pos="2430"/>
              </w:tabs>
              <w:spacing w:line="360" w:lineRule="auto"/>
              <w:rPr>
                <w:rFonts w:eastAsia="Calibri"/>
              </w:rPr>
            </w:pPr>
            <w:r>
              <w:rPr>
                <w:rFonts w:eastAsia="Calibri"/>
              </w:rPr>
              <w:t xml:space="preserve">      </w:t>
            </w:r>
            <w:r w:rsidRPr="00962C3B">
              <w:rPr>
                <w:rFonts w:eastAsia="Calibri"/>
              </w:rPr>
              <w:t>185 965,0</w:t>
            </w:r>
          </w:p>
        </w:tc>
        <w:tc>
          <w:tcPr>
            <w:tcW w:w="2147" w:type="dxa"/>
            <w:tcBorders>
              <w:top w:val="single" w:sz="4" w:space="0" w:color="auto"/>
              <w:left w:val="single" w:sz="4" w:space="0" w:color="auto"/>
              <w:bottom w:val="single" w:sz="4" w:space="0" w:color="auto"/>
              <w:right w:val="single" w:sz="4" w:space="0" w:color="auto"/>
            </w:tcBorders>
            <w:hideMark/>
          </w:tcPr>
          <w:p w14:paraId="47CD2FBF" w14:textId="77777777" w:rsidR="005C3423" w:rsidRPr="00962C3B" w:rsidRDefault="005C3423" w:rsidP="00B000A8">
            <w:pPr>
              <w:tabs>
                <w:tab w:val="left" w:pos="2430"/>
              </w:tabs>
              <w:spacing w:line="360" w:lineRule="auto"/>
              <w:ind w:firstLine="708"/>
              <w:jc w:val="center"/>
              <w:rPr>
                <w:rFonts w:eastAsia="Calibri"/>
              </w:rPr>
            </w:pPr>
            <w:r w:rsidRPr="00962C3B">
              <w:rPr>
                <w:rFonts w:eastAsia="Calibri"/>
              </w:rPr>
              <w:t>201 744,7</w:t>
            </w:r>
          </w:p>
        </w:tc>
        <w:tc>
          <w:tcPr>
            <w:tcW w:w="2147" w:type="dxa"/>
            <w:tcBorders>
              <w:top w:val="single" w:sz="4" w:space="0" w:color="auto"/>
              <w:left w:val="single" w:sz="4" w:space="0" w:color="auto"/>
              <w:bottom w:val="single" w:sz="4" w:space="0" w:color="auto"/>
              <w:right w:val="single" w:sz="4" w:space="0" w:color="auto"/>
            </w:tcBorders>
          </w:tcPr>
          <w:p w14:paraId="5D7195CB" w14:textId="77777777" w:rsidR="005C3423" w:rsidRPr="00962C3B" w:rsidRDefault="005C3423" w:rsidP="00B000A8">
            <w:pPr>
              <w:tabs>
                <w:tab w:val="left" w:pos="2430"/>
              </w:tabs>
              <w:spacing w:line="360" w:lineRule="auto"/>
              <w:ind w:firstLine="708"/>
              <w:jc w:val="center"/>
              <w:rPr>
                <w:rFonts w:eastAsia="Calibri"/>
              </w:rPr>
            </w:pPr>
            <w:r w:rsidRPr="00962C3B">
              <w:rPr>
                <w:rFonts w:eastAsia="Calibri"/>
              </w:rPr>
              <w:t>201 744,7</w:t>
            </w:r>
          </w:p>
        </w:tc>
      </w:tr>
      <w:tr w:rsidR="005C3423" w:rsidRPr="00962C3B" w14:paraId="2817CAFA" w14:textId="77777777" w:rsidTr="00B000A8">
        <w:tc>
          <w:tcPr>
            <w:tcW w:w="3085" w:type="dxa"/>
            <w:tcBorders>
              <w:top w:val="single" w:sz="4" w:space="0" w:color="auto"/>
              <w:left w:val="single" w:sz="4" w:space="0" w:color="auto"/>
              <w:bottom w:val="single" w:sz="4" w:space="0" w:color="auto"/>
              <w:right w:val="single" w:sz="4" w:space="0" w:color="auto"/>
            </w:tcBorders>
            <w:shd w:val="clear" w:color="auto" w:fill="FFCCFF"/>
            <w:hideMark/>
          </w:tcPr>
          <w:p w14:paraId="0882DE1D" w14:textId="77777777" w:rsidR="005C3423" w:rsidRPr="00962C3B" w:rsidRDefault="005C3423" w:rsidP="00B000A8">
            <w:pPr>
              <w:tabs>
                <w:tab w:val="left" w:pos="2430"/>
              </w:tabs>
              <w:spacing w:line="360" w:lineRule="auto"/>
              <w:rPr>
                <w:rFonts w:eastAsia="Calibri"/>
              </w:rPr>
            </w:pPr>
            <w:r w:rsidRPr="00962C3B">
              <w:t>Всего:</w:t>
            </w:r>
          </w:p>
        </w:tc>
        <w:tc>
          <w:tcPr>
            <w:tcW w:w="2147" w:type="dxa"/>
            <w:tcBorders>
              <w:top w:val="single" w:sz="4" w:space="0" w:color="auto"/>
              <w:left w:val="single" w:sz="4" w:space="0" w:color="auto"/>
              <w:bottom w:val="single" w:sz="4" w:space="0" w:color="auto"/>
              <w:right w:val="single" w:sz="4" w:space="0" w:color="auto"/>
            </w:tcBorders>
            <w:hideMark/>
          </w:tcPr>
          <w:p w14:paraId="73CF769F" w14:textId="77777777" w:rsidR="005C3423" w:rsidRPr="00962C3B" w:rsidRDefault="005C3423" w:rsidP="00B000A8">
            <w:pPr>
              <w:tabs>
                <w:tab w:val="left" w:pos="2430"/>
              </w:tabs>
              <w:spacing w:line="360" w:lineRule="auto"/>
              <w:ind w:firstLine="708"/>
              <w:jc w:val="center"/>
              <w:rPr>
                <w:rFonts w:eastAsia="Calibri"/>
              </w:rPr>
            </w:pPr>
            <w:r w:rsidRPr="00962C3B">
              <w:rPr>
                <w:rFonts w:eastAsia="Calibri"/>
              </w:rPr>
              <w:t>334 736,1</w:t>
            </w:r>
          </w:p>
        </w:tc>
        <w:tc>
          <w:tcPr>
            <w:tcW w:w="2147" w:type="dxa"/>
            <w:tcBorders>
              <w:top w:val="single" w:sz="4" w:space="0" w:color="auto"/>
              <w:left w:val="single" w:sz="4" w:space="0" w:color="auto"/>
              <w:bottom w:val="single" w:sz="4" w:space="0" w:color="auto"/>
              <w:right w:val="single" w:sz="4" w:space="0" w:color="auto"/>
            </w:tcBorders>
            <w:hideMark/>
          </w:tcPr>
          <w:p w14:paraId="750B1934" w14:textId="77777777" w:rsidR="005C3423" w:rsidRPr="00962C3B" w:rsidRDefault="005C3423" w:rsidP="00B000A8">
            <w:pPr>
              <w:tabs>
                <w:tab w:val="left" w:pos="2430"/>
              </w:tabs>
              <w:spacing w:line="360" w:lineRule="auto"/>
              <w:ind w:firstLine="708"/>
              <w:jc w:val="center"/>
              <w:rPr>
                <w:rFonts w:eastAsia="Calibri"/>
              </w:rPr>
            </w:pPr>
            <w:r w:rsidRPr="00962C3B">
              <w:rPr>
                <w:rFonts w:eastAsia="Calibri"/>
              </w:rPr>
              <w:t>371 147,2</w:t>
            </w:r>
          </w:p>
        </w:tc>
        <w:tc>
          <w:tcPr>
            <w:tcW w:w="2147" w:type="dxa"/>
            <w:tcBorders>
              <w:top w:val="single" w:sz="4" w:space="0" w:color="auto"/>
              <w:left w:val="single" w:sz="4" w:space="0" w:color="auto"/>
              <w:bottom w:val="single" w:sz="4" w:space="0" w:color="auto"/>
              <w:right w:val="single" w:sz="4" w:space="0" w:color="auto"/>
            </w:tcBorders>
          </w:tcPr>
          <w:p w14:paraId="2C724E8F" w14:textId="77777777" w:rsidR="005C3423" w:rsidRPr="00962C3B" w:rsidRDefault="005C3423" w:rsidP="00B000A8">
            <w:pPr>
              <w:tabs>
                <w:tab w:val="left" w:pos="2430"/>
              </w:tabs>
              <w:spacing w:line="360" w:lineRule="auto"/>
              <w:ind w:firstLine="708"/>
              <w:jc w:val="center"/>
              <w:rPr>
                <w:rFonts w:eastAsia="Calibri"/>
              </w:rPr>
            </w:pPr>
            <w:r w:rsidRPr="00962C3B">
              <w:rPr>
                <w:rFonts w:eastAsia="Calibri"/>
              </w:rPr>
              <w:t>371 147,2</w:t>
            </w:r>
          </w:p>
        </w:tc>
      </w:tr>
    </w:tbl>
    <w:p w14:paraId="7E2C8ECC" w14:textId="77777777" w:rsidR="005C3423" w:rsidRPr="00962C3B" w:rsidRDefault="005C3423" w:rsidP="005C3423">
      <w:pPr>
        <w:pStyle w:val="20"/>
        <w:tabs>
          <w:tab w:val="left" w:pos="708"/>
          <w:tab w:val="left" w:pos="3255"/>
          <w:tab w:val="center" w:pos="4677"/>
        </w:tabs>
        <w:spacing w:after="0" w:line="360" w:lineRule="auto"/>
        <w:ind w:firstLine="708"/>
        <w:rPr>
          <w:rFonts w:eastAsia="Calibri"/>
          <w:b w:val="0"/>
          <w:sz w:val="28"/>
          <w:szCs w:val="28"/>
        </w:rPr>
      </w:pPr>
      <w:r w:rsidRPr="00962C3B">
        <w:rPr>
          <w:sz w:val="28"/>
          <w:szCs w:val="28"/>
        </w:rPr>
        <w:tab/>
      </w:r>
      <w:r w:rsidRPr="00962C3B">
        <w:rPr>
          <w:b w:val="0"/>
          <w:sz w:val="28"/>
          <w:szCs w:val="28"/>
        </w:rPr>
        <w:t>Исполнение бюджета управления образования Эртильско</w:t>
      </w:r>
      <w:r>
        <w:rPr>
          <w:b w:val="0"/>
          <w:sz w:val="28"/>
          <w:szCs w:val="28"/>
        </w:rPr>
        <w:t>го муниципального района за 2023</w:t>
      </w:r>
      <w:r w:rsidRPr="00962C3B">
        <w:rPr>
          <w:b w:val="0"/>
          <w:sz w:val="28"/>
          <w:szCs w:val="28"/>
        </w:rPr>
        <w:t xml:space="preserve">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5"/>
        <w:gridCol w:w="1471"/>
        <w:gridCol w:w="1476"/>
        <w:gridCol w:w="1429"/>
        <w:gridCol w:w="1378"/>
        <w:gridCol w:w="1624"/>
      </w:tblGrid>
      <w:tr w:rsidR="005C3423" w:rsidRPr="00962C3B" w14:paraId="0E44B517" w14:textId="77777777" w:rsidTr="00B000A8">
        <w:trPr>
          <w:cantSplit/>
          <w:trHeight w:val="2143"/>
        </w:trPr>
        <w:tc>
          <w:tcPr>
            <w:tcW w:w="2135" w:type="dxa"/>
            <w:tcBorders>
              <w:top w:val="single" w:sz="4" w:space="0" w:color="auto"/>
              <w:left w:val="single" w:sz="4" w:space="0" w:color="auto"/>
              <w:bottom w:val="single" w:sz="4" w:space="0" w:color="auto"/>
              <w:right w:val="single" w:sz="4" w:space="0" w:color="auto"/>
            </w:tcBorders>
            <w:shd w:val="clear" w:color="auto" w:fill="CC99FF"/>
            <w:hideMark/>
          </w:tcPr>
          <w:p w14:paraId="20E8DEE7" w14:textId="77777777" w:rsidR="005C3423" w:rsidRPr="00962C3B" w:rsidRDefault="005C3423" w:rsidP="00B000A8">
            <w:pPr>
              <w:pStyle w:val="20"/>
              <w:spacing w:after="0" w:line="360" w:lineRule="auto"/>
              <w:rPr>
                <w:b w:val="0"/>
                <w:sz w:val="28"/>
                <w:szCs w:val="28"/>
              </w:rPr>
            </w:pPr>
            <w:r w:rsidRPr="00962C3B">
              <w:rPr>
                <w:b w:val="0"/>
                <w:sz w:val="28"/>
                <w:szCs w:val="28"/>
              </w:rPr>
              <w:t xml:space="preserve">Статьи </w:t>
            </w:r>
          </w:p>
        </w:tc>
        <w:tc>
          <w:tcPr>
            <w:tcW w:w="1619" w:type="dxa"/>
            <w:tcBorders>
              <w:top w:val="single" w:sz="4" w:space="0" w:color="auto"/>
              <w:left w:val="single" w:sz="4" w:space="0" w:color="auto"/>
              <w:bottom w:val="single" w:sz="4" w:space="0" w:color="auto"/>
              <w:right w:val="single" w:sz="4" w:space="0" w:color="auto"/>
            </w:tcBorders>
            <w:shd w:val="clear" w:color="auto" w:fill="CC99FF"/>
            <w:textDirection w:val="btLr"/>
            <w:hideMark/>
          </w:tcPr>
          <w:p w14:paraId="2CB3D64B" w14:textId="77777777" w:rsidR="005C3423" w:rsidRPr="00943D31" w:rsidRDefault="005C3423" w:rsidP="00B000A8">
            <w:pPr>
              <w:pStyle w:val="20"/>
              <w:spacing w:after="0" w:line="360" w:lineRule="auto"/>
              <w:ind w:right="113" w:firstLine="708"/>
              <w:jc w:val="center"/>
              <w:rPr>
                <w:b w:val="0"/>
                <w:sz w:val="24"/>
              </w:rPr>
            </w:pPr>
            <w:r w:rsidRPr="00943D31">
              <w:rPr>
                <w:b w:val="0"/>
                <w:sz w:val="24"/>
              </w:rPr>
              <w:t>% исполнения</w:t>
            </w:r>
          </w:p>
        </w:tc>
        <w:tc>
          <w:tcPr>
            <w:tcW w:w="1630" w:type="dxa"/>
            <w:tcBorders>
              <w:top w:val="single" w:sz="4" w:space="0" w:color="auto"/>
              <w:left w:val="single" w:sz="4" w:space="0" w:color="auto"/>
              <w:bottom w:val="single" w:sz="4" w:space="0" w:color="auto"/>
              <w:right w:val="single" w:sz="4" w:space="0" w:color="auto"/>
            </w:tcBorders>
            <w:shd w:val="clear" w:color="auto" w:fill="CC99FF"/>
            <w:textDirection w:val="btLr"/>
            <w:hideMark/>
          </w:tcPr>
          <w:p w14:paraId="17E010D8" w14:textId="77777777" w:rsidR="005C3423" w:rsidRPr="00943D31" w:rsidRDefault="005C3423" w:rsidP="00B000A8">
            <w:pPr>
              <w:pStyle w:val="20"/>
              <w:spacing w:after="0" w:line="360" w:lineRule="auto"/>
              <w:ind w:right="113" w:firstLine="708"/>
              <w:jc w:val="center"/>
              <w:rPr>
                <w:b w:val="0"/>
                <w:sz w:val="24"/>
              </w:rPr>
            </w:pPr>
            <w:r w:rsidRPr="00943D31">
              <w:rPr>
                <w:b w:val="0"/>
                <w:sz w:val="24"/>
              </w:rPr>
              <w:t xml:space="preserve">В </w:t>
            </w:r>
            <w:proofErr w:type="spellStart"/>
            <w:r w:rsidRPr="00943D31">
              <w:rPr>
                <w:b w:val="0"/>
                <w:sz w:val="24"/>
              </w:rPr>
              <w:t>т.ч</w:t>
            </w:r>
            <w:proofErr w:type="spellEnd"/>
            <w:r w:rsidRPr="00943D31">
              <w:rPr>
                <w:b w:val="0"/>
                <w:sz w:val="24"/>
              </w:rPr>
              <w:t>. школы,%</w:t>
            </w:r>
          </w:p>
        </w:tc>
        <w:tc>
          <w:tcPr>
            <w:tcW w:w="1528" w:type="dxa"/>
            <w:tcBorders>
              <w:top w:val="single" w:sz="4" w:space="0" w:color="auto"/>
              <w:left w:val="single" w:sz="4" w:space="0" w:color="auto"/>
              <w:bottom w:val="single" w:sz="4" w:space="0" w:color="auto"/>
              <w:right w:val="single" w:sz="4" w:space="0" w:color="auto"/>
            </w:tcBorders>
            <w:shd w:val="clear" w:color="auto" w:fill="CC99FF"/>
            <w:textDirection w:val="btLr"/>
            <w:hideMark/>
          </w:tcPr>
          <w:p w14:paraId="05358EEB" w14:textId="77777777" w:rsidR="005C3423" w:rsidRPr="00943D31" w:rsidRDefault="005C3423" w:rsidP="00B000A8">
            <w:pPr>
              <w:pStyle w:val="20"/>
              <w:spacing w:after="0" w:line="360" w:lineRule="auto"/>
              <w:ind w:right="113" w:firstLine="708"/>
              <w:jc w:val="center"/>
              <w:rPr>
                <w:b w:val="0"/>
                <w:sz w:val="24"/>
              </w:rPr>
            </w:pPr>
            <w:r w:rsidRPr="00943D31">
              <w:rPr>
                <w:b w:val="0"/>
                <w:sz w:val="24"/>
              </w:rPr>
              <w:t>ДОУ,%</w:t>
            </w:r>
          </w:p>
        </w:tc>
        <w:tc>
          <w:tcPr>
            <w:tcW w:w="1418" w:type="dxa"/>
            <w:tcBorders>
              <w:top w:val="single" w:sz="4" w:space="0" w:color="auto"/>
              <w:left w:val="single" w:sz="4" w:space="0" w:color="auto"/>
              <w:bottom w:val="single" w:sz="4" w:space="0" w:color="auto"/>
              <w:right w:val="single" w:sz="4" w:space="0" w:color="auto"/>
            </w:tcBorders>
            <w:shd w:val="clear" w:color="auto" w:fill="CC99FF"/>
            <w:textDirection w:val="btLr"/>
            <w:hideMark/>
          </w:tcPr>
          <w:p w14:paraId="7A2B46B3" w14:textId="77777777" w:rsidR="005C3423" w:rsidRPr="00943D31" w:rsidRDefault="005C3423" w:rsidP="00B000A8">
            <w:pPr>
              <w:pStyle w:val="20"/>
              <w:spacing w:after="0" w:line="360" w:lineRule="auto"/>
              <w:ind w:right="113"/>
              <w:rPr>
                <w:rFonts w:eastAsia="Calibri"/>
                <w:b w:val="0"/>
                <w:sz w:val="24"/>
              </w:rPr>
            </w:pPr>
            <w:r w:rsidRPr="00943D31">
              <w:rPr>
                <w:b w:val="0"/>
                <w:sz w:val="24"/>
              </w:rPr>
              <w:t>Внешкольные</w:t>
            </w:r>
          </w:p>
          <w:p w14:paraId="0D986516" w14:textId="77777777" w:rsidR="005C3423" w:rsidRPr="00943D31" w:rsidRDefault="005C3423" w:rsidP="00B000A8">
            <w:pPr>
              <w:pStyle w:val="20"/>
              <w:spacing w:after="0" w:line="360" w:lineRule="auto"/>
              <w:ind w:right="113" w:firstLine="708"/>
              <w:jc w:val="center"/>
              <w:rPr>
                <w:b w:val="0"/>
                <w:sz w:val="24"/>
              </w:rPr>
            </w:pPr>
            <w:r w:rsidRPr="00943D31">
              <w:rPr>
                <w:b w:val="0"/>
                <w:sz w:val="24"/>
              </w:rPr>
              <w:t>учреждения,%</w:t>
            </w:r>
          </w:p>
        </w:tc>
        <w:tc>
          <w:tcPr>
            <w:tcW w:w="1949" w:type="dxa"/>
            <w:tcBorders>
              <w:top w:val="single" w:sz="4" w:space="0" w:color="auto"/>
              <w:left w:val="single" w:sz="4" w:space="0" w:color="auto"/>
              <w:bottom w:val="single" w:sz="4" w:space="0" w:color="auto"/>
              <w:right w:val="single" w:sz="4" w:space="0" w:color="auto"/>
            </w:tcBorders>
            <w:shd w:val="clear" w:color="auto" w:fill="CC99FF"/>
            <w:textDirection w:val="btLr"/>
            <w:hideMark/>
          </w:tcPr>
          <w:p w14:paraId="43FCB016" w14:textId="77777777" w:rsidR="005C3423" w:rsidRPr="00943D31" w:rsidRDefault="005C3423" w:rsidP="00B000A8">
            <w:pPr>
              <w:pStyle w:val="20"/>
              <w:spacing w:after="0" w:line="360" w:lineRule="auto"/>
              <w:ind w:right="113" w:firstLine="708"/>
              <w:jc w:val="center"/>
              <w:rPr>
                <w:b w:val="0"/>
                <w:sz w:val="24"/>
              </w:rPr>
            </w:pPr>
            <w:r w:rsidRPr="00943D31">
              <w:rPr>
                <w:b w:val="0"/>
                <w:sz w:val="24"/>
              </w:rPr>
              <w:t>Прочие учреждения,%</w:t>
            </w:r>
          </w:p>
        </w:tc>
      </w:tr>
      <w:tr w:rsidR="005C3423" w:rsidRPr="00962C3B" w14:paraId="7D9B618A" w14:textId="77777777" w:rsidTr="00B000A8">
        <w:tc>
          <w:tcPr>
            <w:tcW w:w="2135" w:type="dxa"/>
            <w:tcBorders>
              <w:top w:val="single" w:sz="4" w:space="0" w:color="auto"/>
              <w:left w:val="single" w:sz="4" w:space="0" w:color="auto"/>
              <w:bottom w:val="single" w:sz="4" w:space="0" w:color="auto"/>
              <w:right w:val="single" w:sz="4" w:space="0" w:color="auto"/>
            </w:tcBorders>
            <w:shd w:val="clear" w:color="auto" w:fill="FFCCFF"/>
            <w:hideMark/>
          </w:tcPr>
          <w:p w14:paraId="69515258" w14:textId="77777777" w:rsidR="005C3423" w:rsidRPr="00962C3B" w:rsidRDefault="005C3423" w:rsidP="00B000A8">
            <w:pPr>
              <w:pStyle w:val="20"/>
              <w:spacing w:after="0" w:line="360" w:lineRule="auto"/>
              <w:rPr>
                <w:rFonts w:eastAsia="Calibri"/>
                <w:b w:val="0"/>
                <w:sz w:val="28"/>
                <w:szCs w:val="28"/>
              </w:rPr>
            </w:pPr>
            <w:r w:rsidRPr="00962C3B">
              <w:rPr>
                <w:b w:val="0"/>
                <w:sz w:val="28"/>
                <w:szCs w:val="28"/>
              </w:rPr>
              <w:t xml:space="preserve">211 </w:t>
            </w:r>
          </w:p>
          <w:p w14:paraId="399A3389" w14:textId="77777777" w:rsidR="005C3423" w:rsidRPr="00962C3B" w:rsidRDefault="005C3423" w:rsidP="00B000A8">
            <w:pPr>
              <w:pStyle w:val="20"/>
              <w:spacing w:after="0" w:line="360" w:lineRule="auto"/>
              <w:rPr>
                <w:b w:val="0"/>
                <w:sz w:val="28"/>
                <w:szCs w:val="28"/>
              </w:rPr>
            </w:pPr>
            <w:r w:rsidRPr="00962C3B">
              <w:rPr>
                <w:b w:val="0"/>
                <w:sz w:val="28"/>
                <w:szCs w:val="28"/>
              </w:rPr>
              <w:t>(оплата труда)</w:t>
            </w:r>
          </w:p>
        </w:tc>
        <w:tc>
          <w:tcPr>
            <w:tcW w:w="1619" w:type="dxa"/>
            <w:tcBorders>
              <w:top w:val="single" w:sz="4" w:space="0" w:color="auto"/>
              <w:left w:val="single" w:sz="4" w:space="0" w:color="auto"/>
              <w:bottom w:val="single" w:sz="4" w:space="0" w:color="auto"/>
              <w:right w:val="single" w:sz="4" w:space="0" w:color="auto"/>
            </w:tcBorders>
            <w:hideMark/>
          </w:tcPr>
          <w:p w14:paraId="0CCF700D"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w:t>
            </w:r>
            <w:r>
              <w:rPr>
                <w:b w:val="0"/>
                <w:sz w:val="28"/>
                <w:szCs w:val="28"/>
              </w:rPr>
              <w:t>0</w:t>
            </w:r>
          </w:p>
        </w:tc>
        <w:tc>
          <w:tcPr>
            <w:tcW w:w="1630" w:type="dxa"/>
            <w:tcBorders>
              <w:top w:val="single" w:sz="4" w:space="0" w:color="auto"/>
              <w:left w:val="single" w:sz="4" w:space="0" w:color="auto"/>
              <w:bottom w:val="single" w:sz="4" w:space="0" w:color="auto"/>
              <w:right w:val="single" w:sz="4" w:space="0" w:color="auto"/>
            </w:tcBorders>
            <w:hideMark/>
          </w:tcPr>
          <w:p w14:paraId="02B72823"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528" w:type="dxa"/>
            <w:tcBorders>
              <w:top w:val="single" w:sz="4" w:space="0" w:color="auto"/>
              <w:left w:val="single" w:sz="4" w:space="0" w:color="auto"/>
              <w:bottom w:val="single" w:sz="4" w:space="0" w:color="auto"/>
              <w:right w:val="single" w:sz="4" w:space="0" w:color="auto"/>
            </w:tcBorders>
            <w:hideMark/>
          </w:tcPr>
          <w:p w14:paraId="7863B65F"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418" w:type="dxa"/>
            <w:tcBorders>
              <w:top w:val="single" w:sz="4" w:space="0" w:color="auto"/>
              <w:left w:val="single" w:sz="4" w:space="0" w:color="auto"/>
              <w:bottom w:val="single" w:sz="4" w:space="0" w:color="auto"/>
              <w:right w:val="single" w:sz="4" w:space="0" w:color="auto"/>
            </w:tcBorders>
            <w:hideMark/>
          </w:tcPr>
          <w:p w14:paraId="60525613"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949" w:type="dxa"/>
            <w:tcBorders>
              <w:top w:val="single" w:sz="4" w:space="0" w:color="auto"/>
              <w:left w:val="single" w:sz="4" w:space="0" w:color="auto"/>
              <w:bottom w:val="single" w:sz="4" w:space="0" w:color="auto"/>
              <w:right w:val="single" w:sz="4" w:space="0" w:color="auto"/>
            </w:tcBorders>
            <w:hideMark/>
          </w:tcPr>
          <w:p w14:paraId="2CE73B84"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r>
      <w:tr w:rsidR="005C3423" w:rsidRPr="00962C3B" w14:paraId="20B37DDF" w14:textId="77777777" w:rsidTr="00B000A8">
        <w:tc>
          <w:tcPr>
            <w:tcW w:w="2135" w:type="dxa"/>
            <w:tcBorders>
              <w:top w:val="single" w:sz="4" w:space="0" w:color="auto"/>
              <w:left w:val="single" w:sz="4" w:space="0" w:color="auto"/>
              <w:bottom w:val="single" w:sz="4" w:space="0" w:color="auto"/>
              <w:right w:val="single" w:sz="4" w:space="0" w:color="auto"/>
            </w:tcBorders>
            <w:shd w:val="clear" w:color="auto" w:fill="FFCCFF"/>
            <w:hideMark/>
          </w:tcPr>
          <w:p w14:paraId="7BE8521C" w14:textId="77777777" w:rsidR="005C3423" w:rsidRPr="00962C3B" w:rsidRDefault="005C3423" w:rsidP="00B000A8">
            <w:pPr>
              <w:pStyle w:val="20"/>
              <w:spacing w:after="0" w:line="360" w:lineRule="auto"/>
              <w:rPr>
                <w:rFonts w:eastAsia="Calibri"/>
                <w:b w:val="0"/>
                <w:sz w:val="28"/>
                <w:szCs w:val="28"/>
              </w:rPr>
            </w:pPr>
            <w:r w:rsidRPr="00962C3B">
              <w:rPr>
                <w:b w:val="0"/>
                <w:sz w:val="28"/>
                <w:szCs w:val="28"/>
              </w:rPr>
              <w:t>213</w:t>
            </w:r>
          </w:p>
          <w:p w14:paraId="63930AAF" w14:textId="77777777" w:rsidR="005C3423" w:rsidRPr="00962C3B" w:rsidRDefault="005C3423" w:rsidP="00B000A8">
            <w:pPr>
              <w:pStyle w:val="20"/>
              <w:spacing w:after="0" w:line="360" w:lineRule="auto"/>
              <w:rPr>
                <w:b w:val="0"/>
                <w:sz w:val="28"/>
                <w:szCs w:val="28"/>
              </w:rPr>
            </w:pPr>
            <w:r w:rsidRPr="00962C3B">
              <w:rPr>
                <w:b w:val="0"/>
                <w:sz w:val="28"/>
                <w:szCs w:val="28"/>
              </w:rPr>
              <w:t>(начисления на оплату труда)</w:t>
            </w:r>
          </w:p>
        </w:tc>
        <w:tc>
          <w:tcPr>
            <w:tcW w:w="1619" w:type="dxa"/>
            <w:tcBorders>
              <w:top w:val="single" w:sz="4" w:space="0" w:color="auto"/>
              <w:left w:val="single" w:sz="4" w:space="0" w:color="auto"/>
              <w:bottom w:val="single" w:sz="4" w:space="0" w:color="auto"/>
              <w:right w:val="single" w:sz="4" w:space="0" w:color="auto"/>
            </w:tcBorders>
            <w:hideMark/>
          </w:tcPr>
          <w:p w14:paraId="4874B920"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630" w:type="dxa"/>
            <w:tcBorders>
              <w:top w:val="single" w:sz="4" w:space="0" w:color="auto"/>
              <w:left w:val="single" w:sz="4" w:space="0" w:color="auto"/>
              <w:bottom w:val="single" w:sz="4" w:space="0" w:color="auto"/>
              <w:right w:val="single" w:sz="4" w:space="0" w:color="auto"/>
            </w:tcBorders>
            <w:hideMark/>
          </w:tcPr>
          <w:p w14:paraId="340B0297"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528" w:type="dxa"/>
            <w:tcBorders>
              <w:top w:val="single" w:sz="4" w:space="0" w:color="auto"/>
              <w:left w:val="single" w:sz="4" w:space="0" w:color="auto"/>
              <w:bottom w:val="single" w:sz="4" w:space="0" w:color="auto"/>
              <w:right w:val="single" w:sz="4" w:space="0" w:color="auto"/>
            </w:tcBorders>
            <w:hideMark/>
          </w:tcPr>
          <w:p w14:paraId="0EB8FAC1" w14:textId="77777777" w:rsidR="005C3423" w:rsidRPr="00962C3B" w:rsidRDefault="005C3423" w:rsidP="00B000A8">
            <w:pPr>
              <w:pStyle w:val="20"/>
              <w:spacing w:after="0" w:line="360" w:lineRule="auto"/>
              <w:ind w:firstLine="708"/>
              <w:jc w:val="center"/>
              <w:rPr>
                <w:b w:val="0"/>
                <w:sz w:val="28"/>
                <w:szCs w:val="28"/>
                <w:lang w:val="en-US"/>
              </w:rPr>
            </w:pPr>
            <w:r w:rsidRPr="00962C3B">
              <w:rPr>
                <w:b w:val="0"/>
                <w:sz w:val="28"/>
                <w:szCs w:val="28"/>
              </w:rPr>
              <w:t>100</w:t>
            </w:r>
          </w:p>
        </w:tc>
        <w:tc>
          <w:tcPr>
            <w:tcW w:w="1418" w:type="dxa"/>
            <w:tcBorders>
              <w:top w:val="single" w:sz="4" w:space="0" w:color="auto"/>
              <w:left w:val="single" w:sz="4" w:space="0" w:color="auto"/>
              <w:bottom w:val="single" w:sz="4" w:space="0" w:color="auto"/>
              <w:right w:val="single" w:sz="4" w:space="0" w:color="auto"/>
            </w:tcBorders>
            <w:hideMark/>
          </w:tcPr>
          <w:p w14:paraId="07DDE0E2"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949" w:type="dxa"/>
            <w:tcBorders>
              <w:top w:val="single" w:sz="4" w:space="0" w:color="auto"/>
              <w:left w:val="single" w:sz="4" w:space="0" w:color="auto"/>
              <w:bottom w:val="single" w:sz="4" w:space="0" w:color="auto"/>
              <w:right w:val="single" w:sz="4" w:space="0" w:color="auto"/>
            </w:tcBorders>
            <w:hideMark/>
          </w:tcPr>
          <w:p w14:paraId="5362C256"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r>
      <w:tr w:rsidR="005C3423" w:rsidRPr="00962C3B" w14:paraId="347B19EE" w14:textId="77777777" w:rsidTr="00B000A8">
        <w:tc>
          <w:tcPr>
            <w:tcW w:w="2135" w:type="dxa"/>
            <w:tcBorders>
              <w:top w:val="single" w:sz="4" w:space="0" w:color="auto"/>
              <w:left w:val="single" w:sz="4" w:space="0" w:color="auto"/>
              <w:bottom w:val="single" w:sz="4" w:space="0" w:color="auto"/>
              <w:right w:val="single" w:sz="4" w:space="0" w:color="auto"/>
            </w:tcBorders>
            <w:shd w:val="clear" w:color="auto" w:fill="FFCCFF"/>
            <w:hideMark/>
          </w:tcPr>
          <w:p w14:paraId="7945A828" w14:textId="77777777" w:rsidR="005C3423" w:rsidRPr="00962C3B" w:rsidRDefault="005C3423" w:rsidP="00B000A8">
            <w:pPr>
              <w:pStyle w:val="20"/>
              <w:spacing w:after="0" w:line="360" w:lineRule="auto"/>
              <w:rPr>
                <w:rFonts w:eastAsia="Calibri"/>
                <w:b w:val="0"/>
                <w:sz w:val="28"/>
                <w:szCs w:val="28"/>
              </w:rPr>
            </w:pPr>
            <w:r w:rsidRPr="00962C3B">
              <w:rPr>
                <w:b w:val="0"/>
                <w:sz w:val="28"/>
                <w:szCs w:val="28"/>
              </w:rPr>
              <w:t>221</w:t>
            </w:r>
          </w:p>
          <w:p w14:paraId="64776F0B" w14:textId="77777777" w:rsidR="005C3423" w:rsidRPr="00962C3B" w:rsidRDefault="005C3423" w:rsidP="00B000A8">
            <w:pPr>
              <w:pStyle w:val="20"/>
              <w:spacing w:after="0" w:line="360" w:lineRule="auto"/>
              <w:rPr>
                <w:b w:val="0"/>
                <w:sz w:val="28"/>
                <w:szCs w:val="28"/>
              </w:rPr>
            </w:pPr>
            <w:r w:rsidRPr="00962C3B">
              <w:rPr>
                <w:b w:val="0"/>
                <w:sz w:val="28"/>
                <w:szCs w:val="28"/>
              </w:rPr>
              <w:t>(Услуги связи)</w:t>
            </w:r>
          </w:p>
        </w:tc>
        <w:tc>
          <w:tcPr>
            <w:tcW w:w="1619" w:type="dxa"/>
            <w:tcBorders>
              <w:top w:val="single" w:sz="4" w:space="0" w:color="auto"/>
              <w:left w:val="single" w:sz="4" w:space="0" w:color="auto"/>
              <w:bottom w:val="single" w:sz="4" w:space="0" w:color="auto"/>
              <w:right w:val="single" w:sz="4" w:space="0" w:color="auto"/>
            </w:tcBorders>
            <w:hideMark/>
          </w:tcPr>
          <w:p w14:paraId="77F386D3"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630" w:type="dxa"/>
            <w:tcBorders>
              <w:top w:val="single" w:sz="4" w:space="0" w:color="auto"/>
              <w:left w:val="single" w:sz="4" w:space="0" w:color="auto"/>
              <w:bottom w:val="single" w:sz="4" w:space="0" w:color="auto"/>
              <w:right w:val="single" w:sz="4" w:space="0" w:color="auto"/>
            </w:tcBorders>
            <w:hideMark/>
          </w:tcPr>
          <w:p w14:paraId="7937297E"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528" w:type="dxa"/>
            <w:tcBorders>
              <w:top w:val="single" w:sz="4" w:space="0" w:color="auto"/>
              <w:left w:val="single" w:sz="4" w:space="0" w:color="auto"/>
              <w:bottom w:val="single" w:sz="4" w:space="0" w:color="auto"/>
              <w:right w:val="single" w:sz="4" w:space="0" w:color="auto"/>
            </w:tcBorders>
            <w:hideMark/>
          </w:tcPr>
          <w:p w14:paraId="5BC6D2B2"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418" w:type="dxa"/>
            <w:tcBorders>
              <w:top w:val="single" w:sz="4" w:space="0" w:color="auto"/>
              <w:left w:val="single" w:sz="4" w:space="0" w:color="auto"/>
              <w:bottom w:val="single" w:sz="4" w:space="0" w:color="auto"/>
              <w:right w:val="single" w:sz="4" w:space="0" w:color="auto"/>
            </w:tcBorders>
            <w:hideMark/>
          </w:tcPr>
          <w:p w14:paraId="6605B3D8"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949" w:type="dxa"/>
            <w:tcBorders>
              <w:top w:val="single" w:sz="4" w:space="0" w:color="auto"/>
              <w:left w:val="single" w:sz="4" w:space="0" w:color="auto"/>
              <w:bottom w:val="single" w:sz="4" w:space="0" w:color="auto"/>
              <w:right w:val="single" w:sz="4" w:space="0" w:color="auto"/>
            </w:tcBorders>
            <w:hideMark/>
          </w:tcPr>
          <w:p w14:paraId="484EE4B2"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r>
      <w:tr w:rsidR="005C3423" w:rsidRPr="00962C3B" w14:paraId="2D499440" w14:textId="77777777" w:rsidTr="00B000A8">
        <w:tc>
          <w:tcPr>
            <w:tcW w:w="2135" w:type="dxa"/>
            <w:tcBorders>
              <w:top w:val="single" w:sz="4" w:space="0" w:color="auto"/>
              <w:left w:val="single" w:sz="4" w:space="0" w:color="auto"/>
              <w:bottom w:val="single" w:sz="4" w:space="0" w:color="auto"/>
              <w:right w:val="single" w:sz="4" w:space="0" w:color="auto"/>
            </w:tcBorders>
            <w:shd w:val="clear" w:color="auto" w:fill="FFCCFF"/>
            <w:hideMark/>
          </w:tcPr>
          <w:p w14:paraId="7D2CA41D" w14:textId="77777777" w:rsidR="005C3423" w:rsidRPr="00962C3B" w:rsidRDefault="005C3423" w:rsidP="00B000A8">
            <w:pPr>
              <w:pStyle w:val="20"/>
              <w:spacing w:after="0" w:line="360" w:lineRule="auto"/>
              <w:rPr>
                <w:rFonts w:eastAsia="Calibri"/>
                <w:b w:val="0"/>
                <w:sz w:val="28"/>
                <w:szCs w:val="28"/>
              </w:rPr>
            </w:pPr>
            <w:r w:rsidRPr="00962C3B">
              <w:rPr>
                <w:b w:val="0"/>
                <w:sz w:val="28"/>
                <w:szCs w:val="28"/>
              </w:rPr>
              <w:t>222</w:t>
            </w:r>
          </w:p>
          <w:p w14:paraId="339E1679" w14:textId="77777777" w:rsidR="005C3423" w:rsidRPr="00962C3B" w:rsidRDefault="005C3423" w:rsidP="00B000A8">
            <w:pPr>
              <w:pStyle w:val="20"/>
              <w:spacing w:after="0" w:line="360" w:lineRule="auto"/>
              <w:rPr>
                <w:b w:val="0"/>
                <w:sz w:val="28"/>
                <w:szCs w:val="28"/>
              </w:rPr>
            </w:pPr>
            <w:r w:rsidRPr="00962C3B">
              <w:rPr>
                <w:b w:val="0"/>
                <w:sz w:val="28"/>
                <w:szCs w:val="28"/>
              </w:rPr>
              <w:lastRenderedPageBreak/>
              <w:t>(транспортные услуги)</w:t>
            </w:r>
          </w:p>
        </w:tc>
        <w:tc>
          <w:tcPr>
            <w:tcW w:w="1619" w:type="dxa"/>
            <w:tcBorders>
              <w:top w:val="single" w:sz="4" w:space="0" w:color="auto"/>
              <w:left w:val="single" w:sz="4" w:space="0" w:color="auto"/>
              <w:bottom w:val="single" w:sz="4" w:space="0" w:color="auto"/>
              <w:right w:val="single" w:sz="4" w:space="0" w:color="auto"/>
            </w:tcBorders>
            <w:hideMark/>
          </w:tcPr>
          <w:p w14:paraId="13C0C29C"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lastRenderedPageBreak/>
              <w:t>100</w:t>
            </w:r>
          </w:p>
        </w:tc>
        <w:tc>
          <w:tcPr>
            <w:tcW w:w="1630" w:type="dxa"/>
            <w:tcBorders>
              <w:top w:val="single" w:sz="4" w:space="0" w:color="auto"/>
              <w:left w:val="single" w:sz="4" w:space="0" w:color="auto"/>
              <w:bottom w:val="single" w:sz="4" w:space="0" w:color="auto"/>
              <w:right w:val="single" w:sz="4" w:space="0" w:color="auto"/>
            </w:tcBorders>
            <w:hideMark/>
          </w:tcPr>
          <w:p w14:paraId="4ACDA4D3"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528" w:type="dxa"/>
            <w:tcBorders>
              <w:top w:val="single" w:sz="4" w:space="0" w:color="auto"/>
              <w:left w:val="single" w:sz="4" w:space="0" w:color="auto"/>
              <w:bottom w:val="single" w:sz="4" w:space="0" w:color="auto"/>
              <w:right w:val="single" w:sz="4" w:space="0" w:color="auto"/>
            </w:tcBorders>
          </w:tcPr>
          <w:p w14:paraId="5854DE7F" w14:textId="77777777" w:rsidR="005C3423" w:rsidRPr="00962C3B" w:rsidRDefault="005C3423" w:rsidP="00B000A8">
            <w:pPr>
              <w:pStyle w:val="20"/>
              <w:spacing w:after="0" w:line="360" w:lineRule="auto"/>
              <w:ind w:firstLine="708"/>
              <w:jc w:val="center"/>
              <w:rPr>
                <w:b w:val="0"/>
                <w:sz w:val="28"/>
                <w:szCs w:val="28"/>
              </w:rPr>
            </w:pPr>
          </w:p>
        </w:tc>
        <w:tc>
          <w:tcPr>
            <w:tcW w:w="1418" w:type="dxa"/>
            <w:tcBorders>
              <w:top w:val="single" w:sz="4" w:space="0" w:color="auto"/>
              <w:left w:val="single" w:sz="4" w:space="0" w:color="auto"/>
              <w:bottom w:val="single" w:sz="4" w:space="0" w:color="auto"/>
              <w:right w:val="single" w:sz="4" w:space="0" w:color="auto"/>
            </w:tcBorders>
          </w:tcPr>
          <w:p w14:paraId="2CA7ADD4" w14:textId="77777777" w:rsidR="005C3423" w:rsidRPr="00962C3B" w:rsidRDefault="005C3423" w:rsidP="00B000A8">
            <w:pPr>
              <w:pStyle w:val="20"/>
              <w:spacing w:after="0" w:line="360" w:lineRule="auto"/>
              <w:ind w:firstLine="708"/>
              <w:jc w:val="center"/>
              <w:rPr>
                <w:b w:val="0"/>
                <w:sz w:val="28"/>
                <w:szCs w:val="28"/>
              </w:rPr>
            </w:pPr>
          </w:p>
        </w:tc>
        <w:tc>
          <w:tcPr>
            <w:tcW w:w="1949" w:type="dxa"/>
            <w:tcBorders>
              <w:top w:val="single" w:sz="4" w:space="0" w:color="auto"/>
              <w:left w:val="single" w:sz="4" w:space="0" w:color="auto"/>
              <w:bottom w:val="single" w:sz="4" w:space="0" w:color="auto"/>
              <w:right w:val="single" w:sz="4" w:space="0" w:color="auto"/>
            </w:tcBorders>
          </w:tcPr>
          <w:p w14:paraId="314EE24A" w14:textId="77777777" w:rsidR="005C3423" w:rsidRPr="00962C3B" w:rsidRDefault="005C3423" w:rsidP="00B000A8">
            <w:pPr>
              <w:pStyle w:val="20"/>
              <w:spacing w:after="0" w:line="360" w:lineRule="auto"/>
              <w:ind w:firstLine="708"/>
              <w:jc w:val="center"/>
              <w:rPr>
                <w:b w:val="0"/>
                <w:sz w:val="28"/>
                <w:szCs w:val="28"/>
              </w:rPr>
            </w:pPr>
          </w:p>
        </w:tc>
      </w:tr>
      <w:tr w:rsidR="005C3423" w:rsidRPr="00962C3B" w14:paraId="0CC76064" w14:textId="77777777" w:rsidTr="00B000A8">
        <w:tc>
          <w:tcPr>
            <w:tcW w:w="2135" w:type="dxa"/>
            <w:tcBorders>
              <w:top w:val="single" w:sz="4" w:space="0" w:color="auto"/>
              <w:left w:val="single" w:sz="4" w:space="0" w:color="auto"/>
              <w:bottom w:val="single" w:sz="4" w:space="0" w:color="auto"/>
              <w:right w:val="single" w:sz="4" w:space="0" w:color="auto"/>
            </w:tcBorders>
            <w:shd w:val="clear" w:color="auto" w:fill="FFCCFF"/>
            <w:hideMark/>
          </w:tcPr>
          <w:p w14:paraId="57BF0BF2" w14:textId="77777777" w:rsidR="005C3423" w:rsidRPr="00962C3B" w:rsidRDefault="005C3423" w:rsidP="00B000A8">
            <w:pPr>
              <w:pStyle w:val="20"/>
              <w:spacing w:after="0" w:line="360" w:lineRule="auto"/>
              <w:rPr>
                <w:rFonts w:eastAsia="Calibri"/>
                <w:b w:val="0"/>
                <w:sz w:val="28"/>
                <w:szCs w:val="28"/>
              </w:rPr>
            </w:pPr>
            <w:r w:rsidRPr="00962C3B">
              <w:rPr>
                <w:b w:val="0"/>
                <w:sz w:val="28"/>
                <w:szCs w:val="28"/>
              </w:rPr>
              <w:t>223</w:t>
            </w:r>
          </w:p>
          <w:p w14:paraId="51334FE5" w14:textId="77777777" w:rsidR="005C3423" w:rsidRPr="00962C3B" w:rsidRDefault="005C3423" w:rsidP="00B000A8">
            <w:pPr>
              <w:pStyle w:val="20"/>
              <w:spacing w:after="0" w:line="360" w:lineRule="auto"/>
              <w:rPr>
                <w:b w:val="0"/>
                <w:sz w:val="28"/>
                <w:szCs w:val="28"/>
              </w:rPr>
            </w:pPr>
            <w:r w:rsidRPr="00962C3B">
              <w:rPr>
                <w:b w:val="0"/>
                <w:sz w:val="28"/>
                <w:szCs w:val="28"/>
              </w:rPr>
              <w:t>(Коммунальные услуги)</w:t>
            </w:r>
          </w:p>
        </w:tc>
        <w:tc>
          <w:tcPr>
            <w:tcW w:w="1619" w:type="dxa"/>
            <w:tcBorders>
              <w:top w:val="single" w:sz="4" w:space="0" w:color="auto"/>
              <w:left w:val="single" w:sz="4" w:space="0" w:color="auto"/>
              <w:bottom w:val="single" w:sz="4" w:space="0" w:color="auto"/>
              <w:right w:val="single" w:sz="4" w:space="0" w:color="auto"/>
            </w:tcBorders>
            <w:hideMark/>
          </w:tcPr>
          <w:p w14:paraId="01626CED"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630" w:type="dxa"/>
            <w:tcBorders>
              <w:top w:val="single" w:sz="4" w:space="0" w:color="auto"/>
              <w:left w:val="single" w:sz="4" w:space="0" w:color="auto"/>
              <w:bottom w:val="single" w:sz="4" w:space="0" w:color="auto"/>
              <w:right w:val="single" w:sz="4" w:space="0" w:color="auto"/>
            </w:tcBorders>
            <w:hideMark/>
          </w:tcPr>
          <w:p w14:paraId="7A71B373"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528" w:type="dxa"/>
            <w:tcBorders>
              <w:top w:val="single" w:sz="4" w:space="0" w:color="auto"/>
              <w:left w:val="single" w:sz="4" w:space="0" w:color="auto"/>
              <w:bottom w:val="single" w:sz="4" w:space="0" w:color="auto"/>
              <w:right w:val="single" w:sz="4" w:space="0" w:color="auto"/>
            </w:tcBorders>
            <w:hideMark/>
          </w:tcPr>
          <w:p w14:paraId="7264B4B2"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418" w:type="dxa"/>
            <w:tcBorders>
              <w:top w:val="single" w:sz="4" w:space="0" w:color="auto"/>
              <w:left w:val="single" w:sz="4" w:space="0" w:color="auto"/>
              <w:bottom w:val="single" w:sz="4" w:space="0" w:color="auto"/>
              <w:right w:val="single" w:sz="4" w:space="0" w:color="auto"/>
            </w:tcBorders>
            <w:hideMark/>
          </w:tcPr>
          <w:p w14:paraId="3C7A4993"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949" w:type="dxa"/>
            <w:tcBorders>
              <w:top w:val="single" w:sz="4" w:space="0" w:color="auto"/>
              <w:left w:val="single" w:sz="4" w:space="0" w:color="auto"/>
              <w:bottom w:val="single" w:sz="4" w:space="0" w:color="auto"/>
              <w:right w:val="single" w:sz="4" w:space="0" w:color="auto"/>
            </w:tcBorders>
          </w:tcPr>
          <w:p w14:paraId="76614669" w14:textId="77777777" w:rsidR="005C3423" w:rsidRPr="00962C3B" w:rsidRDefault="005C3423" w:rsidP="00B000A8">
            <w:pPr>
              <w:pStyle w:val="20"/>
              <w:spacing w:after="0" w:line="360" w:lineRule="auto"/>
              <w:ind w:firstLine="708"/>
              <w:jc w:val="center"/>
              <w:rPr>
                <w:b w:val="0"/>
                <w:sz w:val="28"/>
                <w:szCs w:val="28"/>
              </w:rPr>
            </w:pPr>
          </w:p>
        </w:tc>
      </w:tr>
      <w:tr w:rsidR="005C3423" w:rsidRPr="00962C3B" w14:paraId="6708509F" w14:textId="77777777" w:rsidTr="00B000A8">
        <w:tc>
          <w:tcPr>
            <w:tcW w:w="2135" w:type="dxa"/>
            <w:tcBorders>
              <w:top w:val="single" w:sz="4" w:space="0" w:color="auto"/>
              <w:left w:val="single" w:sz="4" w:space="0" w:color="auto"/>
              <w:bottom w:val="single" w:sz="4" w:space="0" w:color="auto"/>
              <w:right w:val="single" w:sz="4" w:space="0" w:color="auto"/>
            </w:tcBorders>
            <w:shd w:val="clear" w:color="auto" w:fill="FFCCFF"/>
            <w:hideMark/>
          </w:tcPr>
          <w:p w14:paraId="550336A3" w14:textId="77777777" w:rsidR="005C3423" w:rsidRPr="00962C3B" w:rsidRDefault="005C3423" w:rsidP="00B000A8">
            <w:pPr>
              <w:pStyle w:val="20"/>
              <w:spacing w:after="0" w:line="360" w:lineRule="auto"/>
              <w:rPr>
                <w:rFonts w:eastAsia="Calibri"/>
                <w:b w:val="0"/>
                <w:sz w:val="28"/>
                <w:szCs w:val="28"/>
              </w:rPr>
            </w:pPr>
            <w:r w:rsidRPr="00962C3B">
              <w:rPr>
                <w:b w:val="0"/>
                <w:sz w:val="28"/>
                <w:szCs w:val="28"/>
              </w:rPr>
              <w:t>225</w:t>
            </w:r>
          </w:p>
          <w:p w14:paraId="5789137E" w14:textId="77777777" w:rsidR="005C3423" w:rsidRPr="00962C3B" w:rsidRDefault="005C3423" w:rsidP="00B000A8">
            <w:pPr>
              <w:pStyle w:val="20"/>
              <w:spacing w:after="0" w:line="360" w:lineRule="auto"/>
              <w:rPr>
                <w:b w:val="0"/>
                <w:sz w:val="28"/>
                <w:szCs w:val="28"/>
              </w:rPr>
            </w:pPr>
            <w:r w:rsidRPr="00962C3B">
              <w:rPr>
                <w:b w:val="0"/>
                <w:sz w:val="28"/>
                <w:szCs w:val="28"/>
              </w:rPr>
              <w:t>(услуги по содержанию имущества)</w:t>
            </w:r>
          </w:p>
        </w:tc>
        <w:tc>
          <w:tcPr>
            <w:tcW w:w="1619" w:type="dxa"/>
            <w:tcBorders>
              <w:top w:val="single" w:sz="4" w:space="0" w:color="auto"/>
              <w:left w:val="single" w:sz="4" w:space="0" w:color="auto"/>
              <w:bottom w:val="single" w:sz="4" w:space="0" w:color="auto"/>
              <w:right w:val="single" w:sz="4" w:space="0" w:color="auto"/>
            </w:tcBorders>
            <w:hideMark/>
          </w:tcPr>
          <w:p w14:paraId="7C667627"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630" w:type="dxa"/>
            <w:tcBorders>
              <w:top w:val="single" w:sz="4" w:space="0" w:color="auto"/>
              <w:left w:val="single" w:sz="4" w:space="0" w:color="auto"/>
              <w:bottom w:val="single" w:sz="4" w:space="0" w:color="auto"/>
              <w:right w:val="single" w:sz="4" w:space="0" w:color="auto"/>
            </w:tcBorders>
            <w:hideMark/>
          </w:tcPr>
          <w:p w14:paraId="66605C20"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528" w:type="dxa"/>
            <w:tcBorders>
              <w:top w:val="single" w:sz="4" w:space="0" w:color="auto"/>
              <w:left w:val="single" w:sz="4" w:space="0" w:color="auto"/>
              <w:bottom w:val="single" w:sz="4" w:space="0" w:color="auto"/>
              <w:right w:val="single" w:sz="4" w:space="0" w:color="auto"/>
            </w:tcBorders>
            <w:hideMark/>
          </w:tcPr>
          <w:p w14:paraId="31419D84"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418" w:type="dxa"/>
            <w:tcBorders>
              <w:top w:val="single" w:sz="4" w:space="0" w:color="auto"/>
              <w:left w:val="single" w:sz="4" w:space="0" w:color="auto"/>
              <w:bottom w:val="single" w:sz="4" w:space="0" w:color="auto"/>
              <w:right w:val="single" w:sz="4" w:space="0" w:color="auto"/>
            </w:tcBorders>
            <w:hideMark/>
          </w:tcPr>
          <w:p w14:paraId="528FBDA1"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949" w:type="dxa"/>
            <w:tcBorders>
              <w:top w:val="single" w:sz="4" w:space="0" w:color="auto"/>
              <w:left w:val="single" w:sz="4" w:space="0" w:color="auto"/>
              <w:bottom w:val="single" w:sz="4" w:space="0" w:color="auto"/>
              <w:right w:val="single" w:sz="4" w:space="0" w:color="auto"/>
            </w:tcBorders>
            <w:hideMark/>
          </w:tcPr>
          <w:p w14:paraId="7AC52407"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r>
      <w:tr w:rsidR="005C3423" w:rsidRPr="00962C3B" w14:paraId="1F46E4CF" w14:textId="77777777" w:rsidTr="00B000A8">
        <w:tc>
          <w:tcPr>
            <w:tcW w:w="2135" w:type="dxa"/>
            <w:tcBorders>
              <w:top w:val="single" w:sz="4" w:space="0" w:color="auto"/>
              <w:left w:val="single" w:sz="4" w:space="0" w:color="auto"/>
              <w:bottom w:val="single" w:sz="4" w:space="0" w:color="auto"/>
              <w:right w:val="single" w:sz="4" w:space="0" w:color="auto"/>
            </w:tcBorders>
            <w:shd w:val="clear" w:color="auto" w:fill="FFCCFF"/>
            <w:hideMark/>
          </w:tcPr>
          <w:p w14:paraId="032EB26C" w14:textId="77777777" w:rsidR="005C3423" w:rsidRPr="00962C3B" w:rsidRDefault="005C3423" w:rsidP="00B000A8">
            <w:pPr>
              <w:pStyle w:val="20"/>
              <w:spacing w:after="0" w:line="360" w:lineRule="auto"/>
              <w:rPr>
                <w:rFonts w:eastAsia="Calibri"/>
                <w:b w:val="0"/>
                <w:sz w:val="28"/>
                <w:szCs w:val="28"/>
              </w:rPr>
            </w:pPr>
            <w:r w:rsidRPr="00962C3B">
              <w:rPr>
                <w:b w:val="0"/>
                <w:sz w:val="28"/>
                <w:szCs w:val="28"/>
              </w:rPr>
              <w:t>226</w:t>
            </w:r>
          </w:p>
          <w:p w14:paraId="216D76EF" w14:textId="77777777" w:rsidR="005C3423" w:rsidRPr="00962C3B" w:rsidRDefault="005C3423" w:rsidP="00B000A8">
            <w:pPr>
              <w:pStyle w:val="20"/>
              <w:spacing w:after="0" w:line="360" w:lineRule="auto"/>
              <w:rPr>
                <w:b w:val="0"/>
                <w:sz w:val="28"/>
                <w:szCs w:val="28"/>
              </w:rPr>
            </w:pPr>
            <w:r w:rsidRPr="00962C3B">
              <w:rPr>
                <w:b w:val="0"/>
                <w:sz w:val="28"/>
                <w:szCs w:val="28"/>
              </w:rPr>
              <w:t>(прочие услуги)</w:t>
            </w:r>
          </w:p>
        </w:tc>
        <w:tc>
          <w:tcPr>
            <w:tcW w:w="1619" w:type="dxa"/>
            <w:tcBorders>
              <w:top w:val="single" w:sz="4" w:space="0" w:color="auto"/>
              <w:left w:val="single" w:sz="4" w:space="0" w:color="auto"/>
              <w:bottom w:val="single" w:sz="4" w:space="0" w:color="auto"/>
              <w:right w:val="single" w:sz="4" w:space="0" w:color="auto"/>
            </w:tcBorders>
            <w:hideMark/>
          </w:tcPr>
          <w:p w14:paraId="1E6593D2"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630" w:type="dxa"/>
            <w:tcBorders>
              <w:top w:val="single" w:sz="4" w:space="0" w:color="auto"/>
              <w:left w:val="single" w:sz="4" w:space="0" w:color="auto"/>
              <w:bottom w:val="single" w:sz="4" w:space="0" w:color="auto"/>
              <w:right w:val="single" w:sz="4" w:space="0" w:color="auto"/>
            </w:tcBorders>
            <w:hideMark/>
          </w:tcPr>
          <w:p w14:paraId="4D18BFF7"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528" w:type="dxa"/>
            <w:tcBorders>
              <w:top w:val="single" w:sz="4" w:space="0" w:color="auto"/>
              <w:left w:val="single" w:sz="4" w:space="0" w:color="auto"/>
              <w:bottom w:val="single" w:sz="4" w:space="0" w:color="auto"/>
              <w:right w:val="single" w:sz="4" w:space="0" w:color="auto"/>
            </w:tcBorders>
            <w:hideMark/>
          </w:tcPr>
          <w:p w14:paraId="01865EC9"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418" w:type="dxa"/>
            <w:tcBorders>
              <w:top w:val="single" w:sz="4" w:space="0" w:color="auto"/>
              <w:left w:val="single" w:sz="4" w:space="0" w:color="auto"/>
              <w:bottom w:val="single" w:sz="4" w:space="0" w:color="auto"/>
              <w:right w:val="single" w:sz="4" w:space="0" w:color="auto"/>
            </w:tcBorders>
            <w:hideMark/>
          </w:tcPr>
          <w:p w14:paraId="1934A525"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949" w:type="dxa"/>
            <w:tcBorders>
              <w:top w:val="single" w:sz="4" w:space="0" w:color="auto"/>
              <w:left w:val="single" w:sz="4" w:space="0" w:color="auto"/>
              <w:bottom w:val="single" w:sz="4" w:space="0" w:color="auto"/>
              <w:right w:val="single" w:sz="4" w:space="0" w:color="auto"/>
            </w:tcBorders>
            <w:hideMark/>
          </w:tcPr>
          <w:p w14:paraId="0FFD6865"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r>
      <w:tr w:rsidR="005C3423" w:rsidRPr="00962C3B" w14:paraId="2302F354" w14:textId="77777777" w:rsidTr="00B000A8">
        <w:tc>
          <w:tcPr>
            <w:tcW w:w="2135" w:type="dxa"/>
            <w:tcBorders>
              <w:top w:val="single" w:sz="4" w:space="0" w:color="auto"/>
              <w:left w:val="single" w:sz="4" w:space="0" w:color="auto"/>
              <w:bottom w:val="single" w:sz="4" w:space="0" w:color="auto"/>
              <w:right w:val="single" w:sz="4" w:space="0" w:color="auto"/>
            </w:tcBorders>
            <w:shd w:val="clear" w:color="auto" w:fill="FFCCFF"/>
            <w:hideMark/>
          </w:tcPr>
          <w:p w14:paraId="12A0AD03" w14:textId="77777777" w:rsidR="005C3423" w:rsidRPr="00962C3B" w:rsidRDefault="005C3423" w:rsidP="00B000A8">
            <w:pPr>
              <w:pStyle w:val="20"/>
              <w:spacing w:after="0" w:line="360" w:lineRule="auto"/>
              <w:rPr>
                <w:rFonts w:eastAsia="Calibri"/>
                <w:b w:val="0"/>
                <w:sz w:val="28"/>
                <w:szCs w:val="28"/>
              </w:rPr>
            </w:pPr>
            <w:r w:rsidRPr="00962C3B">
              <w:rPr>
                <w:b w:val="0"/>
                <w:sz w:val="28"/>
                <w:szCs w:val="28"/>
              </w:rPr>
              <w:t>290</w:t>
            </w:r>
          </w:p>
          <w:p w14:paraId="56CE554E" w14:textId="77777777" w:rsidR="005C3423" w:rsidRPr="00962C3B" w:rsidRDefault="005C3423" w:rsidP="00B000A8">
            <w:pPr>
              <w:pStyle w:val="20"/>
              <w:spacing w:after="0" w:line="360" w:lineRule="auto"/>
              <w:rPr>
                <w:b w:val="0"/>
                <w:sz w:val="28"/>
                <w:szCs w:val="28"/>
              </w:rPr>
            </w:pPr>
            <w:r w:rsidRPr="00962C3B">
              <w:rPr>
                <w:b w:val="0"/>
                <w:sz w:val="28"/>
                <w:szCs w:val="28"/>
              </w:rPr>
              <w:t>(прочие расходы)</w:t>
            </w:r>
          </w:p>
        </w:tc>
        <w:tc>
          <w:tcPr>
            <w:tcW w:w="1619" w:type="dxa"/>
            <w:tcBorders>
              <w:top w:val="single" w:sz="4" w:space="0" w:color="auto"/>
              <w:left w:val="single" w:sz="4" w:space="0" w:color="auto"/>
              <w:bottom w:val="single" w:sz="4" w:space="0" w:color="auto"/>
              <w:right w:val="single" w:sz="4" w:space="0" w:color="auto"/>
            </w:tcBorders>
            <w:hideMark/>
          </w:tcPr>
          <w:p w14:paraId="511D7497"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630" w:type="dxa"/>
            <w:tcBorders>
              <w:top w:val="single" w:sz="4" w:space="0" w:color="auto"/>
              <w:left w:val="single" w:sz="4" w:space="0" w:color="auto"/>
              <w:bottom w:val="single" w:sz="4" w:space="0" w:color="auto"/>
              <w:right w:val="single" w:sz="4" w:space="0" w:color="auto"/>
            </w:tcBorders>
            <w:hideMark/>
          </w:tcPr>
          <w:p w14:paraId="78953EDB"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528" w:type="dxa"/>
            <w:tcBorders>
              <w:top w:val="single" w:sz="4" w:space="0" w:color="auto"/>
              <w:left w:val="single" w:sz="4" w:space="0" w:color="auto"/>
              <w:bottom w:val="single" w:sz="4" w:space="0" w:color="auto"/>
              <w:right w:val="single" w:sz="4" w:space="0" w:color="auto"/>
            </w:tcBorders>
            <w:hideMark/>
          </w:tcPr>
          <w:p w14:paraId="73EFA6AA"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418" w:type="dxa"/>
            <w:tcBorders>
              <w:top w:val="single" w:sz="4" w:space="0" w:color="auto"/>
              <w:left w:val="single" w:sz="4" w:space="0" w:color="auto"/>
              <w:bottom w:val="single" w:sz="4" w:space="0" w:color="auto"/>
              <w:right w:val="single" w:sz="4" w:space="0" w:color="auto"/>
            </w:tcBorders>
            <w:hideMark/>
          </w:tcPr>
          <w:p w14:paraId="6F72EFFC"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949" w:type="dxa"/>
            <w:tcBorders>
              <w:top w:val="single" w:sz="4" w:space="0" w:color="auto"/>
              <w:left w:val="single" w:sz="4" w:space="0" w:color="auto"/>
              <w:bottom w:val="single" w:sz="4" w:space="0" w:color="auto"/>
              <w:right w:val="single" w:sz="4" w:space="0" w:color="auto"/>
            </w:tcBorders>
            <w:hideMark/>
          </w:tcPr>
          <w:p w14:paraId="1E834E6E"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r>
      <w:tr w:rsidR="005C3423" w:rsidRPr="00962C3B" w14:paraId="640C5B89" w14:textId="77777777" w:rsidTr="00B000A8">
        <w:tc>
          <w:tcPr>
            <w:tcW w:w="2135" w:type="dxa"/>
            <w:tcBorders>
              <w:top w:val="single" w:sz="4" w:space="0" w:color="auto"/>
              <w:left w:val="single" w:sz="4" w:space="0" w:color="auto"/>
              <w:bottom w:val="single" w:sz="4" w:space="0" w:color="auto"/>
              <w:right w:val="single" w:sz="4" w:space="0" w:color="auto"/>
            </w:tcBorders>
            <w:shd w:val="clear" w:color="auto" w:fill="FFCCFF"/>
            <w:hideMark/>
          </w:tcPr>
          <w:p w14:paraId="1C683A8D" w14:textId="77777777" w:rsidR="005C3423" w:rsidRPr="00962C3B" w:rsidRDefault="005C3423" w:rsidP="00B000A8">
            <w:pPr>
              <w:pStyle w:val="20"/>
              <w:spacing w:after="0" w:line="360" w:lineRule="auto"/>
              <w:rPr>
                <w:rFonts w:eastAsia="Calibri"/>
                <w:b w:val="0"/>
                <w:sz w:val="28"/>
                <w:szCs w:val="28"/>
              </w:rPr>
            </w:pPr>
            <w:r w:rsidRPr="00962C3B">
              <w:rPr>
                <w:b w:val="0"/>
                <w:sz w:val="28"/>
                <w:szCs w:val="28"/>
              </w:rPr>
              <w:t>310</w:t>
            </w:r>
          </w:p>
          <w:p w14:paraId="6D4117C9" w14:textId="77777777" w:rsidR="005C3423" w:rsidRPr="00962C3B" w:rsidRDefault="005C3423" w:rsidP="00B000A8">
            <w:pPr>
              <w:pStyle w:val="20"/>
              <w:spacing w:after="0" w:line="360" w:lineRule="auto"/>
              <w:rPr>
                <w:b w:val="0"/>
                <w:sz w:val="28"/>
                <w:szCs w:val="28"/>
              </w:rPr>
            </w:pPr>
            <w:r w:rsidRPr="00962C3B">
              <w:rPr>
                <w:b w:val="0"/>
                <w:sz w:val="28"/>
                <w:szCs w:val="28"/>
              </w:rPr>
              <w:t>(приобретение основных средств)</w:t>
            </w:r>
          </w:p>
        </w:tc>
        <w:tc>
          <w:tcPr>
            <w:tcW w:w="1619" w:type="dxa"/>
            <w:tcBorders>
              <w:top w:val="single" w:sz="4" w:space="0" w:color="auto"/>
              <w:left w:val="single" w:sz="4" w:space="0" w:color="auto"/>
              <w:bottom w:val="single" w:sz="4" w:space="0" w:color="auto"/>
              <w:right w:val="single" w:sz="4" w:space="0" w:color="auto"/>
            </w:tcBorders>
            <w:hideMark/>
          </w:tcPr>
          <w:p w14:paraId="2222CC9C"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630" w:type="dxa"/>
            <w:tcBorders>
              <w:top w:val="single" w:sz="4" w:space="0" w:color="auto"/>
              <w:left w:val="single" w:sz="4" w:space="0" w:color="auto"/>
              <w:bottom w:val="single" w:sz="4" w:space="0" w:color="auto"/>
              <w:right w:val="single" w:sz="4" w:space="0" w:color="auto"/>
            </w:tcBorders>
            <w:hideMark/>
          </w:tcPr>
          <w:p w14:paraId="6A8B30A2"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528" w:type="dxa"/>
            <w:tcBorders>
              <w:top w:val="single" w:sz="4" w:space="0" w:color="auto"/>
              <w:left w:val="single" w:sz="4" w:space="0" w:color="auto"/>
              <w:bottom w:val="single" w:sz="4" w:space="0" w:color="auto"/>
              <w:right w:val="single" w:sz="4" w:space="0" w:color="auto"/>
            </w:tcBorders>
            <w:hideMark/>
          </w:tcPr>
          <w:p w14:paraId="0F4B1AB7"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418" w:type="dxa"/>
            <w:tcBorders>
              <w:top w:val="single" w:sz="4" w:space="0" w:color="auto"/>
              <w:left w:val="single" w:sz="4" w:space="0" w:color="auto"/>
              <w:bottom w:val="single" w:sz="4" w:space="0" w:color="auto"/>
              <w:right w:val="single" w:sz="4" w:space="0" w:color="auto"/>
            </w:tcBorders>
            <w:hideMark/>
          </w:tcPr>
          <w:p w14:paraId="3693EDE6"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949" w:type="dxa"/>
            <w:tcBorders>
              <w:top w:val="single" w:sz="4" w:space="0" w:color="auto"/>
              <w:left w:val="single" w:sz="4" w:space="0" w:color="auto"/>
              <w:bottom w:val="single" w:sz="4" w:space="0" w:color="auto"/>
              <w:right w:val="single" w:sz="4" w:space="0" w:color="auto"/>
            </w:tcBorders>
            <w:hideMark/>
          </w:tcPr>
          <w:p w14:paraId="41A79BA6"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r>
      <w:tr w:rsidR="005C3423" w:rsidRPr="00962C3B" w14:paraId="13D3AA17" w14:textId="77777777" w:rsidTr="00B000A8">
        <w:tc>
          <w:tcPr>
            <w:tcW w:w="2135" w:type="dxa"/>
            <w:tcBorders>
              <w:top w:val="single" w:sz="4" w:space="0" w:color="auto"/>
              <w:left w:val="single" w:sz="4" w:space="0" w:color="auto"/>
              <w:bottom w:val="single" w:sz="4" w:space="0" w:color="auto"/>
              <w:right w:val="single" w:sz="4" w:space="0" w:color="auto"/>
            </w:tcBorders>
            <w:shd w:val="clear" w:color="auto" w:fill="FFCCFF"/>
            <w:hideMark/>
          </w:tcPr>
          <w:p w14:paraId="21B68167" w14:textId="77777777" w:rsidR="005C3423" w:rsidRPr="00962C3B" w:rsidRDefault="005C3423" w:rsidP="00B000A8">
            <w:pPr>
              <w:pStyle w:val="20"/>
              <w:spacing w:after="0" w:line="360" w:lineRule="auto"/>
              <w:ind w:firstLine="708"/>
              <w:rPr>
                <w:rFonts w:eastAsia="Calibri"/>
                <w:b w:val="0"/>
                <w:sz w:val="28"/>
                <w:szCs w:val="28"/>
              </w:rPr>
            </w:pPr>
            <w:r w:rsidRPr="00962C3B">
              <w:rPr>
                <w:b w:val="0"/>
                <w:sz w:val="28"/>
                <w:szCs w:val="28"/>
              </w:rPr>
              <w:t>340</w:t>
            </w:r>
          </w:p>
          <w:p w14:paraId="30448797" w14:textId="77777777" w:rsidR="005C3423" w:rsidRPr="00962C3B" w:rsidRDefault="005C3423" w:rsidP="00B000A8">
            <w:pPr>
              <w:pStyle w:val="20"/>
              <w:spacing w:after="0" w:line="360" w:lineRule="auto"/>
              <w:ind w:firstLine="708"/>
              <w:rPr>
                <w:b w:val="0"/>
                <w:sz w:val="28"/>
                <w:szCs w:val="28"/>
              </w:rPr>
            </w:pPr>
            <w:r w:rsidRPr="00962C3B">
              <w:rPr>
                <w:b w:val="0"/>
                <w:sz w:val="28"/>
                <w:szCs w:val="28"/>
              </w:rPr>
              <w:t>(приобретение материальных запасов)</w:t>
            </w:r>
          </w:p>
        </w:tc>
        <w:tc>
          <w:tcPr>
            <w:tcW w:w="1619" w:type="dxa"/>
            <w:tcBorders>
              <w:top w:val="single" w:sz="4" w:space="0" w:color="auto"/>
              <w:left w:val="single" w:sz="4" w:space="0" w:color="auto"/>
              <w:bottom w:val="single" w:sz="4" w:space="0" w:color="auto"/>
              <w:right w:val="single" w:sz="4" w:space="0" w:color="auto"/>
            </w:tcBorders>
            <w:hideMark/>
          </w:tcPr>
          <w:p w14:paraId="47C76119"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630" w:type="dxa"/>
            <w:tcBorders>
              <w:top w:val="single" w:sz="4" w:space="0" w:color="auto"/>
              <w:left w:val="single" w:sz="4" w:space="0" w:color="auto"/>
              <w:bottom w:val="single" w:sz="4" w:space="0" w:color="auto"/>
              <w:right w:val="single" w:sz="4" w:space="0" w:color="auto"/>
            </w:tcBorders>
          </w:tcPr>
          <w:p w14:paraId="3E4CBF67" w14:textId="77777777" w:rsidR="005C3423" w:rsidRPr="00962C3B" w:rsidRDefault="005C3423" w:rsidP="00B000A8">
            <w:pPr>
              <w:pStyle w:val="20"/>
              <w:spacing w:after="0" w:line="360" w:lineRule="auto"/>
              <w:ind w:firstLine="708"/>
              <w:jc w:val="center"/>
              <w:rPr>
                <w:rFonts w:eastAsia="Calibri"/>
                <w:b w:val="0"/>
                <w:sz w:val="28"/>
                <w:szCs w:val="28"/>
                <w:lang w:val="en-US"/>
              </w:rPr>
            </w:pPr>
            <w:r w:rsidRPr="00962C3B">
              <w:rPr>
                <w:b w:val="0"/>
                <w:sz w:val="28"/>
                <w:szCs w:val="28"/>
              </w:rPr>
              <w:t>100</w:t>
            </w:r>
          </w:p>
          <w:p w14:paraId="57590049" w14:textId="77777777" w:rsidR="005C3423" w:rsidRPr="00962C3B" w:rsidRDefault="005C3423" w:rsidP="00B000A8">
            <w:pPr>
              <w:pStyle w:val="20"/>
              <w:spacing w:after="0" w:line="360" w:lineRule="auto"/>
              <w:ind w:firstLine="708"/>
              <w:jc w:val="center"/>
              <w:rPr>
                <w:b w:val="0"/>
                <w:sz w:val="28"/>
                <w:szCs w:val="28"/>
              </w:rPr>
            </w:pPr>
          </w:p>
        </w:tc>
        <w:tc>
          <w:tcPr>
            <w:tcW w:w="1528" w:type="dxa"/>
            <w:tcBorders>
              <w:top w:val="single" w:sz="4" w:space="0" w:color="auto"/>
              <w:left w:val="single" w:sz="4" w:space="0" w:color="auto"/>
              <w:bottom w:val="single" w:sz="4" w:space="0" w:color="auto"/>
              <w:right w:val="single" w:sz="4" w:space="0" w:color="auto"/>
            </w:tcBorders>
            <w:hideMark/>
          </w:tcPr>
          <w:p w14:paraId="6C35C76D" w14:textId="77777777" w:rsidR="005C3423" w:rsidRPr="00962C3B" w:rsidRDefault="005C3423" w:rsidP="00B000A8">
            <w:pPr>
              <w:pStyle w:val="20"/>
              <w:spacing w:after="0" w:line="360" w:lineRule="auto"/>
              <w:ind w:firstLine="708"/>
              <w:jc w:val="center"/>
              <w:rPr>
                <w:b w:val="0"/>
                <w:sz w:val="28"/>
                <w:szCs w:val="28"/>
                <w:lang w:val="en-US"/>
              </w:rPr>
            </w:pPr>
            <w:r w:rsidRPr="00962C3B">
              <w:rPr>
                <w:b w:val="0"/>
                <w:sz w:val="28"/>
                <w:szCs w:val="28"/>
                <w:lang w:val="en-US"/>
              </w:rPr>
              <w:t>100</w:t>
            </w:r>
          </w:p>
        </w:tc>
        <w:tc>
          <w:tcPr>
            <w:tcW w:w="1418" w:type="dxa"/>
            <w:tcBorders>
              <w:top w:val="single" w:sz="4" w:space="0" w:color="auto"/>
              <w:left w:val="single" w:sz="4" w:space="0" w:color="auto"/>
              <w:bottom w:val="single" w:sz="4" w:space="0" w:color="auto"/>
              <w:right w:val="single" w:sz="4" w:space="0" w:color="auto"/>
            </w:tcBorders>
            <w:hideMark/>
          </w:tcPr>
          <w:p w14:paraId="36732E84"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949" w:type="dxa"/>
            <w:tcBorders>
              <w:top w:val="single" w:sz="4" w:space="0" w:color="auto"/>
              <w:left w:val="single" w:sz="4" w:space="0" w:color="auto"/>
              <w:bottom w:val="single" w:sz="4" w:space="0" w:color="auto"/>
              <w:right w:val="single" w:sz="4" w:space="0" w:color="auto"/>
            </w:tcBorders>
            <w:hideMark/>
          </w:tcPr>
          <w:p w14:paraId="73426BBE"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r>
      <w:tr w:rsidR="005C3423" w:rsidRPr="00962C3B" w14:paraId="210AE0E3" w14:textId="77777777" w:rsidTr="00B000A8">
        <w:tc>
          <w:tcPr>
            <w:tcW w:w="2135" w:type="dxa"/>
            <w:tcBorders>
              <w:top w:val="single" w:sz="4" w:space="0" w:color="auto"/>
              <w:left w:val="single" w:sz="4" w:space="0" w:color="auto"/>
              <w:bottom w:val="single" w:sz="4" w:space="0" w:color="auto"/>
              <w:right w:val="single" w:sz="4" w:space="0" w:color="auto"/>
            </w:tcBorders>
            <w:shd w:val="clear" w:color="auto" w:fill="FFCCFF"/>
            <w:hideMark/>
          </w:tcPr>
          <w:p w14:paraId="2ECBAF40" w14:textId="77777777" w:rsidR="005C3423" w:rsidRPr="00962C3B" w:rsidRDefault="005C3423" w:rsidP="00B000A8">
            <w:pPr>
              <w:pStyle w:val="20"/>
              <w:spacing w:after="0" w:line="360" w:lineRule="auto"/>
              <w:ind w:firstLine="708"/>
              <w:rPr>
                <w:rFonts w:eastAsia="Calibri"/>
                <w:b w:val="0"/>
                <w:sz w:val="28"/>
                <w:szCs w:val="28"/>
              </w:rPr>
            </w:pPr>
            <w:r w:rsidRPr="00962C3B">
              <w:rPr>
                <w:b w:val="0"/>
                <w:sz w:val="28"/>
                <w:szCs w:val="28"/>
              </w:rPr>
              <w:t>262</w:t>
            </w:r>
          </w:p>
          <w:p w14:paraId="6AACB71F" w14:textId="77777777" w:rsidR="005C3423" w:rsidRPr="00962C3B" w:rsidRDefault="005C3423" w:rsidP="00B000A8">
            <w:pPr>
              <w:pStyle w:val="20"/>
              <w:spacing w:after="0" w:line="360" w:lineRule="auto"/>
              <w:ind w:firstLine="708"/>
              <w:rPr>
                <w:b w:val="0"/>
                <w:sz w:val="28"/>
                <w:szCs w:val="28"/>
              </w:rPr>
            </w:pPr>
            <w:r w:rsidRPr="00962C3B">
              <w:rPr>
                <w:b w:val="0"/>
                <w:sz w:val="28"/>
                <w:szCs w:val="28"/>
              </w:rPr>
              <w:t>(оплата пособий и денежных компенсаций)</w:t>
            </w:r>
          </w:p>
        </w:tc>
        <w:tc>
          <w:tcPr>
            <w:tcW w:w="1619" w:type="dxa"/>
            <w:tcBorders>
              <w:top w:val="single" w:sz="4" w:space="0" w:color="auto"/>
              <w:left w:val="single" w:sz="4" w:space="0" w:color="auto"/>
              <w:bottom w:val="single" w:sz="4" w:space="0" w:color="auto"/>
              <w:right w:val="single" w:sz="4" w:space="0" w:color="auto"/>
            </w:tcBorders>
            <w:hideMark/>
          </w:tcPr>
          <w:p w14:paraId="06185423"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630" w:type="dxa"/>
            <w:tcBorders>
              <w:top w:val="single" w:sz="4" w:space="0" w:color="auto"/>
              <w:left w:val="single" w:sz="4" w:space="0" w:color="auto"/>
              <w:bottom w:val="single" w:sz="4" w:space="0" w:color="auto"/>
              <w:right w:val="single" w:sz="4" w:space="0" w:color="auto"/>
            </w:tcBorders>
            <w:hideMark/>
          </w:tcPr>
          <w:p w14:paraId="39EDB805"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528" w:type="dxa"/>
            <w:tcBorders>
              <w:top w:val="single" w:sz="4" w:space="0" w:color="auto"/>
              <w:left w:val="single" w:sz="4" w:space="0" w:color="auto"/>
              <w:bottom w:val="single" w:sz="4" w:space="0" w:color="auto"/>
              <w:right w:val="single" w:sz="4" w:space="0" w:color="auto"/>
            </w:tcBorders>
          </w:tcPr>
          <w:p w14:paraId="23C35BC2" w14:textId="77777777" w:rsidR="005C3423" w:rsidRPr="00273891" w:rsidRDefault="005C3423" w:rsidP="00B000A8">
            <w:pPr>
              <w:pStyle w:val="20"/>
              <w:spacing w:after="0" w:line="360" w:lineRule="auto"/>
              <w:ind w:firstLine="708"/>
              <w:jc w:val="center"/>
              <w:rPr>
                <w:b w:val="0"/>
                <w:sz w:val="28"/>
                <w:szCs w:val="28"/>
              </w:rPr>
            </w:pPr>
            <w:r>
              <w:rPr>
                <w:b w:val="0"/>
                <w:sz w:val="28"/>
                <w:szCs w:val="28"/>
              </w:rPr>
              <w:t>100</w:t>
            </w:r>
          </w:p>
        </w:tc>
        <w:tc>
          <w:tcPr>
            <w:tcW w:w="1418" w:type="dxa"/>
            <w:tcBorders>
              <w:top w:val="single" w:sz="4" w:space="0" w:color="auto"/>
              <w:left w:val="single" w:sz="4" w:space="0" w:color="auto"/>
              <w:bottom w:val="single" w:sz="4" w:space="0" w:color="auto"/>
              <w:right w:val="single" w:sz="4" w:space="0" w:color="auto"/>
            </w:tcBorders>
          </w:tcPr>
          <w:p w14:paraId="4BA89099" w14:textId="77777777" w:rsidR="005C3423" w:rsidRPr="00962C3B" w:rsidRDefault="005C3423" w:rsidP="00B000A8">
            <w:pPr>
              <w:pStyle w:val="20"/>
              <w:spacing w:after="0" w:line="360" w:lineRule="auto"/>
              <w:ind w:firstLine="708"/>
              <w:jc w:val="center"/>
              <w:rPr>
                <w:b w:val="0"/>
                <w:sz w:val="28"/>
                <w:szCs w:val="28"/>
              </w:rPr>
            </w:pPr>
            <w:r>
              <w:rPr>
                <w:b w:val="0"/>
                <w:sz w:val="28"/>
                <w:szCs w:val="28"/>
              </w:rPr>
              <w:t>100</w:t>
            </w:r>
          </w:p>
        </w:tc>
        <w:tc>
          <w:tcPr>
            <w:tcW w:w="1949" w:type="dxa"/>
            <w:tcBorders>
              <w:top w:val="single" w:sz="4" w:space="0" w:color="auto"/>
              <w:left w:val="single" w:sz="4" w:space="0" w:color="auto"/>
              <w:bottom w:val="single" w:sz="4" w:space="0" w:color="auto"/>
              <w:right w:val="single" w:sz="4" w:space="0" w:color="auto"/>
            </w:tcBorders>
            <w:hideMark/>
          </w:tcPr>
          <w:p w14:paraId="7CBBFF76"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r>
      <w:tr w:rsidR="005C3423" w:rsidRPr="00962C3B" w14:paraId="27D6E57B" w14:textId="77777777" w:rsidTr="00B000A8">
        <w:tc>
          <w:tcPr>
            <w:tcW w:w="2135" w:type="dxa"/>
            <w:tcBorders>
              <w:top w:val="single" w:sz="4" w:space="0" w:color="auto"/>
              <w:left w:val="single" w:sz="4" w:space="0" w:color="auto"/>
              <w:bottom w:val="single" w:sz="4" w:space="0" w:color="auto"/>
              <w:right w:val="single" w:sz="4" w:space="0" w:color="auto"/>
            </w:tcBorders>
            <w:shd w:val="clear" w:color="auto" w:fill="FFCCFF"/>
            <w:hideMark/>
          </w:tcPr>
          <w:p w14:paraId="0703B102" w14:textId="77777777" w:rsidR="005C3423" w:rsidRPr="00962C3B" w:rsidRDefault="005C3423" w:rsidP="00B000A8">
            <w:pPr>
              <w:pStyle w:val="20"/>
              <w:spacing w:after="0" w:line="360" w:lineRule="auto"/>
              <w:ind w:firstLine="708"/>
              <w:rPr>
                <w:b w:val="0"/>
                <w:sz w:val="28"/>
                <w:szCs w:val="28"/>
              </w:rPr>
            </w:pPr>
            <w:r w:rsidRPr="00962C3B">
              <w:rPr>
                <w:b w:val="0"/>
                <w:sz w:val="28"/>
                <w:szCs w:val="28"/>
              </w:rPr>
              <w:t>ИТОГО:</w:t>
            </w:r>
          </w:p>
        </w:tc>
        <w:tc>
          <w:tcPr>
            <w:tcW w:w="1619" w:type="dxa"/>
            <w:tcBorders>
              <w:top w:val="single" w:sz="4" w:space="0" w:color="auto"/>
              <w:left w:val="single" w:sz="4" w:space="0" w:color="auto"/>
              <w:bottom w:val="single" w:sz="4" w:space="0" w:color="auto"/>
              <w:right w:val="single" w:sz="4" w:space="0" w:color="auto"/>
            </w:tcBorders>
            <w:hideMark/>
          </w:tcPr>
          <w:p w14:paraId="4AE713BD"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630" w:type="dxa"/>
            <w:tcBorders>
              <w:top w:val="single" w:sz="4" w:space="0" w:color="auto"/>
              <w:left w:val="single" w:sz="4" w:space="0" w:color="auto"/>
              <w:bottom w:val="single" w:sz="4" w:space="0" w:color="auto"/>
              <w:right w:val="single" w:sz="4" w:space="0" w:color="auto"/>
            </w:tcBorders>
            <w:hideMark/>
          </w:tcPr>
          <w:p w14:paraId="5196B7BB"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528" w:type="dxa"/>
            <w:tcBorders>
              <w:top w:val="single" w:sz="4" w:space="0" w:color="auto"/>
              <w:left w:val="single" w:sz="4" w:space="0" w:color="auto"/>
              <w:bottom w:val="single" w:sz="4" w:space="0" w:color="auto"/>
              <w:right w:val="single" w:sz="4" w:space="0" w:color="auto"/>
            </w:tcBorders>
            <w:hideMark/>
          </w:tcPr>
          <w:p w14:paraId="7AFC352C"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c>
          <w:tcPr>
            <w:tcW w:w="1418" w:type="dxa"/>
            <w:tcBorders>
              <w:top w:val="single" w:sz="4" w:space="0" w:color="auto"/>
              <w:left w:val="single" w:sz="4" w:space="0" w:color="auto"/>
              <w:bottom w:val="single" w:sz="4" w:space="0" w:color="auto"/>
              <w:right w:val="single" w:sz="4" w:space="0" w:color="auto"/>
            </w:tcBorders>
            <w:hideMark/>
          </w:tcPr>
          <w:p w14:paraId="24E9FFF5" w14:textId="77777777" w:rsidR="005C3423" w:rsidRPr="00962C3B" w:rsidRDefault="005C3423" w:rsidP="00B000A8">
            <w:pPr>
              <w:pStyle w:val="20"/>
              <w:spacing w:after="0" w:line="360" w:lineRule="auto"/>
              <w:ind w:firstLine="708"/>
              <w:jc w:val="center"/>
              <w:rPr>
                <w:b w:val="0"/>
                <w:sz w:val="28"/>
                <w:szCs w:val="28"/>
                <w:lang w:val="en-US"/>
              </w:rPr>
            </w:pPr>
            <w:r w:rsidRPr="00962C3B">
              <w:rPr>
                <w:b w:val="0"/>
                <w:sz w:val="28"/>
                <w:szCs w:val="28"/>
                <w:lang w:val="en-US"/>
              </w:rPr>
              <w:t>100</w:t>
            </w:r>
          </w:p>
        </w:tc>
        <w:tc>
          <w:tcPr>
            <w:tcW w:w="1949" w:type="dxa"/>
            <w:tcBorders>
              <w:top w:val="single" w:sz="4" w:space="0" w:color="auto"/>
              <w:left w:val="single" w:sz="4" w:space="0" w:color="auto"/>
              <w:bottom w:val="single" w:sz="4" w:space="0" w:color="auto"/>
              <w:right w:val="single" w:sz="4" w:space="0" w:color="auto"/>
            </w:tcBorders>
            <w:hideMark/>
          </w:tcPr>
          <w:p w14:paraId="32CEA6D5" w14:textId="77777777" w:rsidR="005C3423" w:rsidRPr="00962C3B" w:rsidRDefault="005C3423" w:rsidP="00B000A8">
            <w:pPr>
              <w:pStyle w:val="20"/>
              <w:spacing w:after="0" w:line="360" w:lineRule="auto"/>
              <w:ind w:firstLine="708"/>
              <w:jc w:val="center"/>
              <w:rPr>
                <w:b w:val="0"/>
                <w:sz w:val="28"/>
                <w:szCs w:val="28"/>
              </w:rPr>
            </w:pPr>
            <w:r w:rsidRPr="00962C3B">
              <w:rPr>
                <w:b w:val="0"/>
                <w:sz w:val="28"/>
                <w:szCs w:val="28"/>
              </w:rPr>
              <w:t>100</w:t>
            </w:r>
          </w:p>
        </w:tc>
      </w:tr>
    </w:tbl>
    <w:p w14:paraId="0C5B615A" w14:textId="77777777" w:rsidR="005C3423" w:rsidRPr="00962C3B" w:rsidRDefault="005C3423" w:rsidP="005C3423">
      <w:pPr>
        <w:pStyle w:val="20"/>
        <w:tabs>
          <w:tab w:val="left" w:pos="708"/>
        </w:tabs>
        <w:spacing w:after="0" w:line="360" w:lineRule="auto"/>
        <w:ind w:firstLine="708"/>
        <w:rPr>
          <w:rFonts w:eastAsia="Calibri"/>
          <w:b w:val="0"/>
          <w:i/>
          <w:sz w:val="28"/>
          <w:szCs w:val="28"/>
        </w:rPr>
      </w:pPr>
    </w:p>
    <w:p w14:paraId="3BDC5871" w14:textId="77777777" w:rsidR="005C3423" w:rsidRPr="00962C3B" w:rsidRDefault="005C3423" w:rsidP="005C3423">
      <w:pPr>
        <w:pStyle w:val="20"/>
        <w:tabs>
          <w:tab w:val="left" w:pos="708"/>
        </w:tabs>
        <w:spacing w:after="0" w:line="360" w:lineRule="auto"/>
        <w:ind w:firstLine="708"/>
        <w:rPr>
          <w:b w:val="0"/>
          <w:sz w:val="28"/>
          <w:szCs w:val="28"/>
        </w:rPr>
      </w:pPr>
      <w:r w:rsidRPr="00962C3B">
        <w:rPr>
          <w:b w:val="0"/>
          <w:sz w:val="28"/>
          <w:szCs w:val="28"/>
        </w:rPr>
        <w:tab/>
        <w:t>Всего утверждено бюджетных ассигнований за 202</w:t>
      </w:r>
      <w:r>
        <w:rPr>
          <w:b w:val="0"/>
          <w:sz w:val="28"/>
          <w:szCs w:val="28"/>
        </w:rPr>
        <w:t>3</w:t>
      </w:r>
      <w:r w:rsidRPr="00962C3B">
        <w:rPr>
          <w:b w:val="0"/>
          <w:sz w:val="28"/>
          <w:szCs w:val="28"/>
        </w:rPr>
        <w:t xml:space="preserve"> год – 373 098,9 тыс.</w:t>
      </w:r>
      <w:r>
        <w:rPr>
          <w:b w:val="0"/>
          <w:sz w:val="28"/>
          <w:szCs w:val="28"/>
        </w:rPr>
        <w:t xml:space="preserve"> </w:t>
      </w:r>
      <w:r w:rsidRPr="00962C3B">
        <w:rPr>
          <w:b w:val="0"/>
          <w:sz w:val="28"/>
          <w:szCs w:val="28"/>
        </w:rPr>
        <w:t>рублей. Выполнение плана -  99,5 %.</w:t>
      </w:r>
    </w:p>
    <w:p w14:paraId="1A3323D4" w14:textId="77777777" w:rsidR="005C3423" w:rsidRPr="00962C3B" w:rsidRDefault="005C3423" w:rsidP="005C3423">
      <w:pPr>
        <w:pStyle w:val="20"/>
        <w:tabs>
          <w:tab w:val="left" w:pos="708"/>
        </w:tabs>
        <w:spacing w:after="0" w:line="360" w:lineRule="auto"/>
        <w:ind w:firstLine="708"/>
        <w:rPr>
          <w:b w:val="0"/>
          <w:sz w:val="28"/>
          <w:szCs w:val="28"/>
        </w:rPr>
      </w:pPr>
      <w:r w:rsidRPr="00962C3B">
        <w:rPr>
          <w:b w:val="0"/>
          <w:sz w:val="28"/>
          <w:szCs w:val="28"/>
        </w:rPr>
        <w:lastRenderedPageBreak/>
        <w:t>В 202</w:t>
      </w:r>
      <w:r>
        <w:rPr>
          <w:b w:val="0"/>
          <w:sz w:val="28"/>
          <w:szCs w:val="28"/>
        </w:rPr>
        <w:t>3</w:t>
      </w:r>
      <w:r w:rsidRPr="00962C3B">
        <w:rPr>
          <w:b w:val="0"/>
          <w:sz w:val="28"/>
          <w:szCs w:val="28"/>
        </w:rPr>
        <w:t xml:space="preserve"> году в образовательные учреждения поступило всего </w:t>
      </w:r>
      <w:r>
        <w:rPr>
          <w:b w:val="0"/>
          <w:sz w:val="28"/>
          <w:szCs w:val="28"/>
        </w:rPr>
        <w:t>8 782,00</w:t>
      </w:r>
      <w:r w:rsidRPr="00962C3B">
        <w:rPr>
          <w:b w:val="0"/>
          <w:sz w:val="28"/>
          <w:szCs w:val="28"/>
        </w:rPr>
        <w:t xml:space="preserve"> тыс.</w:t>
      </w:r>
      <w:r>
        <w:rPr>
          <w:b w:val="0"/>
          <w:sz w:val="28"/>
          <w:szCs w:val="28"/>
        </w:rPr>
        <w:t xml:space="preserve"> </w:t>
      </w:r>
      <w:r w:rsidRPr="00962C3B">
        <w:rPr>
          <w:b w:val="0"/>
          <w:sz w:val="28"/>
          <w:szCs w:val="28"/>
        </w:rPr>
        <w:t>рублей внебюджетных средств, из них доля родительских средств составляет –</w:t>
      </w:r>
      <w:r>
        <w:rPr>
          <w:b w:val="0"/>
          <w:sz w:val="28"/>
          <w:szCs w:val="28"/>
        </w:rPr>
        <w:t>66,64</w:t>
      </w:r>
      <w:r w:rsidRPr="00962C3B">
        <w:rPr>
          <w:b w:val="0"/>
          <w:sz w:val="28"/>
          <w:szCs w:val="28"/>
        </w:rPr>
        <w:t>%</w:t>
      </w:r>
    </w:p>
    <w:p w14:paraId="5C6EAA56" w14:textId="77777777" w:rsidR="005C3423" w:rsidRPr="00962C3B" w:rsidRDefault="005C3423" w:rsidP="005C3423">
      <w:pPr>
        <w:pStyle w:val="20"/>
        <w:tabs>
          <w:tab w:val="left" w:pos="708"/>
        </w:tabs>
        <w:spacing w:after="0" w:line="360" w:lineRule="auto"/>
        <w:ind w:firstLine="708"/>
        <w:rPr>
          <w:b w:val="0"/>
          <w:sz w:val="28"/>
          <w:szCs w:val="28"/>
        </w:rPr>
      </w:pPr>
      <w:r w:rsidRPr="00962C3B">
        <w:rPr>
          <w:b w:val="0"/>
          <w:bCs w:val="0"/>
          <w:sz w:val="28"/>
          <w:szCs w:val="28"/>
        </w:rPr>
        <w:t>Внебюджетные средства за 202</w:t>
      </w:r>
      <w:r>
        <w:rPr>
          <w:b w:val="0"/>
          <w:bCs w:val="0"/>
          <w:sz w:val="28"/>
          <w:szCs w:val="28"/>
        </w:rPr>
        <w:t>3</w:t>
      </w:r>
      <w:r w:rsidRPr="00962C3B">
        <w:rPr>
          <w:b w:val="0"/>
          <w:bCs w:val="0"/>
          <w:sz w:val="28"/>
          <w:szCs w:val="28"/>
        </w:rPr>
        <w:t xml:space="preserve"> год – 1 полугодие 2023 года по образовательным учреждениям:</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417"/>
        <w:gridCol w:w="992"/>
        <w:gridCol w:w="1065"/>
        <w:gridCol w:w="1062"/>
        <w:gridCol w:w="1134"/>
        <w:gridCol w:w="1275"/>
        <w:gridCol w:w="1163"/>
      </w:tblGrid>
      <w:tr w:rsidR="005C3423" w:rsidRPr="00962C3B" w14:paraId="434EB6D2" w14:textId="77777777" w:rsidTr="00B000A8">
        <w:trPr>
          <w:cantSplit/>
          <w:trHeight w:val="3397"/>
        </w:trPr>
        <w:tc>
          <w:tcPr>
            <w:tcW w:w="1668" w:type="dxa"/>
            <w:tcBorders>
              <w:top w:val="single" w:sz="4" w:space="0" w:color="auto"/>
              <w:left w:val="single" w:sz="4" w:space="0" w:color="auto"/>
              <w:bottom w:val="single" w:sz="4" w:space="0" w:color="auto"/>
              <w:right w:val="single" w:sz="4" w:space="0" w:color="auto"/>
            </w:tcBorders>
            <w:shd w:val="clear" w:color="auto" w:fill="CC99FF"/>
            <w:textDirection w:val="btLr"/>
            <w:hideMark/>
          </w:tcPr>
          <w:p w14:paraId="0AF72DE0" w14:textId="77777777" w:rsidR="005C3423" w:rsidRPr="00103295" w:rsidRDefault="005C3423" w:rsidP="00B000A8">
            <w:pPr>
              <w:pStyle w:val="20"/>
              <w:spacing w:after="0" w:line="360" w:lineRule="auto"/>
              <w:ind w:right="113"/>
              <w:rPr>
                <w:b w:val="0"/>
                <w:sz w:val="24"/>
              </w:rPr>
            </w:pPr>
            <w:r w:rsidRPr="00103295">
              <w:rPr>
                <w:b w:val="0"/>
                <w:bCs w:val="0"/>
                <w:sz w:val="24"/>
              </w:rPr>
              <w:t>Наименование  учреждения</w:t>
            </w:r>
          </w:p>
        </w:tc>
        <w:tc>
          <w:tcPr>
            <w:tcW w:w="1417" w:type="dxa"/>
            <w:tcBorders>
              <w:top w:val="single" w:sz="4" w:space="0" w:color="auto"/>
              <w:left w:val="single" w:sz="4" w:space="0" w:color="auto"/>
              <w:bottom w:val="single" w:sz="4" w:space="0" w:color="auto"/>
              <w:right w:val="single" w:sz="4" w:space="0" w:color="auto"/>
            </w:tcBorders>
            <w:shd w:val="clear" w:color="auto" w:fill="CC99FF"/>
            <w:textDirection w:val="btLr"/>
            <w:hideMark/>
          </w:tcPr>
          <w:p w14:paraId="0718FBC1" w14:textId="77777777" w:rsidR="005C3423" w:rsidRPr="00103295" w:rsidRDefault="005C3423" w:rsidP="00B000A8">
            <w:pPr>
              <w:pStyle w:val="20"/>
              <w:spacing w:after="0" w:line="360" w:lineRule="auto"/>
              <w:ind w:right="113" w:firstLine="708"/>
              <w:rPr>
                <w:b w:val="0"/>
                <w:sz w:val="24"/>
              </w:rPr>
            </w:pPr>
            <w:r w:rsidRPr="00103295">
              <w:rPr>
                <w:b w:val="0"/>
                <w:bCs w:val="0"/>
                <w:sz w:val="24"/>
              </w:rPr>
              <w:t>Пожертвования 2022год,тыс.руб</w:t>
            </w:r>
          </w:p>
        </w:tc>
        <w:tc>
          <w:tcPr>
            <w:tcW w:w="992" w:type="dxa"/>
            <w:tcBorders>
              <w:top w:val="single" w:sz="4" w:space="0" w:color="auto"/>
              <w:left w:val="single" w:sz="4" w:space="0" w:color="auto"/>
              <w:bottom w:val="single" w:sz="4" w:space="0" w:color="auto"/>
              <w:right w:val="single" w:sz="4" w:space="0" w:color="auto"/>
            </w:tcBorders>
            <w:shd w:val="clear" w:color="auto" w:fill="CC99FF"/>
            <w:textDirection w:val="btLr"/>
            <w:hideMark/>
          </w:tcPr>
          <w:p w14:paraId="38CB84BF" w14:textId="77777777" w:rsidR="005C3423" w:rsidRPr="00103295" w:rsidRDefault="005C3423" w:rsidP="00B000A8">
            <w:pPr>
              <w:pStyle w:val="20"/>
              <w:spacing w:after="0" w:line="360" w:lineRule="auto"/>
              <w:ind w:right="113" w:firstLine="708"/>
              <w:rPr>
                <w:b w:val="0"/>
                <w:sz w:val="24"/>
              </w:rPr>
            </w:pPr>
            <w:r w:rsidRPr="00103295">
              <w:rPr>
                <w:b w:val="0"/>
                <w:bCs w:val="0"/>
                <w:sz w:val="24"/>
              </w:rPr>
              <w:t xml:space="preserve">Пожертвования 1полугодие 2023год, </w:t>
            </w:r>
            <w:proofErr w:type="spellStart"/>
            <w:r w:rsidRPr="00103295">
              <w:rPr>
                <w:b w:val="0"/>
                <w:bCs w:val="0"/>
                <w:sz w:val="24"/>
              </w:rPr>
              <w:t>тыс.руб</w:t>
            </w:r>
            <w:proofErr w:type="spellEnd"/>
          </w:p>
        </w:tc>
        <w:tc>
          <w:tcPr>
            <w:tcW w:w="1065" w:type="dxa"/>
            <w:tcBorders>
              <w:top w:val="single" w:sz="4" w:space="0" w:color="auto"/>
              <w:left w:val="single" w:sz="4" w:space="0" w:color="auto"/>
              <w:bottom w:val="single" w:sz="4" w:space="0" w:color="auto"/>
              <w:right w:val="single" w:sz="4" w:space="0" w:color="auto"/>
            </w:tcBorders>
            <w:shd w:val="clear" w:color="auto" w:fill="CC99FF"/>
            <w:textDirection w:val="btLr"/>
            <w:hideMark/>
          </w:tcPr>
          <w:p w14:paraId="318EADF6" w14:textId="77777777" w:rsidR="005C3423" w:rsidRPr="00103295" w:rsidRDefault="005C3423" w:rsidP="00B000A8">
            <w:pPr>
              <w:pStyle w:val="20"/>
              <w:spacing w:after="0" w:line="360" w:lineRule="auto"/>
              <w:ind w:right="113" w:firstLine="708"/>
              <w:rPr>
                <w:b w:val="0"/>
                <w:sz w:val="24"/>
              </w:rPr>
            </w:pPr>
            <w:r w:rsidRPr="00103295">
              <w:rPr>
                <w:b w:val="0"/>
                <w:bCs w:val="0"/>
                <w:sz w:val="24"/>
              </w:rPr>
              <w:t xml:space="preserve">Родительская плата 2022год, </w:t>
            </w:r>
            <w:proofErr w:type="spellStart"/>
            <w:r w:rsidRPr="00103295">
              <w:rPr>
                <w:b w:val="0"/>
                <w:bCs w:val="0"/>
                <w:sz w:val="24"/>
              </w:rPr>
              <w:t>тыс.руб</w:t>
            </w:r>
            <w:proofErr w:type="spellEnd"/>
            <w:r w:rsidRPr="00103295">
              <w:rPr>
                <w:b w:val="0"/>
                <w:bCs w:val="0"/>
                <w:sz w:val="24"/>
              </w:rPr>
              <w:t xml:space="preserve"> </w:t>
            </w:r>
          </w:p>
        </w:tc>
        <w:tc>
          <w:tcPr>
            <w:tcW w:w="1062" w:type="dxa"/>
            <w:tcBorders>
              <w:top w:val="single" w:sz="4" w:space="0" w:color="auto"/>
              <w:left w:val="single" w:sz="4" w:space="0" w:color="auto"/>
              <w:bottom w:val="single" w:sz="4" w:space="0" w:color="auto"/>
              <w:right w:val="single" w:sz="4" w:space="0" w:color="auto"/>
            </w:tcBorders>
            <w:shd w:val="clear" w:color="auto" w:fill="CC99FF"/>
            <w:textDirection w:val="btLr"/>
            <w:hideMark/>
          </w:tcPr>
          <w:p w14:paraId="2E70BDD5" w14:textId="77777777" w:rsidR="005C3423" w:rsidRPr="00103295" w:rsidRDefault="005C3423" w:rsidP="00B000A8">
            <w:pPr>
              <w:pStyle w:val="20"/>
              <w:spacing w:after="0" w:line="360" w:lineRule="auto"/>
              <w:ind w:right="113" w:firstLine="708"/>
              <w:rPr>
                <w:b w:val="0"/>
                <w:sz w:val="24"/>
              </w:rPr>
            </w:pPr>
            <w:r w:rsidRPr="00103295">
              <w:rPr>
                <w:b w:val="0"/>
                <w:bCs w:val="0"/>
                <w:sz w:val="24"/>
              </w:rPr>
              <w:t xml:space="preserve">Родительская плата                   1 полугодие 2023год, </w:t>
            </w:r>
            <w:proofErr w:type="spellStart"/>
            <w:r w:rsidRPr="00103295">
              <w:rPr>
                <w:b w:val="0"/>
                <w:bCs w:val="0"/>
                <w:sz w:val="24"/>
              </w:rPr>
              <w:t>тыс.руб</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CC99FF"/>
            <w:textDirection w:val="btLr"/>
            <w:hideMark/>
          </w:tcPr>
          <w:p w14:paraId="00785AEA" w14:textId="77777777" w:rsidR="005C3423" w:rsidRPr="00103295" w:rsidRDefault="005C3423" w:rsidP="00B000A8">
            <w:pPr>
              <w:pStyle w:val="20"/>
              <w:spacing w:after="0" w:line="360" w:lineRule="auto"/>
              <w:ind w:right="113" w:firstLine="708"/>
              <w:rPr>
                <w:b w:val="0"/>
                <w:sz w:val="24"/>
              </w:rPr>
            </w:pPr>
            <w:r w:rsidRPr="00103295">
              <w:rPr>
                <w:b w:val="0"/>
                <w:bCs w:val="0"/>
                <w:sz w:val="24"/>
              </w:rPr>
              <w:t xml:space="preserve">Родительские пожертвования, 2022г </w:t>
            </w:r>
            <w:proofErr w:type="spellStart"/>
            <w:r w:rsidRPr="00103295">
              <w:rPr>
                <w:b w:val="0"/>
                <w:bCs w:val="0"/>
                <w:sz w:val="24"/>
              </w:rPr>
              <w:t>тыс.руб</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CC99FF"/>
            <w:textDirection w:val="btLr"/>
            <w:hideMark/>
          </w:tcPr>
          <w:p w14:paraId="4B8D2E84" w14:textId="77777777" w:rsidR="005C3423" w:rsidRPr="00103295" w:rsidRDefault="005C3423" w:rsidP="00B000A8">
            <w:pPr>
              <w:pStyle w:val="20"/>
              <w:spacing w:after="0" w:line="360" w:lineRule="auto"/>
              <w:ind w:right="113" w:firstLine="708"/>
              <w:rPr>
                <w:b w:val="0"/>
                <w:sz w:val="24"/>
              </w:rPr>
            </w:pPr>
            <w:r w:rsidRPr="00103295">
              <w:rPr>
                <w:b w:val="0"/>
                <w:bCs w:val="0"/>
                <w:sz w:val="24"/>
              </w:rPr>
              <w:t xml:space="preserve">Родительские пожертвования 1 полугодие 2023г </w:t>
            </w:r>
            <w:proofErr w:type="spellStart"/>
            <w:r w:rsidRPr="00103295">
              <w:rPr>
                <w:b w:val="0"/>
                <w:bCs w:val="0"/>
                <w:sz w:val="24"/>
              </w:rPr>
              <w:t>тыс.руб</w:t>
            </w:r>
            <w:proofErr w:type="spellEnd"/>
          </w:p>
        </w:tc>
        <w:tc>
          <w:tcPr>
            <w:tcW w:w="1163" w:type="dxa"/>
            <w:tcBorders>
              <w:top w:val="single" w:sz="4" w:space="0" w:color="auto"/>
              <w:left w:val="single" w:sz="4" w:space="0" w:color="auto"/>
              <w:bottom w:val="single" w:sz="4" w:space="0" w:color="auto"/>
              <w:right w:val="single" w:sz="4" w:space="0" w:color="auto"/>
            </w:tcBorders>
            <w:shd w:val="clear" w:color="auto" w:fill="CC99FF"/>
            <w:textDirection w:val="btLr"/>
            <w:hideMark/>
          </w:tcPr>
          <w:p w14:paraId="23477DDD" w14:textId="77777777" w:rsidR="005C3423" w:rsidRPr="00103295" w:rsidRDefault="005C3423" w:rsidP="00B000A8">
            <w:pPr>
              <w:pStyle w:val="20"/>
              <w:spacing w:after="0" w:line="360" w:lineRule="auto"/>
              <w:ind w:right="113" w:firstLine="708"/>
              <w:rPr>
                <w:b w:val="0"/>
                <w:sz w:val="24"/>
              </w:rPr>
            </w:pPr>
            <w:r w:rsidRPr="00103295">
              <w:rPr>
                <w:b w:val="0"/>
                <w:bCs w:val="0"/>
                <w:sz w:val="24"/>
              </w:rPr>
              <w:t>ВСЕГО:</w:t>
            </w:r>
          </w:p>
        </w:tc>
      </w:tr>
      <w:tr w:rsidR="005C3423" w:rsidRPr="00962C3B" w14:paraId="467BFD5C" w14:textId="77777777" w:rsidTr="00B000A8">
        <w:tc>
          <w:tcPr>
            <w:tcW w:w="1668" w:type="dxa"/>
            <w:tcBorders>
              <w:top w:val="single" w:sz="4" w:space="0" w:color="auto"/>
              <w:left w:val="single" w:sz="4" w:space="0" w:color="auto"/>
              <w:bottom w:val="single" w:sz="4" w:space="0" w:color="auto"/>
              <w:right w:val="single" w:sz="4" w:space="0" w:color="auto"/>
            </w:tcBorders>
            <w:shd w:val="clear" w:color="auto" w:fill="FFCCFF"/>
            <w:hideMark/>
          </w:tcPr>
          <w:p w14:paraId="0E652D9B" w14:textId="77777777" w:rsidR="005C3423" w:rsidRPr="00962C3B" w:rsidRDefault="005C3423" w:rsidP="00B000A8">
            <w:pPr>
              <w:pStyle w:val="20"/>
              <w:spacing w:after="0" w:line="360" w:lineRule="auto"/>
              <w:rPr>
                <w:b w:val="0"/>
                <w:sz w:val="28"/>
                <w:szCs w:val="28"/>
              </w:rPr>
            </w:pPr>
            <w:r w:rsidRPr="00962C3B">
              <w:rPr>
                <w:b w:val="0"/>
                <w:sz w:val="28"/>
                <w:szCs w:val="28"/>
              </w:rPr>
              <w:t>Все МКДОУ</w:t>
            </w:r>
          </w:p>
        </w:tc>
        <w:tc>
          <w:tcPr>
            <w:tcW w:w="1417" w:type="dxa"/>
            <w:tcBorders>
              <w:top w:val="single" w:sz="4" w:space="0" w:color="auto"/>
              <w:left w:val="single" w:sz="4" w:space="0" w:color="auto"/>
              <w:bottom w:val="single" w:sz="4" w:space="0" w:color="auto"/>
              <w:right w:val="single" w:sz="4" w:space="0" w:color="auto"/>
            </w:tcBorders>
            <w:hideMark/>
          </w:tcPr>
          <w:p w14:paraId="798B00B3" w14:textId="77777777" w:rsidR="005C3423" w:rsidRPr="00962C3B" w:rsidRDefault="005C3423" w:rsidP="00B000A8">
            <w:pPr>
              <w:pStyle w:val="20"/>
              <w:spacing w:after="0" w:line="360" w:lineRule="auto"/>
              <w:ind w:firstLine="708"/>
              <w:rPr>
                <w:b w:val="0"/>
                <w:sz w:val="28"/>
                <w:szCs w:val="28"/>
              </w:rPr>
            </w:pPr>
            <w:r w:rsidRPr="00962C3B">
              <w:rPr>
                <w:b w:val="0"/>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14:paraId="781E6FF2" w14:textId="77777777" w:rsidR="005C3423" w:rsidRPr="00962C3B" w:rsidRDefault="005C3423" w:rsidP="00B000A8">
            <w:pPr>
              <w:pStyle w:val="20"/>
              <w:spacing w:after="0" w:line="360" w:lineRule="auto"/>
              <w:ind w:firstLine="708"/>
              <w:rPr>
                <w:b w:val="0"/>
                <w:sz w:val="28"/>
                <w:szCs w:val="28"/>
              </w:rPr>
            </w:pPr>
            <w:r w:rsidRPr="00962C3B">
              <w:rPr>
                <w:b w:val="0"/>
                <w:sz w:val="28"/>
                <w:szCs w:val="28"/>
              </w:rPr>
              <w:t>-</w:t>
            </w:r>
          </w:p>
        </w:tc>
        <w:tc>
          <w:tcPr>
            <w:tcW w:w="1065" w:type="dxa"/>
            <w:tcBorders>
              <w:top w:val="single" w:sz="4" w:space="0" w:color="auto"/>
              <w:left w:val="single" w:sz="4" w:space="0" w:color="auto"/>
              <w:bottom w:val="single" w:sz="4" w:space="0" w:color="auto"/>
              <w:right w:val="single" w:sz="4" w:space="0" w:color="auto"/>
            </w:tcBorders>
            <w:hideMark/>
          </w:tcPr>
          <w:p w14:paraId="67B6317E" w14:textId="77777777" w:rsidR="005C3423" w:rsidRPr="00962C3B" w:rsidRDefault="005C3423" w:rsidP="00B000A8">
            <w:pPr>
              <w:pStyle w:val="20"/>
              <w:spacing w:after="0" w:line="360" w:lineRule="auto"/>
              <w:rPr>
                <w:b w:val="0"/>
                <w:sz w:val="28"/>
                <w:szCs w:val="28"/>
              </w:rPr>
            </w:pPr>
            <w:r w:rsidRPr="00962C3B">
              <w:rPr>
                <w:b w:val="0"/>
                <w:sz w:val="28"/>
                <w:szCs w:val="28"/>
              </w:rPr>
              <w:t>3484,9</w:t>
            </w:r>
          </w:p>
        </w:tc>
        <w:tc>
          <w:tcPr>
            <w:tcW w:w="1062" w:type="dxa"/>
            <w:tcBorders>
              <w:top w:val="single" w:sz="4" w:space="0" w:color="auto"/>
              <w:left w:val="single" w:sz="4" w:space="0" w:color="auto"/>
              <w:bottom w:val="single" w:sz="4" w:space="0" w:color="auto"/>
              <w:right w:val="single" w:sz="4" w:space="0" w:color="auto"/>
            </w:tcBorders>
            <w:hideMark/>
          </w:tcPr>
          <w:p w14:paraId="74BDC546" w14:textId="77777777" w:rsidR="005C3423" w:rsidRPr="00962C3B" w:rsidRDefault="005C3423" w:rsidP="00B000A8">
            <w:pPr>
              <w:pStyle w:val="20"/>
              <w:spacing w:after="0" w:line="360" w:lineRule="auto"/>
              <w:rPr>
                <w:b w:val="0"/>
                <w:sz w:val="28"/>
                <w:szCs w:val="28"/>
              </w:rPr>
            </w:pPr>
            <w:r w:rsidRPr="00962C3B">
              <w:rPr>
                <w:b w:val="0"/>
                <w:sz w:val="28"/>
                <w:szCs w:val="28"/>
              </w:rPr>
              <w:t>1024,4</w:t>
            </w:r>
          </w:p>
        </w:tc>
        <w:tc>
          <w:tcPr>
            <w:tcW w:w="1134" w:type="dxa"/>
            <w:tcBorders>
              <w:top w:val="single" w:sz="4" w:space="0" w:color="auto"/>
              <w:left w:val="single" w:sz="4" w:space="0" w:color="auto"/>
              <w:bottom w:val="single" w:sz="4" w:space="0" w:color="auto"/>
              <w:right w:val="single" w:sz="4" w:space="0" w:color="auto"/>
            </w:tcBorders>
          </w:tcPr>
          <w:p w14:paraId="792F1AA2" w14:textId="77777777" w:rsidR="005C3423" w:rsidRPr="00962C3B" w:rsidRDefault="005C3423" w:rsidP="00B000A8">
            <w:pPr>
              <w:pStyle w:val="20"/>
              <w:spacing w:after="0" w:line="360" w:lineRule="auto"/>
              <w:ind w:firstLine="708"/>
              <w:rPr>
                <w:b w:val="0"/>
                <w:sz w:val="28"/>
                <w:szCs w:val="28"/>
              </w:rPr>
            </w:pPr>
          </w:p>
        </w:tc>
        <w:tc>
          <w:tcPr>
            <w:tcW w:w="1275" w:type="dxa"/>
            <w:tcBorders>
              <w:top w:val="single" w:sz="4" w:space="0" w:color="auto"/>
              <w:left w:val="single" w:sz="4" w:space="0" w:color="auto"/>
              <w:bottom w:val="single" w:sz="4" w:space="0" w:color="auto"/>
              <w:right w:val="single" w:sz="4" w:space="0" w:color="auto"/>
            </w:tcBorders>
          </w:tcPr>
          <w:p w14:paraId="1A499DFC" w14:textId="77777777" w:rsidR="005C3423" w:rsidRPr="00962C3B" w:rsidRDefault="005C3423" w:rsidP="00B000A8">
            <w:pPr>
              <w:pStyle w:val="20"/>
              <w:spacing w:after="0" w:line="360" w:lineRule="auto"/>
              <w:ind w:firstLine="708"/>
              <w:rPr>
                <w:b w:val="0"/>
                <w:sz w:val="28"/>
                <w:szCs w:val="28"/>
              </w:rPr>
            </w:pPr>
          </w:p>
        </w:tc>
        <w:tc>
          <w:tcPr>
            <w:tcW w:w="1163" w:type="dxa"/>
            <w:tcBorders>
              <w:top w:val="single" w:sz="4" w:space="0" w:color="auto"/>
              <w:left w:val="single" w:sz="4" w:space="0" w:color="auto"/>
              <w:bottom w:val="single" w:sz="4" w:space="0" w:color="auto"/>
              <w:right w:val="single" w:sz="4" w:space="0" w:color="auto"/>
            </w:tcBorders>
            <w:hideMark/>
          </w:tcPr>
          <w:p w14:paraId="094D61D9" w14:textId="77777777" w:rsidR="005C3423" w:rsidRPr="00962C3B" w:rsidRDefault="005C3423" w:rsidP="00B000A8">
            <w:pPr>
              <w:pStyle w:val="20"/>
              <w:spacing w:after="0" w:line="360" w:lineRule="auto"/>
              <w:rPr>
                <w:b w:val="0"/>
                <w:sz w:val="28"/>
                <w:szCs w:val="28"/>
              </w:rPr>
            </w:pPr>
            <w:r w:rsidRPr="00962C3B">
              <w:rPr>
                <w:b w:val="0"/>
                <w:sz w:val="28"/>
                <w:szCs w:val="28"/>
              </w:rPr>
              <w:t>4509,3</w:t>
            </w:r>
          </w:p>
        </w:tc>
      </w:tr>
      <w:tr w:rsidR="005C3423" w:rsidRPr="00962C3B" w14:paraId="00050E24" w14:textId="77777777" w:rsidTr="00B000A8">
        <w:tc>
          <w:tcPr>
            <w:tcW w:w="1668" w:type="dxa"/>
            <w:tcBorders>
              <w:top w:val="single" w:sz="4" w:space="0" w:color="auto"/>
              <w:left w:val="single" w:sz="4" w:space="0" w:color="auto"/>
              <w:bottom w:val="single" w:sz="4" w:space="0" w:color="auto"/>
              <w:right w:val="single" w:sz="4" w:space="0" w:color="auto"/>
            </w:tcBorders>
            <w:shd w:val="clear" w:color="auto" w:fill="FFCCFF"/>
            <w:hideMark/>
          </w:tcPr>
          <w:p w14:paraId="6D8F40D9" w14:textId="77777777" w:rsidR="005C3423" w:rsidRPr="00962C3B" w:rsidRDefault="005C3423" w:rsidP="00B000A8">
            <w:pPr>
              <w:pStyle w:val="20"/>
              <w:spacing w:after="0" w:line="360" w:lineRule="auto"/>
              <w:rPr>
                <w:b w:val="0"/>
                <w:sz w:val="28"/>
                <w:szCs w:val="28"/>
              </w:rPr>
            </w:pPr>
            <w:r w:rsidRPr="00962C3B">
              <w:rPr>
                <w:b w:val="0"/>
                <w:sz w:val="28"/>
                <w:szCs w:val="28"/>
              </w:rPr>
              <w:t>Все МКОУ</w:t>
            </w:r>
          </w:p>
        </w:tc>
        <w:tc>
          <w:tcPr>
            <w:tcW w:w="1417" w:type="dxa"/>
            <w:tcBorders>
              <w:top w:val="single" w:sz="4" w:space="0" w:color="auto"/>
              <w:left w:val="single" w:sz="4" w:space="0" w:color="auto"/>
              <w:bottom w:val="single" w:sz="4" w:space="0" w:color="auto"/>
              <w:right w:val="single" w:sz="4" w:space="0" w:color="auto"/>
            </w:tcBorders>
          </w:tcPr>
          <w:p w14:paraId="5E7E3C41" w14:textId="77777777" w:rsidR="005C3423" w:rsidRPr="00962C3B" w:rsidRDefault="005C3423" w:rsidP="00B000A8">
            <w:pPr>
              <w:pStyle w:val="20"/>
              <w:spacing w:after="0" w:line="360" w:lineRule="auto"/>
              <w:ind w:firstLine="708"/>
              <w:rPr>
                <w:b w:val="0"/>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14:paraId="6A595F49" w14:textId="77777777" w:rsidR="005C3423" w:rsidRPr="00962C3B" w:rsidRDefault="005C3423" w:rsidP="00B000A8">
            <w:pPr>
              <w:pStyle w:val="20"/>
              <w:spacing w:after="0" w:line="360" w:lineRule="auto"/>
              <w:ind w:firstLine="708"/>
              <w:rPr>
                <w:b w:val="0"/>
                <w:sz w:val="28"/>
                <w:szCs w:val="28"/>
              </w:rPr>
            </w:pPr>
            <w:r w:rsidRPr="00962C3B">
              <w:rPr>
                <w:b w:val="0"/>
                <w:sz w:val="28"/>
                <w:szCs w:val="28"/>
              </w:rPr>
              <w:t>-</w:t>
            </w:r>
          </w:p>
        </w:tc>
        <w:tc>
          <w:tcPr>
            <w:tcW w:w="1065" w:type="dxa"/>
            <w:tcBorders>
              <w:top w:val="single" w:sz="4" w:space="0" w:color="auto"/>
              <w:left w:val="single" w:sz="4" w:space="0" w:color="auto"/>
              <w:bottom w:val="single" w:sz="4" w:space="0" w:color="auto"/>
              <w:right w:val="single" w:sz="4" w:space="0" w:color="auto"/>
            </w:tcBorders>
          </w:tcPr>
          <w:p w14:paraId="03F828E4" w14:textId="77777777" w:rsidR="005C3423" w:rsidRPr="00962C3B" w:rsidRDefault="005C3423" w:rsidP="00B000A8">
            <w:pPr>
              <w:pStyle w:val="20"/>
              <w:spacing w:after="0" w:line="360" w:lineRule="auto"/>
              <w:ind w:firstLine="708"/>
              <w:rPr>
                <w:b w:val="0"/>
                <w:sz w:val="28"/>
                <w:szCs w:val="28"/>
              </w:rPr>
            </w:pPr>
          </w:p>
        </w:tc>
        <w:tc>
          <w:tcPr>
            <w:tcW w:w="1062" w:type="dxa"/>
            <w:tcBorders>
              <w:top w:val="single" w:sz="4" w:space="0" w:color="auto"/>
              <w:left w:val="single" w:sz="4" w:space="0" w:color="auto"/>
              <w:bottom w:val="single" w:sz="4" w:space="0" w:color="auto"/>
              <w:right w:val="single" w:sz="4" w:space="0" w:color="auto"/>
            </w:tcBorders>
          </w:tcPr>
          <w:p w14:paraId="2AC57CB0" w14:textId="77777777" w:rsidR="005C3423" w:rsidRPr="00962C3B" w:rsidRDefault="005C3423" w:rsidP="00B000A8">
            <w:pPr>
              <w:pStyle w:val="20"/>
              <w:spacing w:after="0" w:line="360" w:lineRule="auto"/>
              <w:ind w:firstLine="708"/>
              <w:rPr>
                <w:b w:val="0"/>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14:paraId="4D0CDE5D" w14:textId="77777777" w:rsidR="005C3423" w:rsidRPr="00962C3B" w:rsidRDefault="005C3423" w:rsidP="00B000A8">
            <w:pPr>
              <w:pStyle w:val="20"/>
              <w:spacing w:after="0" w:line="360" w:lineRule="auto"/>
              <w:rPr>
                <w:b w:val="0"/>
                <w:sz w:val="28"/>
                <w:szCs w:val="28"/>
              </w:rPr>
            </w:pPr>
            <w:r w:rsidRPr="00962C3B">
              <w:rPr>
                <w:b w:val="0"/>
                <w:sz w:val="28"/>
                <w:szCs w:val="28"/>
              </w:rPr>
              <w:t>2760,5</w:t>
            </w:r>
          </w:p>
        </w:tc>
        <w:tc>
          <w:tcPr>
            <w:tcW w:w="1275" w:type="dxa"/>
            <w:tcBorders>
              <w:top w:val="single" w:sz="4" w:space="0" w:color="auto"/>
              <w:left w:val="single" w:sz="4" w:space="0" w:color="auto"/>
              <w:bottom w:val="single" w:sz="4" w:space="0" w:color="auto"/>
              <w:right w:val="single" w:sz="4" w:space="0" w:color="auto"/>
            </w:tcBorders>
            <w:hideMark/>
          </w:tcPr>
          <w:p w14:paraId="098734F3" w14:textId="77777777" w:rsidR="005C3423" w:rsidRPr="00962C3B" w:rsidRDefault="005C3423" w:rsidP="00B000A8">
            <w:pPr>
              <w:pStyle w:val="20"/>
              <w:spacing w:after="0" w:line="360" w:lineRule="auto"/>
              <w:rPr>
                <w:b w:val="0"/>
                <w:sz w:val="28"/>
                <w:szCs w:val="28"/>
              </w:rPr>
            </w:pPr>
            <w:r w:rsidRPr="00962C3B">
              <w:rPr>
                <w:b w:val="0"/>
                <w:sz w:val="28"/>
                <w:szCs w:val="28"/>
              </w:rPr>
              <w:t>1 222,7</w:t>
            </w:r>
          </w:p>
        </w:tc>
        <w:tc>
          <w:tcPr>
            <w:tcW w:w="1163" w:type="dxa"/>
            <w:tcBorders>
              <w:top w:val="single" w:sz="4" w:space="0" w:color="auto"/>
              <w:left w:val="single" w:sz="4" w:space="0" w:color="auto"/>
              <w:bottom w:val="single" w:sz="4" w:space="0" w:color="auto"/>
              <w:right w:val="single" w:sz="4" w:space="0" w:color="auto"/>
            </w:tcBorders>
            <w:hideMark/>
          </w:tcPr>
          <w:p w14:paraId="6A414D08" w14:textId="77777777" w:rsidR="005C3423" w:rsidRPr="00962C3B" w:rsidRDefault="005C3423" w:rsidP="00B000A8">
            <w:pPr>
              <w:pStyle w:val="20"/>
              <w:spacing w:after="0" w:line="360" w:lineRule="auto"/>
              <w:rPr>
                <w:b w:val="0"/>
                <w:sz w:val="28"/>
                <w:szCs w:val="28"/>
              </w:rPr>
            </w:pPr>
            <w:r w:rsidRPr="00962C3B">
              <w:rPr>
                <w:b w:val="0"/>
                <w:sz w:val="28"/>
                <w:szCs w:val="28"/>
              </w:rPr>
              <w:t>3 983,2</w:t>
            </w:r>
          </w:p>
        </w:tc>
      </w:tr>
      <w:tr w:rsidR="005C3423" w:rsidRPr="00962C3B" w14:paraId="3CF56F55" w14:textId="77777777" w:rsidTr="00B000A8">
        <w:tc>
          <w:tcPr>
            <w:tcW w:w="1668" w:type="dxa"/>
            <w:tcBorders>
              <w:top w:val="single" w:sz="4" w:space="0" w:color="auto"/>
              <w:left w:val="single" w:sz="4" w:space="0" w:color="auto"/>
              <w:bottom w:val="single" w:sz="4" w:space="0" w:color="auto"/>
              <w:right w:val="single" w:sz="4" w:space="0" w:color="auto"/>
            </w:tcBorders>
            <w:shd w:val="clear" w:color="auto" w:fill="FFCCFF"/>
            <w:hideMark/>
          </w:tcPr>
          <w:p w14:paraId="69844596" w14:textId="77777777" w:rsidR="005C3423" w:rsidRPr="00962C3B" w:rsidRDefault="005C3423" w:rsidP="00B000A8">
            <w:pPr>
              <w:pStyle w:val="20"/>
              <w:spacing w:after="0" w:line="360" w:lineRule="auto"/>
              <w:rPr>
                <w:b w:val="0"/>
                <w:sz w:val="28"/>
                <w:szCs w:val="28"/>
              </w:rPr>
            </w:pPr>
            <w:r w:rsidRPr="00962C3B">
              <w:rPr>
                <w:b w:val="0"/>
                <w:sz w:val="28"/>
                <w:szCs w:val="28"/>
              </w:rPr>
              <w:t>ИТОГО:</w:t>
            </w:r>
          </w:p>
        </w:tc>
        <w:tc>
          <w:tcPr>
            <w:tcW w:w="1417" w:type="dxa"/>
            <w:tcBorders>
              <w:top w:val="single" w:sz="4" w:space="0" w:color="auto"/>
              <w:left w:val="single" w:sz="4" w:space="0" w:color="auto"/>
              <w:bottom w:val="single" w:sz="4" w:space="0" w:color="auto"/>
              <w:right w:val="single" w:sz="4" w:space="0" w:color="auto"/>
            </w:tcBorders>
            <w:hideMark/>
          </w:tcPr>
          <w:p w14:paraId="6F6BB521" w14:textId="77777777" w:rsidR="005C3423" w:rsidRPr="00962C3B" w:rsidRDefault="005C3423" w:rsidP="00B000A8">
            <w:pPr>
              <w:pStyle w:val="20"/>
              <w:spacing w:after="0" w:line="360" w:lineRule="auto"/>
              <w:ind w:firstLine="708"/>
              <w:rPr>
                <w:b w:val="0"/>
                <w:sz w:val="28"/>
                <w:szCs w:val="28"/>
              </w:rPr>
            </w:pPr>
            <w:r w:rsidRPr="00962C3B">
              <w:rPr>
                <w:b w:val="0"/>
                <w:sz w:val="28"/>
                <w:szCs w:val="28"/>
              </w:rPr>
              <w:t>0</w:t>
            </w:r>
          </w:p>
        </w:tc>
        <w:tc>
          <w:tcPr>
            <w:tcW w:w="992" w:type="dxa"/>
            <w:tcBorders>
              <w:top w:val="single" w:sz="4" w:space="0" w:color="auto"/>
              <w:left w:val="single" w:sz="4" w:space="0" w:color="auto"/>
              <w:bottom w:val="single" w:sz="4" w:space="0" w:color="auto"/>
              <w:right w:val="single" w:sz="4" w:space="0" w:color="auto"/>
            </w:tcBorders>
            <w:hideMark/>
          </w:tcPr>
          <w:p w14:paraId="53AF8648" w14:textId="77777777" w:rsidR="005C3423" w:rsidRPr="00962C3B" w:rsidRDefault="005C3423" w:rsidP="00B000A8">
            <w:pPr>
              <w:pStyle w:val="20"/>
              <w:spacing w:after="0" w:line="360" w:lineRule="auto"/>
              <w:ind w:firstLine="708"/>
              <w:rPr>
                <w:b w:val="0"/>
                <w:sz w:val="28"/>
                <w:szCs w:val="28"/>
              </w:rPr>
            </w:pPr>
            <w:r w:rsidRPr="00962C3B">
              <w:rPr>
                <w:b w:val="0"/>
                <w:sz w:val="28"/>
                <w:szCs w:val="28"/>
              </w:rPr>
              <w:t>0</w:t>
            </w:r>
          </w:p>
        </w:tc>
        <w:tc>
          <w:tcPr>
            <w:tcW w:w="1065" w:type="dxa"/>
            <w:tcBorders>
              <w:top w:val="single" w:sz="4" w:space="0" w:color="auto"/>
              <w:left w:val="single" w:sz="4" w:space="0" w:color="auto"/>
              <w:bottom w:val="single" w:sz="4" w:space="0" w:color="auto"/>
              <w:right w:val="single" w:sz="4" w:space="0" w:color="auto"/>
            </w:tcBorders>
            <w:hideMark/>
          </w:tcPr>
          <w:p w14:paraId="2D29433B" w14:textId="77777777" w:rsidR="005C3423" w:rsidRPr="00962C3B" w:rsidRDefault="005C3423" w:rsidP="00B000A8">
            <w:pPr>
              <w:pStyle w:val="20"/>
              <w:spacing w:after="0" w:line="360" w:lineRule="auto"/>
              <w:rPr>
                <w:b w:val="0"/>
                <w:sz w:val="28"/>
                <w:szCs w:val="28"/>
              </w:rPr>
            </w:pPr>
            <w:r w:rsidRPr="00962C3B">
              <w:rPr>
                <w:b w:val="0"/>
                <w:sz w:val="28"/>
                <w:szCs w:val="28"/>
              </w:rPr>
              <w:t>3484,9</w:t>
            </w:r>
          </w:p>
        </w:tc>
        <w:tc>
          <w:tcPr>
            <w:tcW w:w="1062" w:type="dxa"/>
            <w:tcBorders>
              <w:top w:val="single" w:sz="4" w:space="0" w:color="auto"/>
              <w:left w:val="single" w:sz="4" w:space="0" w:color="auto"/>
              <w:bottom w:val="single" w:sz="4" w:space="0" w:color="auto"/>
              <w:right w:val="single" w:sz="4" w:space="0" w:color="auto"/>
            </w:tcBorders>
            <w:hideMark/>
          </w:tcPr>
          <w:p w14:paraId="316355C7" w14:textId="77777777" w:rsidR="005C3423" w:rsidRPr="00962C3B" w:rsidRDefault="005C3423" w:rsidP="00B000A8">
            <w:pPr>
              <w:pStyle w:val="20"/>
              <w:spacing w:after="0" w:line="360" w:lineRule="auto"/>
              <w:rPr>
                <w:b w:val="0"/>
                <w:sz w:val="28"/>
                <w:szCs w:val="28"/>
              </w:rPr>
            </w:pPr>
            <w:r w:rsidRPr="00962C3B">
              <w:rPr>
                <w:b w:val="0"/>
                <w:sz w:val="28"/>
                <w:szCs w:val="28"/>
              </w:rPr>
              <w:t>1024,4</w:t>
            </w:r>
          </w:p>
        </w:tc>
        <w:tc>
          <w:tcPr>
            <w:tcW w:w="1134" w:type="dxa"/>
            <w:tcBorders>
              <w:top w:val="single" w:sz="4" w:space="0" w:color="auto"/>
              <w:left w:val="single" w:sz="4" w:space="0" w:color="auto"/>
              <w:bottom w:val="single" w:sz="4" w:space="0" w:color="auto"/>
              <w:right w:val="single" w:sz="4" w:space="0" w:color="auto"/>
            </w:tcBorders>
            <w:hideMark/>
          </w:tcPr>
          <w:p w14:paraId="1AB1059A" w14:textId="77777777" w:rsidR="005C3423" w:rsidRPr="00962C3B" w:rsidRDefault="005C3423" w:rsidP="00B000A8">
            <w:pPr>
              <w:pStyle w:val="20"/>
              <w:spacing w:after="0" w:line="360" w:lineRule="auto"/>
              <w:rPr>
                <w:b w:val="0"/>
                <w:sz w:val="28"/>
                <w:szCs w:val="28"/>
              </w:rPr>
            </w:pPr>
            <w:r w:rsidRPr="00962C3B">
              <w:rPr>
                <w:b w:val="0"/>
                <w:sz w:val="28"/>
                <w:szCs w:val="28"/>
              </w:rPr>
              <w:t>2760,5</w:t>
            </w:r>
          </w:p>
        </w:tc>
        <w:tc>
          <w:tcPr>
            <w:tcW w:w="1275" w:type="dxa"/>
            <w:tcBorders>
              <w:top w:val="single" w:sz="4" w:space="0" w:color="auto"/>
              <w:left w:val="single" w:sz="4" w:space="0" w:color="auto"/>
              <w:bottom w:val="single" w:sz="4" w:space="0" w:color="auto"/>
              <w:right w:val="single" w:sz="4" w:space="0" w:color="auto"/>
            </w:tcBorders>
            <w:hideMark/>
          </w:tcPr>
          <w:p w14:paraId="6DEE0A66" w14:textId="77777777" w:rsidR="005C3423" w:rsidRPr="00962C3B" w:rsidRDefault="005C3423" w:rsidP="00B000A8">
            <w:pPr>
              <w:pStyle w:val="20"/>
              <w:spacing w:after="0" w:line="360" w:lineRule="auto"/>
              <w:rPr>
                <w:b w:val="0"/>
                <w:sz w:val="28"/>
                <w:szCs w:val="28"/>
              </w:rPr>
            </w:pPr>
            <w:r w:rsidRPr="00962C3B">
              <w:rPr>
                <w:b w:val="0"/>
                <w:sz w:val="28"/>
                <w:szCs w:val="28"/>
              </w:rPr>
              <w:t>1 222,7</w:t>
            </w:r>
          </w:p>
        </w:tc>
        <w:tc>
          <w:tcPr>
            <w:tcW w:w="1163" w:type="dxa"/>
            <w:tcBorders>
              <w:top w:val="single" w:sz="4" w:space="0" w:color="auto"/>
              <w:left w:val="single" w:sz="4" w:space="0" w:color="auto"/>
              <w:bottom w:val="single" w:sz="4" w:space="0" w:color="auto"/>
              <w:right w:val="single" w:sz="4" w:space="0" w:color="auto"/>
            </w:tcBorders>
            <w:hideMark/>
          </w:tcPr>
          <w:p w14:paraId="14A6360B" w14:textId="77777777" w:rsidR="005C3423" w:rsidRPr="00962C3B" w:rsidRDefault="005C3423" w:rsidP="00B000A8">
            <w:pPr>
              <w:pStyle w:val="20"/>
              <w:spacing w:after="0" w:line="360" w:lineRule="auto"/>
              <w:rPr>
                <w:b w:val="0"/>
                <w:sz w:val="28"/>
                <w:szCs w:val="28"/>
              </w:rPr>
            </w:pPr>
            <w:r w:rsidRPr="00962C3B">
              <w:rPr>
                <w:b w:val="0"/>
                <w:sz w:val="28"/>
                <w:szCs w:val="28"/>
              </w:rPr>
              <w:t>8 492,5</w:t>
            </w:r>
          </w:p>
        </w:tc>
      </w:tr>
    </w:tbl>
    <w:p w14:paraId="2AF57493" w14:textId="77777777" w:rsidR="005C3423" w:rsidRPr="00962C3B" w:rsidRDefault="005C3423" w:rsidP="005C3423">
      <w:pPr>
        <w:pStyle w:val="20"/>
        <w:tabs>
          <w:tab w:val="left" w:pos="708"/>
        </w:tabs>
        <w:spacing w:after="0" w:line="360" w:lineRule="auto"/>
        <w:ind w:firstLine="708"/>
        <w:rPr>
          <w:rFonts w:eastAsia="Calibri"/>
          <w:b w:val="0"/>
          <w:bCs w:val="0"/>
          <w:sz w:val="28"/>
          <w:szCs w:val="28"/>
        </w:rPr>
      </w:pPr>
      <w:r w:rsidRPr="00962C3B">
        <w:rPr>
          <w:b w:val="0"/>
          <w:sz w:val="28"/>
          <w:szCs w:val="28"/>
        </w:rPr>
        <w:t xml:space="preserve">         В рамках реализации муниципальными общеобразовательными учреждениями основных образовательных программ в части реализации ими государственного стандарта общего образования из средств областного бюджета было получено и израсходовано, в том числе в разрезе по годам:</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9"/>
        <w:gridCol w:w="1391"/>
        <w:gridCol w:w="1216"/>
        <w:gridCol w:w="859"/>
        <w:gridCol w:w="986"/>
        <w:gridCol w:w="835"/>
        <w:gridCol w:w="958"/>
        <w:gridCol w:w="1205"/>
        <w:gridCol w:w="912"/>
        <w:gridCol w:w="852"/>
      </w:tblGrid>
      <w:tr w:rsidR="005C3423" w:rsidRPr="00962C3B" w14:paraId="231A6F19" w14:textId="77777777" w:rsidTr="00B000A8">
        <w:trPr>
          <w:cantSplit/>
          <w:trHeight w:val="2751"/>
        </w:trPr>
        <w:tc>
          <w:tcPr>
            <w:tcW w:w="959" w:type="dxa"/>
            <w:tcBorders>
              <w:top w:val="single" w:sz="4" w:space="0" w:color="000000"/>
              <w:left w:val="single" w:sz="4" w:space="0" w:color="000000"/>
              <w:bottom w:val="single" w:sz="4" w:space="0" w:color="000000"/>
              <w:right w:val="single" w:sz="4" w:space="0" w:color="000000"/>
            </w:tcBorders>
            <w:shd w:val="clear" w:color="auto" w:fill="CC99FF"/>
            <w:textDirection w:val="btLr"/>
            <w:hideMark/>
          </w:tcPr>
          <w:p w14:paraId="1428BE19" w14:textId="77777777" w:rsidR="005C3423" w:rsidRPr="00746B80" w:rsidRDefault="005C3423" w:rsidP="00B000A8">
            <w:pPr>
              <w:pStyle w:val="20"/>
              <w:tabs>
                <w:tab w:val="left" w:pos="708"/>
              </w:tabs>
              <w:spacing w:after="0" w:line="360" w:lineRule="auto"/>
              <w:ind w:right="113" w:firstLine="708"/>
              <w:rPr>
                <w:b w:val="0"/>
                <w:sz w:val="24"/>
              </w:rPr>
            </w:pPr>
            <w:r w:rsidRPr="00746B80">
              <w:rPr>
                <w:b w:val="0"/>
                <w:sz w:val="24"/>
              </w:rPr>
              <w:t>Год</w:t>
            </w:r>
          </w:p>
        </w:tc>
        <w:tc>
          <w:tcPr>
            <w:tcW w:w="1391" w:type="dxa"/>
            <w:tcBorders>
              <w:top w:val="single" w:sz="4" w:space="0" w:color="000000"/>
              <w:left w:val="single" w:sz="4" w:space="0" w:color="000000"/>
              <w:bottom w:val="single" w:sz="4" w:space="0" w:color="000000"/>
              <w:right w:val="single" w:sz="4" w:space="0" w:color="000000"/>
            </w:tcBorders>
            <w:shd w:val="clear" w:color="auto" w:fill="CC99FF"/>
            <w:textDirection w:val="btLr"/>
            <w:hideMark/>
          </w:tcPr>
          <w:p w14:paraId="130B8B3E" w14:textId="77777777" w:rsidR="005C3423" w:rsidRPr="00746B80" w:rsidRDefault="005C3423" w:rsidP="00B000A8">
            <w:pPr>
              <w:pStyle w:val="20"/>
              <w:tabs>
                <w:tab w:val="left" w:pos="708"/>
              </w:tabs>
              <w:spacing w:after="0" w:line="360" w:lineRule="auto"/>
              <w:ind w:right="113" w:firstLine="708"/>
              <w:rPr>
                <w:b w:val="0"/>
                <w:sz w:val="24"/>
              </w:rPr>
            </w:pPr>
            <w:proofErr w:type="spellStart"/>
            <w:r w:rsidRPr="00746B80">
              <w:rPr>
                <w:b w:val="0"/>
                <w:sz w:val="24"/>
              </w:rPr>
              <w:t>Зар.плата</w:t>
            </w:r>
            <w:proofErr w:type="spellEnd"/>
            <w:r w:rsidRPr="00746B80">
              <w:rPr>
                <w:b w:val="0"/>
                <w:sz w:val="24"/>
              </w:rPr>
              <w:t xml:space="preserve">, </w:t>
            </w:r>
            <w:proofErr w:type="spellStart"/>
            <w:r w:rsidRPr="00746B80">
              <w:rPr>
                <w:b w:val="0"/>
                <w:sz w:val="24"/>
              </w:rPr>
              <w:t>тыс.руб</w:t>
            </w:r>
            <w:proofErr w:type="spellEnd"/>
          </w:p>
        </w:tc>
        <w:tc>
          <w:tcPr>
            <w:tcW w:w="1216" w:type="dxa"/>
            <w:tcBorders>
              <w:top w:val="single" w:sz="4" w:space="0" w:color="000000"/>
              <w:left w:val="single" w:sz="4" w:space="0" w:color="000000"/>
              <w:bottom w:val="single" w:sz="4" w:space="0" w:color="000000"/>
              <w:right w:val="single" w:sz="4" w:space="0" w:color="000000"/>
            </w:tcBorders>
            <w:shd w:val="clear" w:color="auto" w:fill="CC99FF"/>
            <w:textDirection w:val="btLr"/>
            <w:hideMark/>
          </w:tcPr>
          <w:p w14:paraId="33608A9C" w14:textId="77777777" w:rsidR="005C3423" w:rsidRPr="00746B80" w:rsidRDefault="005C3423" w:rsidP="00B000A8">
            <w:pPr>
              <w:pStyle w:val="20"/>
              <w:tabs>
                <w:tab w:val="left" w:pos="708"/>
              </w:tabs>
              <w:spacing w:after="0" w:line="360" w:lineRule="auto"/>
              <w:ind w:right="113" w:firstLine="708"/>
              <w:rPr>
                <w:b w:val="0"/>
                <w:sz w:val="24"/>
              </w:rPr>
            </w:pPr>
            <w:r w:rsidRPr="00746B80">
              <w:rPr>
                <w:b w:val="0"/>
                <w:sz w:val="24"/>
              </w:rPr>
              <w:t xml:space="preserve">Начисления на </w:t>
            </w:r>
            <w:proofErr w:type="spellStart"/>
            <w:r w:rsidRPr="00746B80">
              <w:rPr>
                <w:b w:val="0"/>
                <w:sz w:val="24"/>
              </w:rPr>
              <w:t>зар.плату</w:t>
            </w:r>
            <w:proofErr w:type="spellEnd"/>
            <w:r w:rsidRPr="00746B80">
              <w:rPr>
                <w:b w:val="0"/>
                <w:sz w:val="24"/>
              </w:rPr>
              <w:t xml:space="preserve">, </w:t>
            </w:r>
            <w:proofErr w:type="spellStart"/>
            <w:r w:rsidRPr="00746B80">
              <w:rPr>
                <w:b w:val="0"/>
                <w:sz w:val="24"/>
              </w:rPr>
              <w:t>тыс.руб</w:t>
            </w:r>
            <w:proofErr w:type="spellEnd"/>
          </w:p>
        </w:tc>
        <w:tc>
          <w:tcPr>
            <w:tcW w:w="859" w:type="dxa"/>
            <w:tcBorders>
              <w:top w:val="single" w:sz="4" w:space="0" w:color="000000"/>
              <w:left w:val="single" w:sz="4" w:space="0" w:color="000000"/>
              <w:bottom w:val="single" w:sz="4" w:space="0" w:color="000000"/>
              <w:right w:val="single" w:sz="4" w:space="0" w:color="auto"/>
            </w:tcBorders>
            <w:shd w:val="clear" w:color="auto" w:fill="CC99FF"/>
            <w:textDirection w:val="btLr"/>
            <w:hideMark/>
          </w:tcPr>
          <w:p w14:paraId="26DAF06A" w14:textId="77777777" w:rsidR="005C3423" w:rsidRPr="00746B80" w:rsidRDefault="005C3423" w:rsidP="00B000A8">
            <w:pPr>
              <w:pStyle w:val="20"/>
              <w:tabs>
                <w:tab w:val="left" w:pos="708"/>
              </w:tabs>
              <w:spacing w:after="0" w:line="360" w:lineRule="auto"/>
              <w:ind w:right="113" w:firstLine="708"/>
              <w:rPr>
                <w:b w:val="0"/>
                <w:sz w:val="24"/>
              </w:rPr>
            </w:pPr>
            <w:r w:rsidRPr="00746B80">
              <w:rPr>
                <w:b w:val="0"/>
                <w:sz w:val="24"/>
              </w:rPr>
              <w:t xml:space="preserve">Компенсация за </w:t>
            </w:r>
            <w:proofErr w:type="spellStart"/>
            <w:r w:rsidRPr="00746B80">
              <w:rPr>
                <w:b w:val="0"/>
                <w:sz w:val="24"/>
              </w:rPr>
              <w:t>метод.литер</w:t>
            </w:r>
            <w:proofErr w:type="spellEnd"/>
            <w:r w:rsidRPr="00746B80">
              <w:rPr>
                <w:b w:val="0"/>
                <w:sz w:val="24"/>
              </w:rPr>
              <w:t xml:space="preserve">., </w:t>
            </w:r>
            <w:proofErr w:type="spellStart"/>
            <w:r w:rsidRPr="00746B80">
              <w:rPr>
                <w:b w:val="0"/>
                <w:sz w:val="24"/>
              </w:rPr>
              <w:t>тыс.руб</w:t>
            </w:r>
            <w:proofErr w:type="spellEnd"/>
          </w:p>
        </w:tc>
        <w:tc>
          <w:tcPr>
            <w:tcW w:w="986" w:type="dxa"/>
            <w:tcBorders>
              <w:top w:val="single" w:sz="4" w:space="0" w:color="000000"/>
              <w:left w:val="single" w:sz="4" w:space="0" w:color="auto"/>
              <w:bottom w:val="single" w:sz="4" w:space="0" w:color="000000"/>
              <w:right w:val="single" w:sz="4" w:space="0" w:color="000000"/>
            </w:tcBorders>
            <w:shd w:val="clear" w:color="auto" w:fill="CC99FF"/>
            <w:textDirection w:val="btLr"/>
            <w:hideMark/>
          </w:tcPr>
          <w:p w14:paraId="33F6B196" w14:textId="77777777" w:rsidR="005C3423" w:rsidRPr="00746B80" w:rsidRDefault="005C3423" w:rsidP="00B000A8">
            <w:pPr>
              <w:pStyle w:val="20"/>
              <w:tabs>
                <w:tab w:val="left" w:pos="708"/>
              </w:tabs>
              <w:spacing w:after="0" w:line="360" w:lineRule="auto"/>
              <w:ind w:right="113" w:firstLine="708"/>
              <w:rPr>
                <w:b w:val="0"/>
                <w:sz w:val="24"/>
              </w:rPr>
            </w:pPr>
            <w:r w:rsidRPr="00746B80">
              <w:rPr>
                <w:b w:val="0"/>
                <w:sz w:val="24"/>
              </w:rPr>
              <w:t>Услуги в области информационных технологий</w:t>
            </w:r>
          </w:p>
        </w:tc>
        <w:tc>
          <w:tcPr>
            <w:tcW w:w="835" w:type="dxa"/>
            <w:tcBorders>
              <w:top w:val="single" w:sz="4" w:space="0" w:color="000000"/>
              <w:left w:val="single" w:sz="4" w:space="0" w:color="000000"/>
              <w:bottom w:val="single" w:sz="4" w:space="0" w:color="000000"/>
              <w:right w:val="single" w:sz="4" w:space="0" w:color="000000"/>
            </w:tcBorders>
            <w:shd w:val="clear" w:color="auto" w:fill="CC99FF"/>
            <w:textDirection w:val="btLr"/>
            <w:hideMark/>
          </w:tcPr>
          <w:p w14:paraId="57827B30" w14:textId="77777777" w:rsidR="005C3423" w:rsidRPr="00746B80" w:rsidRDefault="005C3423" w:rsidP="00B000A8">
            <w:pPr>
              <w:pStyle w:val="20"/>
              <w:tabs>
                <w:tab w:val="left" w:pos="708"/>
              </w:tabs>
              <w:spacing w:after="0" w:line="360" w:lineRule="auto"/>
              <w:ind w:right="113" w:firstLine="708"/>
              <w:rPr>
                <w:b w:val="0"/>
                <w:sz w:val="24"/>
              </w:rPr>
            </w:pPr>
            <w:r w:rsidRPr="00746B80">
              <w:rPr>
                <w:b w:val="0"/>
                <w:sz w:val="24"/>
              </w:rPr>
              <w:t xml:space="preserve">Оплата интернет-трафика, </w:t>
            </w:r>
            <w:proofErr w:type="spellStart"/>
            <w:r w:rsidRPr="00746B80">
              <w:rPr>
                <w:b w:val="0"/>
                <w:sz w:val="24"/>
              </w:rPr>
              <w:t>тыс.руб</w:t>
            </w:r>
            <w:proofErr w:type="spellEnd"/>
          </w:p>
        </w:tc>
        <w:tc>
          <w:tcPr>
            <w:tcW w:w="958" w:type="dxa"/>
            <w:tcBorders>
              <w:top w:val="single" w:sz="4" w:space="0" w:color="000000"/>
              <w:left w:val="single" w:sz="4" w:space="0" w:color="000000"/>
              <w:bottom w:val="single" w:sz="4" w:space="0" w:color="000000"/>
              <w:right w:val="single" w:sz="4" w:space="0" w:color="000000"/>
            </w:tcBorders>
            <w:shd w:val="clear" w:color="auto" w:fill="CC99FF"/>
            <w:textDirection w:val="btLr"/>
            <w:hideMark/>
          </w:tcPr>
          <w:p w14:paraId="207AB4B1" w14:textId="77777777" w:rsidR="005C3423" w:rsidRPr="00746B80" w:rsidRDefault="005C3423" w:rsidP="00B000A8">
            <w:pPr>
              <w:pStyle w:val="20"/>
              <w:tabs>
                <w:tab w:val="left" w:pos="708"/>
              </w:tabs>
              <w:spacing w:after="0" w:line="360" w:lineRule="auto"/>
              <w:ind w:right="113" w:firstLine="708"/>
              <w:rPr>
                <w:b w:val="0"/>
                <w:sz w:val="24"/>
              </w:rPr>
            </w:pPr>
            <w:r w:rsidRPr="00746B80">
              <w:rPr>
                <w:b w:val="0"/>
                <w:sz w:val="24"/>
              </w:rPr>
              <w:t xml:space="preserve">Курсы </w:t>
            </w:r>
            <w:proofErr w:type="spellStart"/>
            <w:r w:rsidRPr="00746B80">
              <w:rPr>
                <w:b w:val="0"/>
                <w:sz w:val="24"/>
              </w:rPr>
              <w:t>повыш.квалификации</w:t>
            </w:r>
            <w:proofErr w:type="spellEnd"/>
            <w:r w:rsidRPr="00746B80">
              <w:rPr>
                <w:b w:val="0"/>
                <w:sz w:val="24"/>
              </w:rPr>
              <w:t xml:space="preserve"> </w:t>
            </w:r>
            <w:proofErr w:type="spellStart"/>
            <w:r w:rsidRPr="00746B80">
              <w:rPr>
                <w:b w:val="0"/>
                <w:sz w:val="24"/>
              </w:rPr>
              <w:t>пед.работников</w:t>
            </w:r>
            <w:proofErr w:type="spellEnd"/>
            <w:r w:rsidRPr="00746B80">
              <w:rPr>
                <w:b w:val="0"/>
                <w:sz w:val="24"/>
              </w:rPr>
              <w:t xml:space="preserve">, </w:t>
            </w:r>
            <w:proofErr w:type="spellStart"/>
            <w:r w:rsidRPr="00746B80">
              <w:rPr>
                <w:b w:val="0"/>
                <w:sz w:val="24"/>
              </w:rPr>
              <w:t>тыс.руб</w:t>
            </w:r>
            <w:proofErr w:type="spellEnd"/>
          </w:p>
        </w:tc>
        <w:tc>
          <w:tcPr>
            <w:tcW w:w="1205" w:type="dxa"/>
            <w:tcBorders>
              <w:top w:val="single" w:sz="4" w:space="0" w:color="000000"/>
              <w:left w:val="single" w:sz="4" w:space="0" w:color="000000"/>
              <w:bottom w:val="single" w:sz="4" w:space="0" w:color="000000"/>
              <w:right w:val="single" w:sz="4" w:space="0" w:color="000000"/>
            </w:tcBorders>
            <w:shd w:val="clear" w:color="auto" w:fill="CC99FF"/>
            <w:textDirection w:val="btLr"/>
            <w:hideMark/>
          </w:tcPr>
          <w:p w14:paraId="5DD8A19B" w14:textId="77777777" w:rsidR="005C3423" w:rsidRPr="00746B80" w:rsidRDefault="005C3423" w:rsidP="00B000A8">
            <w:pPr>
              <w:pStyle w:val="20"/>
              <w:tabs>
                <w:tab w:val="left" w:pos="708"/>
              </w:tabs>
              <w:spacing w:after="0" w:line="360" w:lineRule="auto"/>
              <w:ind w:right="113" w:firstLine="708"/>
              <w:rPr>
                <w:b w:val="0"/>
                <w:sz w:val="24"/>
              </w:rPr>
            </w:pPr>
            <w:r w:rsidRPr="00746B80">
              <w:rPr>
                <w:b w:val="0"/>
                <w:sz w:val="24"/>
              </w:rPr>
              <w:t xml:space="preserve">Приобретение </w:t>
            </w:r>
            <w:proofErr w:type="spellStart"/>
            <w:r w:rsidRPr="00746B80">
              <w:rPr>
                <w:b w:val="0"/>
                <w:sz w:val="24"/>
              </w:rPr>
              <w:t>осн.средств</w:t>
            </w:r>
            <w:proofErr w:type="spellEnd"/>
            <w:r w:rsidRPr="00746B80">
              <w:rPr>
                <w:b w:val="0"/>
                <w:sz w:val="24"/>
              </w:rPr>
              <w:t xml:space="preserve"> (компьютеры, мебель, </w:t>
            </w:r>
            <w:proofErr w:type="spellStart"/>
            <w:r w:rsidRPr="00746B80">
              <w:rPr>
                <w:b w:val="0"/>
                <w:sz w:val="24"/>
              </w:rPr>
              <w:t>оборудование,учебной</w:t>
            </w:r>
            <w:proofErr w:type="spellEnd"/>
            <w:r w:rsidRPr="00746B80">
              <w:rPr>
                <w:b w:val="0"/>
                <w:sz w:val="24"/>
              </w:rPr>
              <w:t xml:space="preserve"> литературы), </w:t>
            </w:r>
            <w:proofErr w:type="spellStart"/>
            <w:r w:rsidRPr="00746B80">
              <w:rPr>
                <w:b w:val="0"/>
                <w:sz w:val="24"/>
              </w:rPr>
              <w:t>тыс.руб</w:t>
            </w:r>
            <w:proofErr w:type="spellEnd"/>
          </w:p>
        </w:tc>
        <w:tc>
          <w:tcPr>
            <w:tcW w:w="912" w:type="dxa"/>
            <w:tcBorders>
              <w:top w:val="single" w:sz="4" w:space="0" w:color="000000"/>
              <w:left w:val="single" w:sz="4" w:space="0" w:color="000000"/>
              <w:bottom w:val="single" w:sz="4" w:space="0" w:color="000000"/>
              <w:right w:val="single" w:sz="4" w:space="0" w:color="000000"/>
            </w:tcBorders>
            <w:shd w:val="clear" w:color="auto" w:fill="CC99FF"/>
            <w:textDirection w:val="btLr"/>
          </w:tcPr>
          <w:p w14:paraId="6C75CA84" w14:textId="77777777" w:rsidR="005C3423" w:rsidRPr="00746B80" w:rsidRDefault="005C3423" w:rsidP="00B000A8">
            <w:pPr>
              <w:pStyle w:val="20"/>
              <w:tabs>
                <w:tab w:val="left" w:pos="708"/>
              </w:tabs>
              <w:spacing w:after="0" w:line="360" w:lineRule="auto"/>
              <w:ind w:right="113" w:firstLine="708"/>
              <w:rPr>
                <w:rFonts w:eastAsia="Calibri"/>
                <w:b w:val="0"/>
                <w:sz w:val="24"/>
              </w:rPr>
            </w:pPr>
            <w:proofErr w:type="spellStart"/>
            <w:r w:rsidRPr="00746B80">
              <w:rPr>
                <w:b w:val="0"/>
                <w:sz w:val="24"/>
              </w:rPr>
              <w:t>Хоз.материалы</w:t>
            </w:r>
            <w:proofErr w:type="spellEnd"/>
            <w:r w:rsidRPr="00746B80">
              <w:rPr>
                <w:b w:val="0"/>
                <w:sz w:val="24"/>
              </w:rPr>
              <w:t xml:space="preserve">, </w:t>
            </w:r>
            <w:proofErr w:type="spellStart"/>
            <w:r w:rsidRPr="00746B80">
              <w:rPr>
                <w:b w:val="0"/>
                <w:sz w:val="24"/>
              </w:rPr>
              <w:t>канц.товары</w:t>
            </w:r>
            <w:proofErr w:type="spellEnd"/>
            <w:r w:rsidRPr="00746B80">
              <w:rPr>
                <w:b w:val="0"/>
                <w:sz w:val="24"/>
              </w:rPr>
              <w:t xml:space="preserve">, бланки грамот, программное </w:t>
            </w:r>
            <w:proofErr w:type="spellStart"/>
            <w:r w:rsidRPr="00746B80">
              <w:rPr>
                <w:b w:val="0"/>
                <w:sz w:val="24"/>
              </w:rPr>
              <w:t>обеспеч.тыс.руб</w:t>
            </w:r>
            <w:proofErr w:type="spellEnd"/>
          </w:p>
          <w:p w14:paraId="5186B13D" w14:textId="77777777" w:rsidR="005C3423" w:rsidRPr="00746B80" w:rsidRDefault="005C3423" w:rsidP="00B000A8">
            <w:pPr>
              <w:pStyle w:val="20"/>
              <w:tabs>
                <w:tab w:val="left" w:pos="708"/>
              </w:tabs>
              <w:spacing w:after="0" w:line="360" w:lineRule="auto"/>
              <w:ind w:right="113" w:firstLine="708"/>
              <w:rPr>
                <w:b w:val="0"/>
                <w:sz w:val="24"/>
              </w:rPr>
            </w:pPr>
          </w:p>
        </w:tc>
        <w:tc>
          <w:tcPr>
            <w:tcW w:w="852" w:type="dxa"/>
            <w:tcBorders>
              <w:top w:val="single" w:sz="4" w:space="0" w:color="000000"/>
              <w:left w:val="single" w:sz="4" w:space="0" w:color="000000"/>
              <w:bottom w:val="single" w:sz="4" w:space="0" w:color="000000"/>
              <w:right w:val="single" w:sz="4" w:space="0" w:color="000000"/>
            </w:tcBorders>
            <w:shd w:val="clear" w:color="auto" w:fill="CC99FF"/>
            <w:textDirection w:val="btLr"/>
            <w:hideMark/>
          </w:tcPr>
          <w:p w14:paraId="0EA7360E" w14:textId="77777777" w:rsidR="005C3423" w:rsidRPr="00746B80" w:rsidRDefault="005C3423" w:rsidP="00B000A8">
            <w:pPr>
              <w:pStyle w:val="20"/>
              <w:tabs>
                <w:tab w:val="left" w:pos="708"/>
              </w:tabs>
              <w:spacing w:after="0" w:line="360" w:lineRule="auto"/>
              <w:ind w:right="113" w:firstLine="708"/>
              <w:rPr>
                <w:b w:val="0"/>
                <w:sz w:val="24"/>
              </w:rPr>
            </w:pPr>
            <w:r w:rsidRPr="00746B80">
              <w:rPr>
                <w:b w:val="0"/>
                <w:sz w:val="24"/>
              </w:rPr>
              <w:t xml:space="preserve">Участие в олимпиадах, </w:t>
            </w:r>
            <w:proofErr w:type="spellStart"/>
            <w:r w:rsidRPr="00746B80">
              <w:rPr>
                <w:b w:val="0"/>
                <w:sz w:val="24"/>
              </w:rPr>
              <w:t>тыс.руб</w:t>
            </w:r>
            <w:proofErr w:type="spellEnd"/>
          </w:p>
        </w:tc>
      </w:tr>
      <w:tr w:rsidR="005C3423" w:rsidRPr="00962C3B" w14:paraId="667EB454" w14:textId="77777777" w:rsidTr="00B000A8">
        <w:tc>
          <w:tcPr>
            <w:tcW w:w="959" w:type="dxa"/>
            <w:tcBorders>
              <w:top w:val="single" w:sz="4" w:space="0" w:color="000000"/>
              <w:left w:val="single" w:sz="4" w:space="0" w:color="000000"/>
              <w:bottom w:val="single" w:sz="4" w:space="0" w:color="000000"/>
              <w:right w:val="single" w:sz="4" w:space="0" w:color="000000"/>
            </w:tcBorders>
            <w:hideMark/>
          </w:tcPr>
          <w:p w14:paraId="399A5668" w14:textId="77777777" w:rsidR="005C3423" w:rsidRPr="00962C3B" w:rsidRDefault="005C3423" w:rsidP="00B000A8">
            <w:pPr>
              <w:pStyle w:val="20"/>
              <w:tabs>
                <w:tab w:val="left" w:pos="708"/>
              </w:tabs>
              <w:spacing w:after="0" w:line="360" w:lineRule="auto"/>
              <w:rPr>
                <w:b w:val="0"/>
                <w:sz w:val="28"/>
                <w:szCs w:val="28"/>
              </w:rPr>
            </w:pPr>
            <w:r w:rsidRPr="00962C3B">
              <w:rPr>
                <w:b w:val="0"/>
                <w:sz w:val="28"/>
                <w:szCs w:val="28"/>
                <w:lang w:val="en-US"/>
              </w:rPr>
              <w:t>20</w:t>
            </w:r>
            <w:r w:rsidRPr="00962C3B">
              <w:rPr>
                <w:b w:val="0"/>
                <w:sz w:val="28"/>
                <w:szCs w:val="28"/>
              </w:rPr>
              <w:t>2</w:t>
            </w:r>
            <w:r>
              <w:rPr>
                <w:b w:val="0"/>
                <w:sz w:val="28"/>
                <w:szCs w:val="28"/>
              </w:rPr>
              <w:t>3</w:t>
            </w:r>
          </w:p>
        </w:tc>
        <w:tc>
          <w:tcPr>
            <w:tcW w:w="1391" w:type="dxa"/>
            <w:tcBorders>
              <w:top w:val="single" w:sz="4" w:space="0" w:color="000000"/>
              <w:left w:val="single" w:sz="4" w:space="0" w:color="000000"/>
              <w:bottom w:val="single" w:sz="4" w:space="0" w:color="000000"/>
              <w:right w:val="single" w:sz="4" w:space="0" w:color="000000"/>
            </w:tcBorders>
            <w:hideMark/>
          </w:tcPr>
          <w:p w14:paraId="5993C45D" w14:textId="77777777" w:rsidR="005C3423" w:rsidRPr="00962C3B" w:rsidRDefault="005C3423" w:rsidP="00B000A8">
            <w:pPr>
              <w:pStyle w:val="20"/>
              <w:tabs>
                <w:tab w:val="left" w:pos="708"/>
              </w:tabs>
              <w:spacing w:after="0" w:line="360" w:lineRule="auto"/>
              <w:rPr>
                <w:b w:val="0"/>
                <w:sz w:val="28"/>
                <w:szCs w:val="28"/>
              </w:rPr>
            </w:pPr>
            <w:r w:rsidRPr="00962C3B">
              <w:rPr>
                <w:b w:val="0"/>
                <w:sz w:val="28"/>
                <w:szCs w:val="28"/>
              </w:rPr>
              <w:t>124 508,3</w:t>
            </w:r>
          </w:p>
        </w:tc>
        <w:tc>
          <w:tcPr>
            <w:tcW w:w="1216" w:type="dxa"/>
            <w:tcBorders>
              <w:top w:val="single" w:sz="4" w:space="0" w:color="000000"/>
              <w:left w:val="single" w:sz="4" w:space="0" w:color="000000"/>
              <w:bottom w:val="single" w:sz="4" w:space="0" w:color="000000"/>
              <w:right w:val="single" w:sz="4" w:space="0" w:color="000000"/>
            </w:tcBorders>
            <w:hideMark/>
          </w:tcPr>
          <w:p w14:paraId="3539F238" w14:textId="77777777" w:rsidR="005C3423" w:rsidRPr="00962C3B" w:rsidRDefault="005C3423" w:rsidP="00B000A8">
            <w:pPr>
              <w:pStyle w:val="20"/>
              <w:tabs>
                <w:tab w:val="left" w:pos="708"/>
              </w:tabs>
              <w:spacing w:after="0" w:line="360" w:lineRule="auto"/>
              <w:rPr>
                <w:b w:val="0"/>
                <w:sz w:val="28"/>
                <w:szCs w:val="28"/>
              </w:rPr>
            </w:pPr>
            <w:r w:rsidRPr="00962C3B">
              <w:rPr>
                <w:b w:val="0"/>
                <w:sz w:val="28"/>
                <w:szCs w:val="28"/>
              </w:rPr>
              <w:t>37 384,8</w:t>
            </w:r>
          </w:p>
        </w:tc>
        <w:tc>
          <w:tcPr>
            <w:tcW w:w="859" w:type="dxa"/>
            <w:tcBorders>
              <w:top w:val="single" w:sz="4" w:space="0" w:color="000000"/>
              <w:left w:val="single" w:sz="4" w:space="0" w:color="000000"/>
              <w:bottom w:val="single" w:sz="4" w:space="0" w:color="000000"/>
              <w:right w:val="single" w:sz="4" w:space="0" w:color="auto"/>
            </w:tcBorders>
          </w:tcPr>
          <w:p w14:paraId="6C57C439" w14:textId="77777777" w:rsidR="005C3423" w:rsidRPr="00962C3B" w:rsidRDefault="005C3423" w:rsidP="00B000A8">
            <w:pPr>
              <w:pStyle w:val="20"/>
              <w:tabs>
                <w:tab w:val="left" w:pos="708"/>
              </w:tabs>
              <w:spacing w:after="0" w:line="360" w:lineRule="auto"/>
              <w:ind w:firstLine="708"/>
              <w:rPr>
                <w:b w:val="0"/>
                <w:sz w:val="28"/>
                <w:szCs w:val="28"/>
              </w:rPr>
            </w:pPr>
          </w:p>
        </w:tc>
        <w:tc>
          <w:tcPr>
            <w:tcW w:w="986" w:type="dxa"/>
            <w:tcBorders>
              <w:top w:val="single" w:sz="4" w:space="0" w:color="000000"/>
              <w:left w:val="single" w:sz="4" w:space="0" w:color="auto"/>
              <w:bottom w:val="single" w:sz="4" w:space="0" w:color="000000"/>
              <w:right w:val="single" w:sz="4" w:space="0" w:color="000000"/>
            </w:tcBorders>
            <w:hideMark/>
          </w:tcPr>
          <w:p w14:paraId="17529E7A" w14:textId="77777777" w:rsidR="005C3423" w:rsidRPr="00962C3B" w:rsidRDefault="005C3423" w:rsidP="00B000A8">
            <w:pPr>
              <w:pStyle w:val="20"/>
              <w:tabs>
                <w:tab w:val="left" w:pos="708"/>
              </w:tabs>
              <w:spacing w:after="0" w:line="360" w:lineRule="auto"/>
              <w:rPr>
                <w:b w:val="0"/>
                <w:sz w:val="28"/>
                <w:szCs w:val="28"/>
              </w:rPr>
            </w:pPr>
            <w:r w:rsidRPr="00962C3B">
              <w:rPr>
                <w:b w:val="0"/>
                <w:sz w:val="28"/>
                <w:szCs w:val="28"/>
              </w:rPr>
              <w:t>1601,6</w:t>
            </w:r>
          </w:p>
        </w:tc>
        <w:tc>
          <w:tcPr>
            <w:tcW w:w="835" w:type="dxa"/>
            <w:tcBorders>
              <w:top w:val="single" w:sz="4" w:space="0" w:color="000000"/>
              <w:left w:val="single" w:sz="4" w:space="0" w:color="000000"/>
              <w:bottom w:val="single" w:sz="4" w:space="0" w:color="000000"/>
              <w:right w:val="single" w:sz="4" w:space="0" w:color="000000"/>
            </w:tcBorders>
            <w:hideMark/>
          </w:tcPr>
          <w:p w14:paraId="2916CCF9" w14:textId="77777777" w:rsidR="005C3423" w:rsidRPr="00962C3B" w:rsidRDefault="005C3423" w:rsidP="00B000A8">
            <w:pPr>
              <w:pStyle w:val="20"/>
              <w:tabs>
                <w:tab w:val="left" w:pos="708"/>
              </w:tabs>
              <w:spacing w:after="0" w:line="360" w:lineRule="auto"/>
              <w:rPr>
                <w:b w:val="0"/>
                <w:sz w:val="28"/>
                <w:szCs w:val="28"/>
              </w:rPr>
            </w:pPr>
            <w:r w:rsidRPr="00962C3B">
              <w:rPr>
                <w:b w:val="0"/>
                <w:sz w:val="28"/>
                <w:szCs w:val="28"/>
              </w:rPr>
              <w:t>54,3</w:t>
            </w:r>
          </w:p>
        </w:tc>
        <w:tc>
          <w:tcPr>
            <w:tcW w:w="958" w:type="dxa"/>
            <w:tcBorders>
              <w:top w:val="single" w:sz="4" w:space="0" w:color="000000"/>
              <w:left w:val="single" w:sz="4" w:space="0" w:color="000000"/>
              <w:bottom w:val="single" w:sz="4" w:space="0" w:color="000000"/>
              <w:right w:val="single" w:sz="4" w:space="0" w:color="000000"/>
            </w:tcBorders>
            <w:hideMark/>
          </w:tcPr>
          <w:p w14:paraId="1F5122E9" w14:textId="77777777" w:rsidR="005C3423" w:rsidRPr="00962C3B" w:rsidRDefault="005C3423" w:rsidP="00B000A8">
            <w:pPr>
              <w:pStyle w:val="20"/>
              <w:tabs>
                <w:tab w:val="left" w:pos="708"/>
              </w:tabs>
              <w:spacing w:after="0" w:line="360" w:lineRule="auto"/>
              <w:rPr>
                <w:b w:val="0"/>
                <w:sz w:val="28"/>
                <w:szCs w:val="28"/>
              </w:rPr>
            </w:pPr>
            <w:r w:rsidRPr="00962C3B">
              <w:rPr>
                <w:b w:val="0"/>
                <w:sz w:val="28"/>
                <w:szCs w:val="28"/>
              </w:rPr>
              <w:t>382,2</w:t>
            </w:r>
          </w:p>
        </w:tc>
        <w:tc>
          <w:tcPr>
            <w:tcW w:w="1205" w:type="dxa"/>
            <w:tcBorders>
              <w:top w:val="single" w:sz="4" w:space="0" w:color="000000"/>
              <w:left w:val="single" w:sz="4" w:space="0" w:color="000000"/>
              <w:bottom w:val="single" w:sz="4" w:space="0" w:color="000000"/>
              <w:right w:val="single" w:sz="4" w:space="0" w:color="000000"/>
            </w:tcBorders>
            <w:hideMark/>
          </w:tcPr>
          <w:p w14:paraId="565525D3" w14:textId="77777777" w:rsidR="005C3423" w:rsidRPr="00962C3B" w:rsidRDefault="005C3423" w:rsidP="00B000A8">
            <w:pPr>
              <w:pStyle w:val="20"/>
              <w:tabs>
                <w:tab w:val="left" w:pos="708"/>
              </w:tabs>
              <w:spacing w:after="0" w:line="360" w:lineRule="auto"/>
              <w:rPr>
                <w:b w:val="0"/>
                <w:sz w:val="28"/>
                <w:szCs w:val="28"/>
              </w:rPr>
            </w:pPr>
            <w:r w:rsidRPr="00962C3B">
              <w:rPr>
                <w:b w:val="0"/>
                <w:sz w:val="28"/>
                <w:szCs w:val="28"/>
              </w:rPr>
              <w:t>3256,2</w:t>
            </w:r>
          </w:p>
        </w:tc>
        <w:tc>
          <w:tcPr>
            <w:tcW w:w="912" w:type="dxa"/>
            <w:tcBorders>
              <w:top w:val="single" w:sz="4" w:space="0" w:color="000000"/>
              <w:left w:val="single" w:sz="4" w:space="0" w:color="000000"/>
              <w:bottom w:val="single" w:sz="4" w:space="0" w:color="000000"/>
              <w:right w:val="single" w:sz="4" w:space="0" w:color="000000"/>
            </w:tcBorders>
            <w:hideMark/>
          </w:tcPr>
          <w:p w14:paraId="58A901E9" w14:textId="77777777" w:rsidR="005C3423" w:rsidRPr="00962C3B" w:rsidRDefault="005C3423" w:rsidP="00B000A8">
            <w:pPr>
              <w:pStyle w:val="20"/>
              <w:tabs>
                <w:tab w:val="left" w:pos="708"/>
              </w:tabs>
              <w:spacing w:after="0" w:line="360" w:lineRule="auto"/>
              <w:rPr>
                <w:b w:val="0"/>
                <w:sz w:val="28"/>
                <w:szCs w:val="28"/>
              </w:rPr>
            </w:pPr>
            <w:r w:rsidRPr="00962C3B">
              <w:rPr>
                <w:b w:val="0"/>
                <w:sz w:val="28"/>
                <w:szCs w:val="28"/>
              </w:rPr>
              <w:t>139,6</w:t>
            </w:r>
          </w:p>
        </w:tc>
        <w:tc>
          <w:tcPr>
            <w:tcW w:w="852" w:type="dxa"/>
            <w:tcBorders>
              <w:top w:val="single" w:sz="4" w:space="0" w:color="000000"/>
              <w:left w:val="single" w:sz="4" w:space="0" w:color="000000"/>
              <w:bottom w:val="single" w:sz="4" w:space="0" w:color="000000"/>
              <w:right w:val="single" w:sz="4" w:space="0" w:color="000000"/>
            </w:tcBorders>
          </w:tcPr>
          <w:p w14:paraId="3D404BC9" w14:textId="77777777" w:rsidR="005C3423" w:rsidRPr="00962C3B" w:rsidRDefault="005C3423" w:rsidP="00B000A8">
            <w:pPr>
              <w:pStyle w:val="20"/>
              <w:tabs>
                <w:tab w:val="left" w:pos="708"/>
              </w:tabs>
              <w:spacing w:after="0" w:line="360" w:lineRule="auto"/>
              <w:ind w:firstLine="708"/>
              <w:rPr>
                <w:b w:val="0"/>
                <w:sz w:val="28"/>
                <w:szCs w:val="28"/>
              </w:rPr>
            </w:pPr>
          </w:p>
        </w:tc>
      </w:tr>
      <w:tr w:rsidR="005C3423" w:rsidRPr="00962C3B" w14:paraId="0092FCD3" w14:textId="77777777" w:rsidTr="00B000A8">
        <w:tc>
          <w:tcPr>
            <w:tcW w:w="959" w:type="dxa"/>
            <w:tcBorders>
              <w:top w:val="single" w:sz="4" w:space="0" w:color="000000"/>
              <w:left w:val="single" w:sz="4" w:space="0" w:color="000000"/>
              <w:bottom w:val="single" w:sz="4" w:space="0" w:color="000000"/>
              <w:right w:val="single" w:sz="4" w:space="0" w:color="000000"/>
            </w:tcBorders>
            <w:hideMark/>
          </w:tcPr>
          <w:p w14:paraId="41328204" w14:textId="77777777" w:rsidR="005C3423" w:rsidRPr="00962C3B" w:rsidRDefault="005C3423" w:rsidP="00B000A8">
            <w:pPr>
              <w:pStyle w:val="20"/>
              <w:tabs>
                <w:tab w:val="left" w:pos="708"/>
              </w:tabs>
              <w:spacing w:after="0" w:line="360" w:lineRule="auto"/>
              <w:rPr>
                <w:b w:val="0"/>
                <w:sz w:val="28"/>
                <w:szCs w:val="28"/>
                <w:lang w:val="en-US"/>
              </w:rPr>
            </w:pPr>
            <w:r w:rsidRPr="00962C3B">
              <w:rPr>
                <w:b w:val="0"/>
                <w:sz w:val="28"/>
                <w:szCs w:val="28"/>
              </w:rPr>
              <w:t>1 пол. 202</w:t>
            </w:r>
            <w:r>
              <w:rPr>
                <w:b w:val="0"/>
                <w:sz w:val="28"/>
                <w:szCs w:val="28"/>
              </w:rPr>
              <w:t>4</w:t>
            </w:r>
          </w:p>
        </w:tc>
        <w:tc>
          <w:tcPr>
            <w:tcW w:w="1391" w:type="dxa"/>
            <w:tcBorders>
              <w:top w:val="single" w:sz="4" w:space="0" w:color="000000"/>
              <w:left w:val="single" w:sz="4" w:space="0" w:color="000000"/>
              <w:bottom w:val="single" w:sz="4" w:space="0" w:color="000000"/>
              <w:right w:val="single" w:sz="4" w:space="0" w:color="000000"/>
            </w:tcBorders>
          </w:tcPr>
          <w:p w14:paraId="5FBB39A8" w14:textId="77777777" w:rsidR="005C3423" w:rsidRPr="00962C3B" w:rsidRDefault="005C3423" w:rsidP="00B000A8">
            <w:pPr>
              <w:pStyle w:val="20"/>
              <w:tabs>
                <w:tab w:val="left" w:pos="708"/>
              </w:tabs>
              <w:spacing w:after="0" w:line="360" w:lineRule="auto"/>
              <w:rPr>
                <w:b w:val="0"/>
                <w:sz w:val="28"/>
                <w:szCs w:val="28"/>
              </w:rPr>
            </w:pPr>
            <w:r w:rsidRPr="00962C3B">
              <w:rPr>
                <w:b w:val="0"/>
                <w:sz w:val="28"/>
                <w:szCs w:val="28"/>
              </w:rPr>
              <w:t>85 740,4</w:t>
            </w:r>
          </w:p>
        </w:tc>
        <w:tc>
          <w:tcPr>
            <w:tcW w:w="1216" w:type="dxa"/>
            <w:tcBorders>
              <w:top w:val="single" w:sz="4" w:space="0" w:color="000000"/>
              <w:left w:val="single" w:sz="4" w:space="0" w:color="000000"/>
              <w:bottom w:val="single" w:sz="4" w:space="0" w:color="000000"/>
              <w:right w:val="single" w:sz="4" w:space="0" w:color="000000"/>
            </w:tcBorders>
          </w:tcPr>
          <w:p w14:paraId="36F22ACC" w14:textId="77777777" w:rsidR="005C3423" w:rsidRPr="00962C3B" w:rsidRDefault="005C3423" w:rsidP="00B000A8">
            <w:pPr>
              <w:pStyle w:val="20"/>
              <w:tabs>
                <w:tab w:val="left" w:pos="708"/>
              </w:tabs>
              <w:spacing w:after="0" w:line="360" w:lineRule="auto"/>
              <w:rPr>
                <w:b w:val="0"/>
                <w:sz w:val="28"/>
                <w:szCs w:val="28"/>
              </w:rPr>
            </w:pPr>
            <w:r w:rsidRPr="00962C3B">
              <w:rPr>
                <w:b w:val="0"/>
                <w:sz w:val="28"/>
                <w:szCs w:val="28"/>
              </w:rPr>
              <w:t>25 276,7</w:t>
            </w:r>
          </w:p>
        </w:tc>
        <w:tc>
          <w:tcPr>
            <w:tcW w:w="859" w:type="dxa"/>
            <w:tcBorders>
              <w:top w:val="single" w:sz="4" w:space="0" w:color="000000"/>
              <w:left w:val="single" w:sz="4" w:space="0" w:color="000000"/>
              <w:bottom w:val="single" w:sz="4" w:space="0" w:color="000000"/>
              <w:right w:val="single" w:sz="4" w:space="0" w:color="auto"/>
            </w:tcBorders>
          </w:tcPr>
          <w:p w14:paraId="61319B8A" w14:textId="77777777" w:rsidR="005C3423" w:rsidRPr="00962C3B" w:rsidRDefault="005C3423" w:rsidP="00B000A8">
            <w:pPr>
              <w:pStyle w:val="20"/>
              <w:tabs>
                <w:tab w:val="left" w:pos="708"/>
              </w:tabs>
              <w:spacing w:after="0" w:line="360" w:lineRule="auto"/>
              <w:ind w:firstLine="708"/>
              <w:rPr>
                <w:b w:val="0"/>
                <w:sz w:val="28"/>
                <w:szCs w:val="28"/>
              </w:rPr>
            </w:pPr>
          </w:p>
        </w:tc>
        <w:tc>
          <w:tcPr>
            <w:tcW w:w="986" w:type="dxa"/>
            <w:tcBorders>
              <w:top w:val="single" w:sz="4" w:space="0" w:color="000000"/>
              <w:left w:val="single" w:sz="4" w:space="0" w:color="auto"/>
              <w:bottom w:val="single" w:sz="4" w:space="0" w:color="000000"/>
              <w:right w:val="single" w:sz="4" w:space="0" w:color="000000"/>
            </w:tcBorders>
          </w:tcPr>
          <w:p w14:paraId="5B226054" w14:textId="77777777" w:rsidR="005C3423" w:rsidRPr="00962C3B" w:rsidRDefault="005C3423" w:rsidP="00B000A8">
            <w:pPr>
              <w:pStyle w:val="20"/>
              <w:tabs>
                <w:tab w:val="left" w:pos="708"/>
              </w:tabs>
              <w:spacing w:after="0" w:line="360" w:lineRule="auto"/>
              <w:rPr>
                <w:b w:val="0"/>
                <w:sz w:val="28"/>
                <w:szCs w:val="28"/>
              </w:rPr>
            </w:pPr>
            <w:r w:rsidRPr="00962C3B">
              <w:rPr>
                <w:b w:val="0"/>
                <w:sz w:val="28"/>
                <w:szCs w:val="28"/>
              </w:rPr>
              <w:t>184,9</w:t>
            </w:r>
          </w:p>
        </w:tc>
        <w:tc>
          <w:tcPr>
            <w:tcW w:w="835" w:type="dxa"/>
            <w:tcBorders>
              <w:top w:val="single" w:sz="4" w:space="0" w:color="000000"/>
              <w:left w:val="single" w:sz="4" w:space="0" w:color="000000"/>
              <w:bottom w:val="single" w:sz="4" w:space="0" w:color="000000"/>
              <w:right w:val="single" w:sz="4" w:space="0" w:color="000000"/>
            </w:tcBorders>
          </w:tcPr>
          <w:p w14:paraId="3A6AE620" w14:textId="77777777" w:rsidR="005C3423" w:rsidRPr="00962C3B" w:rsidRDefault="005C3423" w:rsidP="00B000A8">
            <w:pPr>
              <w:pStyle w:val="20"/>
              <w:tabs>
                <w:tab w:val="left" w:pos="708"/>
              </w:tabs>
              <w:spacing w:after="0" w:line="360" w:lineRule="auto"/>
              <w:rPr>
                <w:b w:val="0"/>
                <w:sz w:val="28"/>
                <w:szCs w:val="28"/>
              </w:rPr>
            </w:pPr>
            <w:r w:rsidRPr="00962C3B">
              <w:rPr>
                <w:b w:val="0"/>
                <w:sz w:val="28"/>
                <w:szCs w:val="28"/>
              </w:rPr>
              <w:t>0</w:t>
            </w:r>
          </w:p>
        </w:tc>
        <w:tc>
          <w:tcPr>
            <w:tcW w:w="958" w:type="dxa"/>
            <w:tcBorders>
              <w:top w:val="single" w:sz="4" w:space="0" w:color="000000"/>
              <w:left w:val="single" w:sz="4" w:space="0" w:color="000000"/>
              <w:bottom w:val="single" w:sz="4" w:space="0" w:color="000000"/>
              <w:right w:val="single" w:sz="4" w:space="0" w:color="000000"/>
            </w:tcBorders>
          </w:tcPr>
          <w:p w14:paraId="5D56E414" w14:textId="77777777" w:rsidR="005C3423" w:rsidRPr="00962C3B" w:rsidRDefault="005C3423" w:rsidP="00B000A8">
            <w:pPr>
              <w:pStyle w:val="20"/>
              <w:tabs>
                <w:tab w:val="left" w:pos="708"/>
              </w:tabs>
              <w:spacing w:after="0" w:line="360" w:lineRule="auto"/>
              <w:rPr>
                <w:b w:val="0"/>
                <w:sz w:val="28"/>
                <w:szCs w:val="28"/>
              </w:rPr>
            </w:pPr>
            <w:r w:rsidRPr="00962C3B">
              <w:rPr>
                <w:b w:val="0"/>
                <w:sz w:val="28"/>
                <w:szCs w:val="28"/>
              </w:rPr>
              <w:t>0</w:t>
            </w:r>
          </w:p>
        </w:tc>
        <w:tc>
          <w:tcPr>
            <w:tcW w:w="1205" w:type="dxa"/>
            <w:tcBorders>
              <w:top w:val="single" w:sz="4" w:space="0" w:color="000000"/>
              <w:left w:val="single" w:sz="4" w:space="0" w:color="000000"/>
              <w:bottom w:val="single" w:sz="4" w:space="0" w:color="000000"/>
              <w:right w:val="single" w:sz="4" w:space="0" w:color="000000"/>
            </w:tcBorders>
          </w:tcPr>
          <w:p w14:paraId="2B2FC438" w14:textId="77777777" w:rsidR="005C3423" w:rsidRPr="00962C3B" w:rsidRDefault="005C3423" w:rsidP="00B000A8">
            <w:pPr>
              <w:pStyle w:val="20"/>
              <w:tabs>
                <w:tab w:val="left" w:pos="708"/>
              </w:tabs>
              <w:spacing w:after="0" w:line="360" w:lineRule="auto"/>
              <w:rPr>
                <w:b w:val="0"/>
                <w:sz w:val="28"/>
                <w:szCs w:val="28"/>
              </w:rPr>
            </w:pPr>
            <w:r w:rsidRPr="00962C3B">
              <w:rPr>
                <w:b w:val="0"/>
                <w:sz w:val="28"/>
                <w:szCs w:val="28"/>
              </w:rPr>
              <w:t>200,0</w:t>
            </w:r>
          </w:p>
        </w:tc>
        <w:tc>
          <w:tcPr>
            <w:tcW w:w="912" w:type="dxa"/>
            <w:tcBorders>
              <w:top w:val="single" w:sz="4" w:space="0" w:color="000000"/>
              <w:left w:val="single" w:sz="4" w:space="0" w:color="000000"/>
              <w:bottom w:val="single" w:sz="4" w:space="0" w:color="000000"/>
              <w:right w:val="single" w:sz="4" w:space="0" w:color="000000"/>
            </w:tcBorders>
          </w:tcPr>
          <w:p w14:paraId="4889D9C8" w14:textId="77777777" w:rsidR="005C3423" w:rsidRPr="00962C3B" w:rsidRDefault="005C3423" w:rsidP="00B000A8">
            <w:pPr>
              <w:pStyle w:val="20"/>
              <w:tabs>
                <w:tab w:val="left" w:pos="708"/>
              </w:tabs>
              <w:spacing w:after="0" w:line="360" w:lineRule="auto"/>
              <w:rPr>
                <w:b w:val="0"/>
                <w:sz w:val="28"/>
                <w:szCs w:val="28"/>
              </w:rPr>
            </w:pPr>
            <w:r w:rsidRPr="00962C3B">
              <w:rPr>
                <w:b w:val="0"/>
                <w:sz w:val="28"/>
                <w:szCs w:val="28"/>
              </w:rPr>
              <w:t>11,8</w:t>
            </w:r>
          </w:p>
        </w:tc>
        <w:tc>
          <w:tcPr>
            <w:tcW w:w="852" w:type="dxa"/>
            <w:tcBorders>
              <w:top w:val="single" w:sz="4" w:space="0" w:color="000000"/>
              <w:left w:val="single" w:sz="4" w:space="0" w:color="000000"/>
              <w:bottom w:val="single" w:sz="4" w:space="0" w:color="000000"/>
              <w:right w:val="single" w:sz="4" w:space="0" w:color="000000"/>
            </w:tcBorders>
          </w:tcPr>
          <w:p w14:paraId="31A560F4" w14:textId="77777777" w:rsidR="005C3423" w:rsidRPr="00962C3B" w:rsidRDefault="005C3423" w:rsidP="00B000A8">
            <w:pPr>
              <w:pStyle w:val="20"/>
              <w:tabs>
                <w:tab w:val="left" w:pos="708"/>
              </w:tabs>
              <w:spacing w:after="0" w:line="360" w:lineRule="auto"/>
              <w:ind w:firstLine="708"/>
              <w:rPr>
                <w:b w:val="0"/>
                <w:sz w:val="28"/>
                <w:szCs w:val="28"/>
              </w:rPr>
            </w:pPr>
          </w:p>
        </w:tc>
      </w:tr>
    </w:tbl>
    <w:p w14:paraId="34C71546" w14:textId="77777777" w:rsidR="005C3423" w:rsidRPr="00962C3B" w:rsidRDefault="005C3423" w:rsidP="005C3423">
      <w:pPr>
        <w:pStyle w:val="20"/>
        <w:tabs>
          <w:tab w:val="left" w:pos="708"/>
        </w:tabs>
        <w:spacing w:after="0" w:line="360" w:lineRule="auto"/>
        <w:ind w:firstLine="708"/>
        <w:rPr>
          <w:rFonts w:eastAsia="Calibri"/>
          <w:b w:val="0"/>
          <w:sz w:val="28"/>
          <w:szCs w:val="28"/>
        </w:rPr>
      </w:pPr>
      <w:r w:rsidRPr="00962C3B">
        <w:rPr>
          <w:b w:val="0"/>
          <w:sz w:val="28"/>
          <w:szCs w:val="28"/>
        </w:rPr>
        <w:lastRenderedPageBreak/>
        <w:t xml:space="preserve">  В рамках реализации муниципальными общеобразовательными учреждениями основных образовательных программ в части реализации ими государственного стандарта дошкольного   образования из средств областного бюджета было получено и израсходовано, в том числе в разрезе по годам:</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9"/>
        <w:gridCol w:w="1134"/>
        <w:gridCol w:w="1003"/>
        <w:gridCol w:w="1044"/>
        <w:gridCol w:w="1027"/>
        <w:gridCol w:w="1211"/>
        <w:gridCol w:w="1543"/>
        <w:gridCol w:w="1263"/>
        <w:gridCol w:w="1414"/>
      </w:tblGrid>
      <w:tr w:rsidR="005C3423" w:rsidRPr="00962C3B" w14:paraId="32A75578" w14:textId="77777777" w:rsidTr="00B000A8">
        <w:trPr>
          <w:cantSplit/>
          <w:trHeight w:val="2501"/>
        </w:trPr>
        <w:tc>
          <w:tcPr>
            <w:tcW w:w="959" w:type="dxa"/>
            <w:tcBorders>
              <w:top w:val="single" w:sz="4" w:space="0" w:color="000000"/>
              <w:left w:val="single" w:sz="4" w:space="0" w:color="000000"/>
              <w:bottom w:val="single" w:sz="4" w:space="0" w:color="000000"/>
              <w:right w:val="single" w:sz="4" w:space="0" w:color="000000"/>
            </w:tcBorders>
            <w:shd w:val="clear" w:color="auto" w:fill="CC99FF"/>
            <w:textDirection w:val="btLr"/>
            <w:hideMark/>
          </w:tcPr>
          <w:p w14:paraId="3A976555" w14:textId="77777777" w:rsidR="005C3423" w:rsidRPr="004F1FB0" w:rsidRDefault="005C3423" w:rsidP="00B000A8">
            <w:pPr>
              <w:pStyle w:val="20"/>
              <w:tabs>
                <w:tab w:val="left" w:pos="708"/>
              </w:tabs>
              <w:spacing w:after="0" w:line="360" w:lineRule="auto"/>
              <w:ind w:right="113" w:firstLine="708"/>
              <w:rPr>
                <w:b w:val="0"/>
                <w:sz w:val="24"/>
              </w:rPr>
            </w:pPr>
            <w:r w:rsidRPr="004F1FB0">
              <w:rPr>
                <w:b w:val="0"/>
                <w:sz w:val="24"/>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CC99FF"/>
            <w:textDirection w:val="btLr"/>
            <w:hideMark/>
          </w:tcPr>
          <w:p w14:paraId="1A45E767" w14:textId="77777777" w:rsidR="005C3423" w:rsidRPr="004F1FB0" w:rsidRDefault="005C3423" w:rsidP="00B000A8">
            <w:pPr>
              <w:pStyle w:val="20"/>
              <w:tabs>
                <w:tab w:val="left" w:pos="708"/>
              </w:tabs>
              <w:spacing w:after="0" w:line="360" w:lineRule="auto"/>
              <w:ind w:right="113"/>
              <w:rPr>
                <w:b w:val="0"/>
                <w:sz w:val="24"/>
              </w:rPr>
            </w:pPr>
            <w:proofErr w:type="spellStart"/>
            <w:r w:rsidRPr="004F1FB0">
              <w:rPr>
                <w:b w:val="0"/>
                <w:sz w:val="24"/>
              </w:rPr>
              <w:t>Зар.плата</w:t>
            </w:r>
            <w:proofErr w:type="spellEnd"/>
            <w:r w:rsidRPr="004F1FB0">
              <w:rPr>
                <w:b w:val="0"/>
                <w:sz w:val="24"/>
              </w:rPr>
              <w:t xml:space="preserve">, </w:t>
            </w:r>
            <w:proofErr w:type="spellStart"/>
            <w:r w:rsidRPr="004F1FB0">
              <w:rPr>
                <w:b w:val="0"/>
                <w:sz w:val="24"/>
              </w:rPr>
              <w:t>тыс.руб</w:t>
            </w:r>
            <w:proofErr w:type="spellEnd"/>
          </w:p>
        </w:tc>
        <w:tc>
          <w:tcPr>
            <w:tcW w:w="1003" w:type="dxa"/>
            <w:tcBorders>
              <w:top w:val="single" w:sz="4" w:space="0" w:color="000000"/>
              <w:left w:val="single" w:sz="4" w:space="0" w:color="000000"/>
              <w:bottom w:val="single" w:sz="4" w:space="0" w:color="000000"/>
              <w:right w:val="single" w:sz="4" w:space="0" w:color="000000"/>
            </w:tcBorders>
            <w:shd w:val="clear" w:color="auto" w:fill="CC99FF"/>
            <w:textDirection w:val="btLr"/>
            <w:hideMark/>
          </w:tcPr>
          <w:p w14:paraId="610AB36D" w14:textId="77777777" w:rsidR="005C3423" w:rsidRPr="004F1FB0" w:rsidRDefault="005C3423" w:rsidP="00B000A8">
            <w:pPr>
              <w:pStyle w:val="20"/>
              <w:tabs>
                <w:tab w:val="left" w:pos="708"/>
              </w:tabs>
              <w:spacing w:after="0" w:line="360" w:lineRule="auto"/>
              <w:ind w:right="113"/>
              <w:rPr>
                <w:b w:val="0"/>
                <w:sz w:val="24"/>
              </w:rPr>
            </w:pPr>
            <w:r w:rsidRPr="004F1FB0">
              <w:rPr>
                <w:b w:val="0"/>
                <w:sz w:val="24"/>
              </w:rPr>
              <w:t xml:space="preserve">Начисления на </w:t>
            </w:r>
            <w:proofErr w:type="spellStart"/>
            <w:r w:rsidRPr="004F1FB0">
              <w:rPr>
                <w:b w:val="0"/>
                <w:sz w:val="24"/>
              </w:rPr>
              <w:t>зар.плату</w:t>
            </w:r>
            <w:proofErr w:type="spellEnd"/>
            <w:r w:rsidRPr="004F1FB0">
              <w:rPr>
                <w:b w:val="0"/>
                <w:sz w:val="24"/>
              </w:rPr>
              <w:t xml:space="preserve">, </w:t>
            </w:r>
            <w:proofErr w:type="spellStart"/>
            <w:r w:rsidRPr="004F1FB0">
              <w:rPr>
                <w:b w:val="0"/>
                <w:sz w:val="24"/>
              </w:rPr>
              <w:t>тыс.руб</w:t>
            </w:r>
            <w:proofErr w:type="spellEnd"/>
          </w:p>
        </w:tc>
        <w:tc>
          <w:tcPr>
            <w:tcW w:w="1044" w:type="dxa"/>
            <w:tcBorders>
              <w:top w:val="single" w:sz="4" w:space="0" w:color="000000"/>
              <w:left w:val="single" w:sz="4" w:space="0" w:color="000000"/>
              <w:bottom w:val="single" w:sz="4" w:space="0" w:color="000000"/>
              <w:right w:val="single" w:sz="4" w:space="0" w:color="000000"/>
            </w:tcBorders>
            <w:shd w:val="clear" w:color="auto" w:fill="CC99FF"/>
            <w:textDirection w:val="btLr"/>
            <w:hideMark/>
          </w:tcPr>
          <w:p w14:paraId="4253F9D6" w14:textId="77777777" w:rsidR="005C3423" w:rsidRPr="004F1FB0" w:rsidRDefault="005C3423" w:rsidP="00B000A8">
            <w:pPr>
              <w:pStyle w:val="20"/>
              <w:tabs>
                <w:tab w:val="left" w:pos="708"/>
              </w:tabs>
              <w:spacing w:after="0" w:line="360" w:lineRule="auto"/>
              <w:ind w:right="113"/>
              <w:rPr>
                <w:b w:val="0"/>
                <w:sz w:val="24"/>
              </w:rPr>
            </w:pPr>
            <w:r w:rsidRPr="004F1FB0">
              <w:rPr>
                <w:b w:val="0"/>
                <w:sz w:val="24"/>
              </w:rPr>
              <w:t xml:space="preserve">Компенсация за </w:t>
            </w:r>
            <w:proofErr w:type="spellStart"/>
            <w:r w:rsidRPr="004F1FB0">
              <w:rPr>
                <w:b w:val="0"/>
                <w:sz w:val="24"/>
              </w:rPr>
              <w:t>метод.литер</w:t>
            </w:r>
            <w:proofErr w:type="spellEnd"/>
            <w:r w:rsidRPr="004F1FB0">
              <w:rPr>
                <w:b w:val="0"/>
                <w:sz w:val="24"/>
              </w:rPr>
              <w:t xml:space="preserve">., </w:t>
            </w:r>
            <w:proofErr w:type="spellStart"/>
            <w:r w:rsidRPr="004F1FB0">
              <w:rPr>
                <w:b w:val="0"/>
                <w:sz w:val="24"/>
              </w:rPr>
              <w:t>тыс.руб</w:t>
            </w:r>
            <w:proofErr w:type="spellEnd"/>
          </w:p>
        </w:tc>
        <w:tc>
          <w:tcPr>
            <w:tcW w:w="1027" w:type="dxa"/>
            <w:tcBorders>
              <w:top w:val="single" w:sz="4" w:space="0" w:color="000000"/>
              <w:left w:val="single" w:sz="4" w:space="0" w:color="000000"/>
              <w:bottom w:val="single" w:sz="4" w:space="0" w:color="000000"/>
              <w:right w:val="single" w:sz="4" w:space="0" w:color="000000"/>
            </w:tcBorders>
            <w:shd w:val="clear" w:color="auto" w:fill="CC99FF"/>
            <w:textDirection w:val="btLr"/>
            <w:hideMark/>
          </w:tcPr>
          <w:p w14:paraId="005D0E65" w14:textId="77777777" w:rsidR="005C3423" w:rsidRPr="004F1FB0" w:rsidRDefault="005C3423" w:rsidP="00B000A8">
            <w:pPr>
              <w:pStyle w:val="20"/>
              <w:tabs>
                <w:tab w:val="left" w:pos="708"/>
              </w:tabs>
              <w:spacing w:after="0" w:line="360" w:lineRule="auto"/>
              <w:ind w:right="113"/>
              <w:rPr>
                <w:b w:val="0"/>
                <w:sz w:val="24"/>
              </w:rPr>
            </w:pPr>
            <w:r w:rsidRPr="004F1FB0">
              <w:rPr>
                <w:b w:val="0"/>
                <w:sz w:val="24"/>
              </w:rPr>
              <w:t xml:space="preserve">Оплата интернет-трафика, </w:t>
            </w:r>
            <w:proofErr w:type="spellStart"/>
            <w:r w:rsidRPr="004F1FB0">
              <w:rPr>
                <w:b w:val="0"/>
                <w:sz w:val="24"/>
              </w:rPr>
              <w:t>тыс.руб</w:t>
            </w:r>
            <w:proofErr w:type="spellEnd"/>
          </w:p>
        </w:tc>
        <w:tc>
          <w:tcPr>
            <w:tcW w:w="1211" w:type="dxa"/>
            <w:tcBorders>
              <w:top w:val="single" w:sz="4" w:space="0" w:color="000000"/>
              <w:left w:val="single" w:sz="4" w:space="0" w:color="000000"/>
              <w:bottom w:val="single" w:sz="4" w:space="0" w:color="000000"/>
              <w:right w:val="single" w:sz="4" w:space="0" w:color="000000"/>
            </w:tcBorders>
            <w:shd w:val="clear" w:color="auto" w:fill="CC99FF"/>
            <w:textDirection w:val="btLr"/>
            <w:hideMark/>
          </w:tcPr>
          <w:p w14:paraId="1A8CF3E2" w14:textId="77777777" w:rsidR="005C3423" w:rsidRPr="004F1FB0" w:rsidRDefault="005C3423" w:rsidP="00B000A8">
            <w:pPr>
              <w:pStyle w:val="20"/>
              <w:tabs>
                <w:tab w:val="left" w:pos="708"/>
              </w:tabs>
              <w:spacing w:after="0" w:line="360" w:lineRule="auto"/>
              <w:ind w:right="113" w:firstLine="708"/>
              <w:rPr>
                <w:b w:val="0"/>
                <w:sz w:val="24"/>
              </w:rPr>
            </w:pPr>
            <w:r w:rsidRPr="004F1FB0">
              <w:rPr>
                <w:b w:val="0"/>
                <w:sz w:val="24"/>
              </w:rPr>
              <w:t xml:space="preserve">Курсы </w:t>
            </w:r>
            <w:proofErr w:type="spellStart"/>
            <w:r w:rsidRPr="004F1FB0">
              <w:rPr>
                <w:b w:val="0"/>
                <w:sz w:val="24"/>
              </w:rPr>
              <w:t>повыш.квалификации</w:t>
            </w:r>
            <w:proofErr w:type="spellEnd"/>
            <w:r w:rsidRPr="004F1FB0">
              <w:rPr>
                <w:b w:val="0"/>
                <w:sz w:val="24"/>
              </w:rPr>
              <w:t xml:space="preserve"> </w:t>
            </w:r>
            <w:proofErr w:type="spellStart"/>
            <w:r w:rsidRPr="004F1FB0">
              <w:rPr>
                <w:b w:val="0"/>
                <w:sz w:val="24"/>
              </w:rPr>
              <w:t>пед.работников</w:t>
            </w:r>
            <w:proofErr w:type="spellEnd"/>
            <w:r w:rsidRPr="004F1FB0">
              <w:rPr>
                <w:b w:val="0"/>
                <w:sz w:val="24"/>
              </w:rPr>
              <w:t xml:space="preserve">, </w:t>
            </w:r>
            <w:proofErr w:type="spellStart"/>
            <w:r w:rsidRPr="004F1FB0">
              <w:rPr>
                <w:b w:val="0"/>
                <w:sz w:val="24"/>
              </w:rPr>
              <w:t>тыс.руб</w:t>
            </w:r>
            <w:proofErr w:type="spellEnd"/>
          </w:p>
        </w:tc>
        <w:tc>
          <w:tcPr>
            <w:tcW w:w="1543" w:type="dxa"/>
            <w:tcBorders>
              <w:top w:val="single" w:sz="4" w:space="0" w:color="000000"/>
              <w:left w:val="single" w:sz="4" w:space="0" w:color="000000"/>
              <w:bottom w:val="single" w:sz="4" w:space="0" w:color="000000"/>
              <w:right w:val="single" w:sz="4" w:space="0" w:color="000000"/>
            </w:tcBorders>
            <w:shd w:val="clear" w:color="auto" w:fill="CC99FF"/>
            <w:textDirection w:val="btLr"/>
            <w:hideMark/>
          </w:tcPr>
          <w:p w14:paraId="03E4B58C" w14:textId="77777777" w:rsidR="005C3423" w:rsidRPr="004F1FB0" w:rsidRDefault="005C3423" w:rsidP="00B000A8">
            <w:pPr>
              <w:pStyle w:val="20"/>
              <w:tabs>
                <w:tab w:val="left" w:pos="708"/>
              </w:tabs>
              <w:spacing w:after="0" w:line="360" w:lineRule="auto"/>
              <w:ind w:right="113"/>
              <w:rPr>
                <w:b w:val="0"/>
                <w:sz w:val="24"/>
              </w:rPr>
            </w:pPr>
            <w:r w:rsidRPr="004F1FB0">
              <w:rPr>
                <w:b w:val="0"/>
                <w:sz w:val="24"/>
              </w:rPr>
              <w:t xml:space="preserve">Приобретение </w:t>
            </w:r>
            <w:proofErr w:type="spellStart"/>
            <w:r w:rsidRPr="004F1FB0">
              <w:rPr>
                <w:b w:val="0"/>
                <w:sz w:val="24"/>
              </w:rPr>
              <w:t>осн.средств</w:t>
            </w:r>
            <w:proofErr w:type="spellEnd"/>
            <w:r w:rsidRPr="004F1FB0">
              <w:rPr>
                <w:b w:val="0"/>
                <w:sz w:val="24"/>
              </w:rPr>
              <w:t xml:space="preserve"> (компьютеры, мебель, оборудование), </w:t>
            </w:r>
            <w:proofErr w:type="spellStart"/>
            <w:r w:rsidRPr="004F1FB0">
              <w:rPr>
                <w:b w:val="0"/>
                <w:sz w:val="24"/>
              </w:rPr>
              <w:t>тыс.руб</w:t>
            </w:r>
            <w:proofErr w:type="spellEnd"/>
          </w:p>
        </w:tc>
        <w:tc>
          <w:tcPr>
            <w:tcW w:w="1263" w:type="dxa"/>
            <w:tcBorders>
              <w:top w:val="single" w:sz="4" w:space="0" w:color="000000"/>
              <w:left w:val="single" w:sz="4" w:space="0" w:color="000000"/>
              <w:bottom w:val="single" w:sz="4" w:space="0" w:color="000000"/>
              <w:right w:val="single" w:sz="4" w:space="0" w:color="000000"/>
            </w:tcBorders>
            <w:shd w:val="clear" w:color="auto" w:fill="CC99FF"/>
            <w:textDirection w:val="btLr"/>
          </w:tcPr>
          <w:p w14:paraId="19F01231" w14:textId="77777777" w:rsidR="005C3423" w:rsidRPr="004F1FB0" w:rsidRDefault="005C3423" w:rsidP="00B000A8">
            <w:pPr>
              <w:pStyle w:val="20"/>
              <w:tabs>
                <w:tab w:val="left" w:pos="708"/>
              </w:tabs>
              <w:spacing w:after="0" w:line="360" w:lineRule="auto"/>
              <w:ind w:right="113"/>
              <w:rPr>
                <w:rFonts w:eastAsia="Calibri"/>
                <w:b w:val="0"/>
                <w:sz w:val="24"/>
              </w:rPr>
            </w:pPr>
            <w:proofErr w:type="spellStart"/>
            <w:r w:rsidRPr="004F1FB0">
              <w:rPr>
                <w:b w:val="0"/>
                <w:sz w:val="24"/>
              </w:rPr>
              <w:t>Хоз.материалы</w:t>
            </w:r>
            <w:proofErr w:type="spellEnd"/>
            <w:r w:rsidRPr="004F1FB0">
              <w:rPr>
                <w:b w:val="0"/>
                <w:sz w:val="24"/>
              </w:rPr>
              <w:t xml:space="preserve">, </w:t>
            </w:r>
            <w:proofErr w:type="spellStart"/>
            <w:r w:rsidRPr="004F1FB0">
              <w:rPr>
                <w:b w:val="0"/>
                <w:sz w:val="24"/>
              </w:rPr>
              <w:t>канц.товары</w:t>
            </w:r>
            <w:proofErr w:type="spellEnd"/>
            <w:r w:rsidRPr="004F1FB0">
              <w:rPr>
                <w:b w:val="0"/>
                <w:sz w:val="24"/>
              </w:rPr>
              <w:t xml:space="preserve">, бланки грамот, программное </w:t>
            </w:r>
            <w:proofErr w:type="spellStart"/>
            <w:r w:rsidRPr="004F1FB0">
              <w:rPr>
                <w:b w:val="0"/>
                <w:sz w:val="24"/>
              </w:rPr>
              <w:t>обеспеч.тыс.руб</w:t>
            </w:r>
            <w:proofErr w:type="spellEnd"/>
          </w:p>
          <w:p w14:paraId="70DF735C" w14:textId="77777777" w:rsidR="005C3423" w:rsidRPr="004F1FB0" w:rsidRDefault="005C3423" w:rsidP="00B000A8">
            <w:pPr>
              <w:pStyle w:val="20"/>
              <w:tabs>
                <w:tab w:val="left" w:pos="708"/>
              </w:tabs>
              <w:spacing w:after="0" w:line="360" w:lineRule="auto"/>
              <w:ind w:right="113" w:firstLine="708"/>
              <w:rPr>
                <w:b w:val="0"/>
                <w:sz w:val="24"/>
              </w:rPr>
            </w:pPr>
          </w:p>
        </w:tc>
        <w:tc>
          <w:tcPr>
            <w:tcW w:w="1414" w:type="dxa"/>
            <w:tcBorders>
              <w:top w:val="single" w:sz="4" w:space="0" w:color="000000"/>
              <w:left w:val="single" w:sz="4" w:space="0" w:color="000000"/>
              <w:bottom w:val="single" w:sz="4" w:space="0" w:color="000000"/>
              <w:right w:val="single" w:sz="4" w:space="0" w:color="000000"/>
            </w:tcBorders>
            <w:shd w:val="clear" w:color="auto" w:fill="CC99FF"/>
            <w:textDirection w:val="btLr"/>
            <w:hideMark/>
          </w:tcPr>
          <w:p w14:paraId="49F79CD9" w14:textId="77777777" w:rsidR="005C3423" w:rsidRPr="004F1FB0" w:rsidRDefault="005C3423" w:rsidP="00B000A8">
            <w:pPr>
              <w:pStyle w:val="20"/>
              <w:tabs>
                <w:tab w:val="left" w:pos="708"/>
              </w:tabs>
              <w:spacing w:after="0" w:line="360" w:lineRule="auto"/>
              <w:ind w:right="113"/>
              <w:rPr>
                <w:b w:val="0"/>
                <w:sz w:val="24"/>
              </w:rPr>
            </w:pPr>
            <w:r w:rsidRPr="004F1FB0">
              <w:rPr>
                <w:b w:val="0"/>
                <w:sz w:val="24"/>
              </w:rPr>
              <w:t xml:space="preserve">Участие в олимпиадах, </w:t>
            </w:r>
            <w:proofErr w:type="spellStart"/>
            <w:r w:rsidRPr="004F1FB0">
              <w:rPr>
                <w:b w:val="0"/>
                <w:sz w:val="24"/>
              </w:rPr>
              <w:t>тыс.руб</w:t>
            </w:r>
            <w:proofErr w:type="spellEnd"/>
          </w:p>
        </w:tc>
      </w:tr>
      <w:tr w:rsidR="005C3423" w:rsidRPr="004F1FB0" w14:paraId="24BAE9B4" w14:textId="77777777" w:rsidTr="00B000A8">
        <w:tc>
          <w:tcPr>
            <w:tcW w:w="959" w:type="dxa"/>
            <w:tcBorders>
              <w:top w:val="single" w:sz="4" w:space="0" w:color="000000"/>
              <w:left w:val="single" w:sz="4" w:space="0" w:color="000000"/>
              <w:bottom w:val="single" w:sz="4" w:space="0" w:color="000000"/>
              <w:right w:val="single" w:sz="4" w:space="0" w:color="000000"/>
            </w:tcBorders>
            <w:hideMark/>
          </w:tcPr>
          <w:p w14:paraId="4CA538D7" w14:textId="77777777" w:rsidR="005C3423" w:rsidRPr="004F1FB0" w:rsidRDefault="005C3423" w:rsidP="00B000A8">
            <w:pPr>
              <w:pStyle w:val="20"/>
              <w:tabs>
                <w:tab w:val="left" w:pos="708"/>
              </w:tabs>
              <w:spacing w:after="0" w:line="360" w:lineRule="auto"/>
              <w:rPr>
                <w:b w:val="0"/>
                <w:sz w:val="24"/>
                <w:lang w:val="en-US"/>
              </w:rPr>
            </w:pPr>
            <w:r w:rsidRPr="004F1FB0">
              <w:rPr>
                <w:b w:val="0"/>
                <w:sz w:val="24"/>
              </w:rPr>
              <w:t>202</w:t>
            </w:r>
            <w:r>
              <w:rPr>
                <w:b w:val="0"/>
                <w:sz w:val="24"/>
              </w:rPr>
              <w:t>3</w:t>
            </w:r>
          </w:p>
        </w:tc>
        <w:tc>
          <w:tcPr>
            <w:tcW w:w="1134" w:type="dxa"/>
            <w:tcBorders>
              <w:top w:val="single" w:sz="4" w:space="0" w:color="000000"/>
              <w:left w:val="single" w:sz="4" w:space="0" w:color="000000"/>
              <w:bottom w:val="single" w:sz="4" w:space="0" w:color="000000"/>
              <w:right w:val="single" w:sz="4" w:space="0" w:color="000000"/>
            </w:tcBorders>
            <w:hideMark/>
          </w:tcPr>
          <w:p w14:paraId="6ED5A382" w14:textId="77777777" w:rsidR="005C3423" w:rsidRPr="004F1FB0" w:rsidRDefault="005C3423" w:rsidP="00B000A8">
            <w:pPr>
              <w:pStyle w:val="20"/>
              <w:tabs>
                <w:tab w:val="left" w:pos="708"/>
              </w:tabs>
              <w:spacing w:after="0" w:line="360" w:lineRule="auto"/>
              <w:rPr>
                <w:b w:val="0"/>
                <w:sz w:val="24"/>
                <w:lang w:val="en-US"/>
              </w:rPr>
            </w:pPr>
            <w:r w:rsidRPr="004F1FB0">
              <w:rPr>
                <w:b w:val="0"/>
                <w:sz w:val="24"/>
                <w:lang w:val="en-US"/>
              </w:rPr>
              <w:t>26122</w:t>
            </w:r>
            <w:r w:rsidRPr="004F1FB0">
              <w:rPr>
                <w:b w:val="0"/>
                <w:sz w:val="24"/>
              </w:rPr>
              <w:t>,</w:t>
            </w:r>
            <w:r w:rsidRPr="004F1FB0">
              <w:rPr>
                <w:b w:val="0"/>
                <w:sz w:val="24"/>
                <w:lang w:val="en-US"/>
              </w:rPr>
              <w:t>7</w:t>
            </w:r>
          </w:p>
        </w:tc>
        <w:tc>
          <w:tcPr>
            <w:tcW w:w="1003" w:type="dxa"/>
            <w:tcBorders>
              <w:top w:val="single" w:sz="4" w:space="0" w:color="000000"/>
              <w:left w:val="single" w:sz="4" w:space="0" w:color="000000"/>
              <w:bottom w:val="single" w:sz="4" w:space="0" w:color="000000"/>
              <w:right w:val="single" w:sz="4" w:space="0" w:color="000000"/>
            </w:tcBorders>
            <w:hideMark/>
          </w:tcPr>
          <w:p w14:paraId="06457307" w14:textId="77777777" w:rsidR="005C3423" w:rsidRPr="004F1FB0" w:rsidRDefault="005C3423" w:rsidP="00B000A8">
            <w:pPr>
              <w:pStyle w:val="20"/>
              <w:tabs>
                <w:tab w:val="left" w:pos="708"/>
              </w:tabs>
              <w:spacing w:after="0" w:line="360" w:lineRule="auto"/>
              <w:rPr>
                <w:b w:val="0"/>
                <w:sz w:val="24"/>
              </w:rPr>
            </w:pPr>
            <w:r w:rsidRPr="004F1FB0">
              <w:rPr>
                <w:b w:val="0"/>
                <w:sz w:val="24"/>
              </w:rPr>
              <w:t>7902,6</w:t>
            </w:r>
          </w:p>
        </w:tc>
        <w:tc>
          <w:tcPr>
            <w:tcW w:w="1044" w:type="dxa"/>
            <w:tcBorders>
              <w:top w:val="single" w:sz="4" w:space="0" w:color="000000"/>
              <w:left w:val="single" w:sz="4" w:space="0" w:color="000000"/>
              <w:bottom w:val="single" w:sz="4" w:space="0" w:color="000000"/>
              <w:right w:val="single" w:sz="4" w:space="0" w:color="000000"/>
            </w:tcBorders>
            <w:hideMark/>
          </w:tcPr>
          <w:p w14:paraId="6BC9F2DD" w14:textId="77777777" w:rsidR="005C3423" w:rsidRPr="004F1FB0" w:rsidRDefault="005C3423" w:rsidP="00B000A8">
            <w:pPr>
              <w:pStyle w:val="20"/>
              <w:tabs>
                <w:tab w:val="left" w:pos="708"/>
              </w:tabs>
              <w:spacing w:after="0" w:line="360" w:lineRule="auto"/>
              <w:ind w:firstLine="708"/>
              <w:rPr>
                <w:b w:val="0"/>
                <w:sz w:val="24"/>
              </w:rPr>
            </w:pPr>
            <w:r w:rsidRPr="004F1FB0">
              <w:rPr>
                <w:b w:val="0"/>
                <w:sz w:val="24"/>
              </w:rPr>
              <w:t>0</w:t>
            </w:r>
          </w:p>
        </w:tc>
        <w:tc>
          <w:tcPr>
            <w:tcW w:w="1027" w:type="dxa"/>
            <w:tcBorders>
              <w:top w:val="single" w:sz="4" w:space="0" w:color="000000"/>
              <w:left w:val="single" w:sz="4" w:space="0" w:color="000000"/>
              <w:bottom w:val="single" w:sz="4" w:space="0" w:color="000000"/>
              <w:right w:val="single" w:sz="4" w:space="0" w:color="000000"/>
            </w:tcBorders>
            <w:hideMark/>
          </w:tcPr>
          <w:p w14:paraId="24452D0A" w14:textId="77777777" w:rsidR="005C3423" w:rsidRPr="004F1FB0" w:rsidRDefault="005C3423" w:rsidP="00B000A8">
            <w:pPr>
              <w:pStyle w:val="20"/>
              <w:tabs>
                <w:tab w:val="left" w:pos="708"/>
              </w:tabs>
              <w:spacing w:after="0" w:line="360" w:lineRule="auto"/>
              <w:ind w:firstLine="708"/>
              <w:rPr>
                <w:b w:val="0"/>
                <w:sz w:val="24"/>
              </w:rPr>
            </w:pPr>
            <w:r w:rsidRPr="004F1FB0">
              <w:rPr>
                <w:b w:val="0"/>
                <w:sz w:val="24"/>
              </w:rPr>
              <w:t>0</w:t>
            </w:r>
          </w:p>
        </w:tc>
        <w:tc>
          <w:tcPr>
            <w:tcW w:w="1211" w:type="dxa"/>
            <w:tcBorders>
              <w:top w:val="single" w:sz="4" w:space="0" w:color="000000"/>
              <w:left w:val="single" w:sz="4" w:space="0" w:color="000000"/>
              <w:bottom w:val="single" w:sz="4" w:space="0" w:color="000000"/>
              <w:right w:val="single" w:sz="4" w:space="0" w:color="000000"/>
            </w:tcBorders>
            <w:hideMark/>
          </w:tcPr>
          <w:p w14:paraId="6A355B75" w14:textId="77777777" w:rsidR="005C3423" w:rsidRPr="004F1FB0" w:rsidRDefault="005C3423" w:rsidP="00B000A8">
            <w:pPr>
              <w:pStyle w:val="20"/>
              <w:tabs>
                <w:tab w:val="left" w:pos="708"/>
              </w:tabs>
              <w:spacing w:after="0" w:line="360" w:lineRule="auto"/>
              <w:rPr>
                <w:b w:val="0"/>
                <w:sz w:val="24"/>
              </w:rPr>
            </w:pPr>
            <w:r w:rsidRPr="004F1FB0">
              <w:rPr>
                <w:b w:val="0"/>
                <w:sz w:val="24"/>
              </w:rPr>
              <w:t>0</w:t>
            </w:r>
          </w:p>
        </w:tc>
        <w:tc>
          <w:tcPr>
            <w:tcW w:w="1543" w:type="dxa"/>
            <w:tcBorders>
              <w:top w:val="single" w:sz="4" w:space="0" w:color="000000"/>
              <w:left w:val="single" w:sz="4" w:space="0" w:color="000000"/>
              <w:bottom w:val="single" w:sz="4" w:space="0" w:color="000000"/>
              <w:right w:val="single" w:sz="4" w:space="0" w:color="000000"/>
            </w:tcBorders>
            <w:hideMark/>
          </w:tcPr>
          <w:p w14:paraId="229E2A4C" w14:textId="77777777" w:rsidR="005C3423" w:rsidRPr="004F1FB0" w:rsidRDefault="005C3423" w:rsidP="00B000A8">
            <w:pPr>
              <w:pStyle w:val="20"/>
              <w:tabs>
                <w:tab w:val="left" w:pos="708"/>
              </w:tabs>
              <w:spacing w:after="0" w:line="360" w:lineRule="auto"/>
              <w:rPr>
                <w:b w:val="0"/>
                <w:sz w:val="24"/>
              </w:rPr>
            </w:pPr>
            <w:r w:rsidRPr="004F1FB0">
              <w:rPr>
                <w:b w:val="0"/>
                <w:sz w:val="24"/>
              </w:rPr>
              <w:t>2932,4</w:t>
            </w:r>
          </w:p>
        </w:tc>
        <w:tc>
          <w:tcPr>
            <w:tcW w:w="1263" w:type="dxa"/>
            <w:tcBorders>
              <w:top w:val="single" w:sz="4" w:space="0" w:color="000000"/>
              <w:left w:val="single" w:sz="4" w:space="0" w:color="000000"/>
              <w:bottom w:val="single" w:sz="4" w:space="0" w:color="000000"/>
              <w:right w:val="single" w:sz="4" w:space="0" w:color="000000"/>
            </w:tcBorders>
            <w:hideMark/>
          </w:tcPr>
          <w:p w14:paraId="47CFBCAC" w14:textId="77777777" w:rsidR="005C3423" w:rsidRPr="004F1FB0" w:rsidRDefault="005C3423" w:rsidP="00B000A8">
            <w:pPr>
              <w:pStyle w:val="20"/>
              <w:tabs>
                <w:tab w:val="left" w:pos="708"/>
              </w:tabs>
              <w:spacing w:after="0" w:line="360" w:lineRule="auto"/>
              <w:rPr>
                <w:b w:val="0"/>
                <w:sz w:val="24"/>
              </w:rPr>
            </w:pPr>
            <w:r w:rsidRPr="004F1FB0">
              <w:rPr>
                <w:b w:val="0"/>
                <w:sz w:val="24"/>
              </w:rPr>
              <w:t>154,2</w:t>
            </w:r>
          </w:p>
        </w:tc>
        <w:tc>
          <w:tcPr>
            <w:tcW w:w="1414" w:type="dxa"/>
            <w:tcBorders>
              <w:top w:val="single" w:sz="4" w:space="0" w:color="000000"/>
              <w:left w:val="single" w:sz="4" w:space="0" w:color="000000"/>
              <w:bottom w:val="single" w:sz="4" w:space="0" w:color="000000"/>
              <w:right w:val="single" w:sz="4" w:space="0" w:color="000000"/>
            </w:tcBorders>
            <w:hideMark/>
          </w:tcPr>
          <w:p w14:paraId="579F9DF6" w14:textId="77777777" w:rsidR="005C3423" w:rsidRPr="004F1FB0" w:rsidRDefault="005C3423" w:rsidP="00B000A8">
            <w:pPr>
              <w:pStyle w:val="20"/>
              <w:tabs>
                <w:tab w:val="left" w:pos="708"/>
              </w:tabs>
              <w:spacing w:after="0" w:line="360" w:lineRule="auto"/>
              <w:rPr>
                <w:b w:val="0"/>
                <w:sz w:val="24"/>
              </w:rPr>
            </w:pPr>
            <w:r w:rsidRPr="004F1FB0">
              <w:rPr>
                <w:b w:val="0"/>
                <w:sz w:val="24"/>
              </w:rPr>
              <w:t>0</w:t>
            </w:r>
          </w:p>
        </w:tc>
      </w:tr>
      <w:tr w:rsidR="005C3423" w:rsidRPr="004F1FB0" w14:paraId="34D1CFE0" w14:textId="77777777" w:rsidTr="00B000A8">
        <w:tc>
          <w:tcPr>
            <w:tcW w:w="959" w:type="dxa"/>
            <w:tcBorders>
              <w:top w:val="single" w:sz="4" w:space="0" w:color="000000"/>
              <w:left w:val="single" w:sz="4" w:space="0" w:color="000000"/>
              <w:bottom w:val="single" w:sz="4" w:space="0" w:color="000000"/>
              <w:right w:val="single" w:sz="4" w:space="0" w:color="000000"/>
            </w:tcBorders>
            <w:hideMark/>
          </w:tcPr>
          <w:p w14:paraId="576CD8C9" w14:textId="77777777" w:rsidR="005C3423" w:rsidRPr="004F1FB0" w:rsidRDefault="005C3423" w:rsidP="00B000A8">
            <w:pPr>
              <w:pStyle w:val="20"/>
              <w:tabs>
                <w:tab w:val="left" w:pos="708"/>
              </w:tabs>
              <w:spacing w:after="0" w:line="360" w:lineRule="auto"/>
              <w:rPr>
                <w:b w:val="0"/>
                <w:sz w:val="24"/>
                <w:lang w:val="en-US"/>
              </w:rPr>
            </w:pPr>
            <w:r w:rsidRPr="004F1FB0">
              <w:rPr>
                <w:b w:val="0"/>
                <w:sz w:val="24"/>
              </w:rPr>
              <w:t>1 пол. 202</w:t>
            </w:r>
            <w:r>
              <w:rPr>
                <w:b w:val="0"/>
                <w:sz w:val="24"/>
              </w:rPr>
              <w:t>4</w:t>
            </w:r>
          </w:p>
        </w:tc>
        <w:tc>
          <w:tcPr>
            <w:tcW w:w="1134" w:type="dxa"/>
            <w:tcBorders>
              <w:top w:val="single" w:sz="4" w:space="0" w:color="000000"/>
              <w:left w:val="single" w:sz="4" w:space="0" w:color="000000"/>
              <w:bottom w:val="single" w:sz="4" w:space="0" w:color="000000"/>
              <w:right w:val="single" w:sz="4" w:space="0" w:color="000000"/>
            </w:tcBorders>
          </w:tcPr>
          <w:p w14:paraId="37E30F34" w14:textId="77777777" w:rsidR="005C3423" w:rsidRPr="004F1FB0" w:rsidRDefault="005C3423" w:rsidP="00B000A8">
            <w:pPr>
              <w:pStyle w:val="20"/>
              <w:tabs>
                <w:tab w:val="left" w:pos="708"/>
              </w:tabs>
              <w:spacing w:after="0" w:line="360" w:lineRule="auto"/>
              <w:rPr>
                <w:b w:val="0"/>
                <w:sz w:val="24"/>
              </w:rPr>
            </w:pPr>
            <w:r w:rsidRPr="004F1FB0">
              <w:rPr>
                <w:b w:val="0"/>
                <w:sz w:val="24"/>
              </w:rPr>
              <w:t>13 829,5</w:t>
            </w:r>
          </w:p>
        </w:tc>
        <w:tc>
          <w:tcPr>
            <w:tcW w:w="1003" w:type="dxa"/>
            <w:tcBorders>
              <w:top w:val="single" w:sz="4" w:space="0" w:color="000000"/>
              <w:left w:val="single" w:sz="4" w:space="0" w:color="000000"/>
              <w:bottom w:val="single" w:sz="4" w:space="0" w:color="000000"/>
              <w:right w:val="single" w:sz="4" w:space="0" w:color="000000"/>
            </w:tcBorders>
          </w:tcPr>
          <w:p w14:paraId="7FBD6E3D" w14:textId="77777777" w:rsidR="005C3423" w:rsidRPr="004F1FB0" w:rsidRDefault="005C3423" w:rsidP="00B000A8">
            <w:pPr>
              <w:pStyle w:val="20"/>
              <w:tabs>
                <w:tab w:val="left" w:pos="708"/>
              </w:tabs>
              <w:spacing w:after="0" w:line="360" w:lineRule="auto"/>
              <w:rPr>
                <w:b w:val="0"/>
                <w:sz w:val="24"/>
              </w:rPr>
            </w:pPr>
            <w:r w:rsidRPr="004F1FB0">
              <w:rPr>
                <w:b w:val="0"/>
                <w:sz w:val="24"/>
              </w:rPr>
              <w:t>4 056,3</w:t>
            </w:r>
          </w:p>
        </w:tc>
        <w:tc>
          <w:tcPr>
            <w:tcW w:w="1044" w:type="dxa"/>
            <w:tcBorders>
              <w:top w:val="single" w:sz="4" w:space="0" w:color="000000"/>
              <w:left w:val="single" w:sz="4" w:space="0" w:color="000000"/>
              <w:bottom w:val="single" w:sz="4" w:space="0" w:color="000000"/>
              <w:right w:val="single" w:sz="4" w:space="0" w:color="000000"/>
            </w:tcBorders>
          </w:tcPr>
          <w:p w14:paraId="0146225B" w14:textId="77777777" w:rsidR="005C3423" w:rsidRPr="004F1FB0" w:rsidRDefault="005C3423" w:rsidP="00B000A8">
            <w:pPr>
              <w:pStyle w:val="20"/>
              <w:tabs>
                <w:tab w:val="left" w:pos="708"/>
              </w:tabs>
              <w:spacing w:after="0" w:line="360" w:lineRule="auto"/>
              <w:ind w:firstLine="708"/>
              <w:rPr>
                <w:b w:val="0"/>
                <w:sz w:val="24"/>
              </w:rPr>
            </w:pPr>
            <w:r w:rsidRPr="004F1FB0">
              <w:rPr>
                <w:b w:val="0"/>
                <w:sz w:val="24"/>
              </w:rPr>
              <w:t>0</w:t>
            </w:r>
          </w:p>
        </w:tc>
        <w:tc>
          <w:tcPr>
            <w:tcW w:w="1027" w:type="dxa"/>
            <w:tcBorders>
              <w:top w:val="single" w:sz="4" w:space="0" w:color="000000"/>
              <w:left w:val="single" w:sz="4" w:space="0" w:color="000000"/>
              <w:bottom w:val="single" w:sz="4" w:space="0" w:color="000000"/>
              <w:right w:val="single" w:sz="4" w:space="0" w:color="000000"/>
            </w:tcBorders>
          </w:tcPr>
          <w:p w14:paraId="4207ADCD" w14:textId="77777777" w:rsidR="005C3423" w:rsidRPr="004F1FB0" w:rsidRDefault="005C3423" w:rsidP="00B000A8">
            <w:pPr>
              <w:pStyle w:val="20"/>
              <w:tabs>
                <w:tab w:val="left" w:pos="708"/>
              </w:tabs>
              <w:spacing w:after="0" w:line="360" w:lineRule="auto"/>
              <w:ind w:firstLine="708"/>
              <w:rPr>
                <w:b w:val="0"/>
                <w:sz w:val="24"/>
              </w:rPr>
            </w:pPr>
            <w:r w:rsidRPr="004F1FB0">
              <w:rPr>
                <w:b w:val="0"/>
                <w:sz w:val="24"/>
              </w:rPr>
              <w:t>0</w:t>
            </w:r>
          </w:p>
        </w:tc>
        <w:tc>
          <w:tcPr>
            <w:tcW w:w="1211" w:type="dxa"/>
            <w:tcBorders>
              <w:top w:val="single" w:sz="4" w:space="0" w:color="000000"/>
              <w:left w:val="single" w:sz="4" w:space="0" w:color="000000"/>
              <w:bottom w:val="single" w:sz="4" w:space="0" w:color="000000"/>
              <w:right w:val="single" w:sz="4" w:space="0" w:color="000000"/>
            </w:tcBorders>
          </w:tcPr>
          <w:p w14:paraId="5D64A453" w14:textId="77777777" w:rsidR="005C3423" w:rsidRPr="004F1FB0" w:rsidRDefault="005C3423" w:rsidP="00B000A8">
            <w:pPr>
              <w:pStyle w:val="20"/>
              <w:tabs>
                <w:tab w:val="left" w:pos="708"/>
              </w:tabs>
              <w:spacing w:after="0" w:line="360" w:lineRule="auto"/>
              <w:ind w:firstLine="708"/>
              <w:rPr>
                <w:b w:val="0"/>
                <w:sz w:val="24"/>
              </w:rPr>
            </w:pPr>
            <w:r w:rsidRPr="004F1FB0">
              <w:rPr>
                <w:b w:val="0"/>
                <w:sz w:val="24"/>
              </w:rPr>
              <w:t>0</w:t>
            </w:r>
          </w:p>
        </w:tc>
        <w:tc>
          <w:tcPr>
            <w:tcW w:w="1543" w:type="dxa"/>
            <w:tcBorders>
              <w:top w:val="single" w:sz="4" w:space="0" w:color="000000"/>
              <w:left w:val="single" w:sz="4" w:space="0" w:color="000000"/>
              <w:bottom w:val="single" w:sz="4" w:space="0" w:color="000000"/>
              <w:right w:val="single" w:sz="4" w:space="0" w:color="000000"/>
            </w:tcBorders>
          </w:tcPr>
          <w:p w14:paraId="3081C80F" w14:textId="77777777" w:rsidR="005C3423" w:rsidRPr="004F1FB0" w:rsidRDefault="005C3423" w:rsidP="00B000A8">
            <w:pPr>
              <w:pStyle w:val="20"/>
              <w:tabs>
                <w:tab w:val="left" w:pos="708"/>
              </w:tabs>
              <w:spacing w:after="0" w:line="360" w:lineRule="auto"/>
              <w:ind w:firstLine="708"/>
              <w:rPr>
                <w:b w:val="0"/>
                <w:sz w:val="24"/>
              </w:rPr>
            </w:pPr>
            <w:r w:rsidRPr="004F1FB0">
              <w:rPr>
                <w:b w:val="0"/>
                <w:sz w:val="24"/>
              </w:rPr>
              <w:t>0</w:t>
            </w:r>
          </w:p>
        </w:tc>
        <w:tc>
          <w:tcPr>
            <w:tcW w:w="1263" w:type="dxa"/>
            <w:tcBorders>
              <w:top w:val="single" w:sz="4" w:space="0" w:color="000000"/>
              <w:left w:val="single" w:sz="4" w:space="0" w:color="000000"/>
              <w:bottom w:val="single" w:sz="4" w:space="0" w:color="000000"/>
              <w:right w:val="single" w:sz="4" w:space="0" w:color="000000"/>
            </w:tcBorders>
          </w:tcPr>
          <w:p w14:paraId="3209E21E" w14:textId="77777777" w:rsidR="005C3423" w:rsidRPr="004F1FB0" w:rsidRDefault="005C3423" w:rsidP="00B000A8">
            <w:pPr>
              <w:pStyle w:val="20"/>
              <w:tabs>
                <w:tab w:val="left" w:pos="708"/>
              </w:tabs>
              <w:spacing w:after="0" w:line="360" w:lineRule="auto"/>
              <w:ind w:firstLine="708"/>
              <w:rPr>
                <w:b w:val="0"/>
                <w:sz w:val="24"/>
              </w:rPr>
            </w:pPr>
            <w:r w:rsidRPr="004F1FB0">
              <w:rPr>
                <w:b w:val="0"/>
                <w:sz w:val="24"/>
              </w:rPr>
              <w:t>0</w:t>
            </w:r>
          </w:p>
        </w:tc>
        <w:tc>
          <w:tcPr>
            <w:tcW w:w="1414" w:type="dxa"/>
            <w:tcBorders>
              <w:top w:val="single" w:sz="4" w:space="0" w:color="000000"/>
              <w:left w:val="single" w:sz="4" w:space="0" w:color="000000"/>
              <w:bottom w:val="single" w:sz="4" w:space="0" w:color="000000"/>
              <w:right w:val="single" w:sz="4" w:space="0" w:color="000000"/>
            </w:tcBorders>
          </w:tcPr>
          <w:p w14:paraId="62D7B3BE" w14:textId="77777777" w:rsidR="005C3423" w:rsidRPr="004F1FB0" w:rsidRDefault="005C3423" w:rsidP="00B000A8">
            <w:pPr>
              <w:pStyle w:val="20"/>
              <w:tabs>
                <w:tab w:val="left" w:pos="708"/>
              </w:tabs>
              <w:spacing w:after="0" w:line="360" w:lineRule="auto"/>
              <w:rPr>
                <w:b w:val="0"/>
                <w:sz w:val="24"/>
              </w:rPr>
            </w:pPr>
            <w:r w:rsidRPr="004F1FB0">
              <w:rPr>
                <w:b w:val="0"/>
                <w:sz w:val="24"/>
              </w:rPr>
              <w:t>0</w:t>
            </w:r>
          </w:p>
        </w:tc>
      </w:tr>
    </w:tbl>
    <w:p w14:paraId="1F5B47EB" w14:textId="77777777" w:rsidR="005C3423" w:rsidRPr="00962C3B" w:rsidRDefault="005C3423" w:rsidP="005C3423">
      <w:pPr>
        <w:spacing w:line="360" w:lineRule="auto"/>
        <w:ind w:firstLine="708"/>
        <w:rPr>
          <w:rFonts w:eastAsia="Calibri"/>
        </w:rPr>
      </w:pPr>
      <w:r w:rsidRPr="00962C3B">
        <w:t>В рамках мероприятия по развитию сети общеобразовательных учреждений с привлечением внебюджетных средств (Программа 50</w:t>
      </w:r>
      <w:r w:rsidRPr="00962C3B">
        <w:rPr>
          <w:lang w:val="en-US"/>
        </w:rPr>
        <w:t>x</w:t>
      </w:r>
      <w:r w:rsidRPr="00962C3B">
        <w:t>50) выделены средства на ремонт здания МКОУ «</w:t>
      </w:r>
      <w:proofErr w:type="spellStart"/>
      <w:r w:rsidRPr="00962C3B">
        <w:t>Ростошинская</w:t>
      </w:r>
      <w:proofErr w:type="spellEnd"/>
      <w:r w:rsidRPr="00962C3B">
        <w:t xml:space="preserve"> СОШ» и МКОУ «Битюг-</w:t>
      </w:r>
      <w:proofErr w:type="spellStart"/>
      <w:r w:rsidRPr="00962C3B">
        <w:t>Матреновская</w:t>
      </w:r>
      <w:proofErr w:type="spellEnd"/>
      <w:r w:rsidRPr="00962C3B">
        <w:t xml:space="preserve"> СОШ» на сумму 4 630,3 тыс. рублей.</w:t>
      </w:r>
    </w:p>
    <w:p w14:paraId="3611F6C2" w14:textId="77777777" w:rsidR="005C3423" w:rsidRDefault="005C3423" w:rsidP="005C3423">
      <w:pPr>
        <w:spacing w:line="360" w:lineRule="auto"/>
        <w:ind w:firstLine="708"/>
      </w:pPr>
      <w:r w:rsidRPr="00962C3B">
        <w:t xml:space="preserve">        В целях реализации муниципальной программы «Развитие образования Воронежской области на 202</w:t>
      </w:r>
      <w:r>
        <w:t>2</w:t>
      </w:r>
      <w:r w:rsidRPr="00962C3B">
        <w:t>-202</w:t>
      </w:r>
      <w:r>
        <w:t>6</w:t>
      </w:r>
      <w:r w:rsidRPr="00962C3B">
        <w:t xml:space="preserve"> годы», утвержденной постановлением администрации Эртильского муниципального района Воронежской области от 01.11.2013.  № 1296 (в ред. от 01.11.2013.)  в 202</w:t>
      </w:r>
      <w:r>
        <w:t>4</w:t>
      </w:r>
      <w:r w:rsidRPr="00962C3B">
        <w:t xml:space="preserve"> году для организации сбалансированного питания школьников из средств областного бюджета было выделено 1 261,5 тыс. рублей для оплаты молочной продукции для учащихся общеобр</w:t>
      </w:r>
      <w:r>
        <w:t>азовательных учреждений, на 2024</w:t>
      </w:r>
      <w:r w:rsidRPr="00962C3B">
        <w:t xml:space="preserve"> год запланировано выделение средств в сумме 1 236,00 тыс. рублей.</w:t>
      </w:r>
    </w:p>
    <w:p w14:paraId="3A413BF6" w14:textId="77777777" w:rsidR="004F1FB0" w:rsidRPr="004F1FB0" w:rsidRDefault="004F1FB0" w:rsidP="004F1FB0">
      <w:pPr>
        <w:spacing w:line="360" w:lineRule="auto"/>
        <w:ind w:firstLine="708"/>
      </w:pPr>
    </w:p>
    <w:p w14:paraId="33D28B4B" w14:textId="77777777" w:rsidR="00746B80" w:rsidRDefault="00746B80" w:rsidP="00FB727E">
      <w:pPr>
        <w:spacing w:line="360" w:lineRule="auto"/>
        <w:ind w:left="450"/>
        <w:jc w:val="center"/>
        <w:rPr>
          <w:b/>
        </w:rPr>
      </w:pPr>
    </w:p>
    <w:p w14:paraId="37EFA3E3" w14:textId="77777777" w:rsidR="00746B80" w:rsidRDefault="00746B80" w:rsidP="00FB727E">
      <w:pPr>
        <w:spacing w:line="360" w:lineRule="auto"/>
        <w:ind w:left="450"/>
        <w:jc w:val="center"/>
        <w:rPr>
          <w:b/>
        </w:rPr>
      </w:pPr>
    </w:p>
    <w:p w14:paraId="41C6AC2A" w14:textId="77777777" w:rsidR="00746B80" w:rsidRDefault="00746B80" w:rsidP="00FB727E">
      <w:pPr>
        <w:spacing w:line="360" w:lineRule="auto"/>
        <w:ind w:left="450"/>
        <w:jc w:val="center"/>
        <w:rPr>
          <w:b/>
        </w:rPr>
      </w:pPr>
    </w:p>
    <w:p w14:paraId="2DC44586" w14:textId="77777777" w:rsidR="00746B80" w:rsidRDefault="00746B80" w:rsidP="00FB727E">
      <w:pPr>
        <w:spacing w:line="360" w:lineRule="auto"/>
        <w:ind w:left="450"/>
        <w:jc w:val="center"/>
        <w:rPr>
          <w:b/>
        </w:rPr>
      </w:pPr>
    </w:p>
    <w:p w14:paraId="4FFCBC07" w14:textId="77777777" w:rsidR="00746B80" w:rsidRDefault="00746B80" w:rsidP="00FB727E">
      <w:pPr>
        <w:spacing w:line="360" w:lineRule="auto"/>
        <w:ind w:left="450"/>
        <w:jc w:val="center"/>
        <w:rPr>
          <w:b/>
        </w:rPr>
      </w:pPr>
    </w:p>
    <w:p w14:paraId="1728B4D0" w14:textId="77777777" w:rsidR="00746B80" w:rsidRDefault="00746B80" w:rsidP="00FB727E">
      <w:pPr>
        <w:spacing w:line="360" w:lineRule="auto"/>
        <w:ind w:left="450"/>
        <w:jc w:val="center"/>
        <w:rPr>
          <w:b/>
        </w:rPr>
      </w:pPr>
    </w:p>
    <w:p w14:paraId="34959D4B" w14:textId="77777777" w:rsidR="00746B80" w:rsidRDefault="00746B80" w:rsidP="00FB727E">
      <w:pPr>
        <w:spacing w:line="360" w:lineRule="auto"/>
        <w:ind w:left="450"/>
        <w:jc w:val="center"/>
        <w:rPr>
          <w:b/>
        </w:rPr>
      </w:pPr>
    </w:p>
    <w:p w14:paraId="7BD58BA2" w14:textId="77777777" w:rsidR="00746B80" w:rsidRDefault="00746B80" w:rsidP="00FB727E">
      <w:pPr>
        <w:spacing w:line="360" w:lineRule="auto"/>
        <w:ind w:left="450"/>
        <w:jc w:val="center"/>
        <w:rPr>
          <w:b/>
        </w:rPr>
      </w:pPr>
    </w:p>
    <w:p w14:paraId="4357A966" w14:textId="77777777" w:rsidR="00746B80" w:rsidRDefault="00746B80" w:rsidP="00FB727E">
      <w:pPr>
        <w:spacing w:line="360" w:lineRule="auto"/>
        <w:ind w:left="450"/>
        <w:jc w:val="center"/>
        <w:rPr>
          <w:b/>
        </w:rPr>
      </w:pPr>
    </w:p>
    <w:p w14:paraId="44690661" w14:textId="77777777" w:rsidR="00746B80" w:rsidRDefault="00746B80" w:rsidP="00FB727E">
      <w:pPr>
        <w:spacing w:line="360" w:lineRule="auto"/>
        <w:ind w:left="450"/>
        <w:jc w:val="center"/>
        <w:rPr>
          <w:b/>
        </w:rPr>
      </w:pPr>
    </w:p>
    <w:p w14:paraId="74539910" w14:textId="77777777" w:rsidR="00746B80" w:rsidRDefault="00746B80" w:rsidP="00FB727E">
      <w:pPr>
        <w:spacing w:line="360" w:lineRule="auto"/>
        <w:ind w:left="450"/>
        <w:jc w:val="center"/>
        <w:rPr>
          <w:b/>
        </w:rPr>
      </w:pPr>
    </w:p>
    <w:p w14:paraId="5A7E0CF2" w14:textId="77777777" w:rsidR="00746B80" w:rsidRDefault="00746B80" w:rsidP="00FB727E">
      <w:pPr>
        <w:spacing w:line="360" w:lineRule="auto"/>
        <w:ind w:left="450"/>
        <w:jc w:val="center"/>
        <w:rPr>
          <w:b/>
        </w:rPr>
      </w:pPr>
    </w:p>
    <w:p w14:paraId="60FA6563" w14:textId="77777777" w:rsidR="00746B80" w:rsidRDefault="00746B80" w:rsidP="00FB727E">
      <w:pPr>
        <w:spacing w:line="360" w:lineRule="auto"/>
        <w:ind w:left="450"/>
        <w:jc w:val="center"/>
        <w:rPr>
          <w:b/>
        </w:rPr>
      </w:pPr>
    </w:p>
    <w:p w14:paraId="1AC5CDBE" w14:textId="77777777" w:rsidR="00746B80" w:rsidRDefault="00746B80" w:rsidP="00FB727E">
      <w:pPr>
        <w:spacing w:line="360" w:lineRule="auto"/>
        <w:ind w:left="450"/>
        <w:jc w:val="center"/>
        <w:rPr>
          <w:b/>
        </w:rPr>
      </w:pPr>
    </w:p>
    <w:p w14:paraId="342D4C27" w14:textId="77777777" w:rsidR="00746B80" w:rsidRDefault="00746B80" w:rsidP="00FB727E">
      <w:pPr>
        <w:spacing w:line="360" w:lineRule="auto"/>
        <w:ind w:left="450"/>
        <w:jc w:val="center"/>
        <w:rPr>
          <w:b/>
        </w:rPr>
      </w:pPr>
    </w:p>
    <w:p w14:paraId="3572E399" w14:textId="77777777" w:rsidR="00746B80" w:rsidRDefault="00746B80" w:rsidP="00FB727E">
      <w:pPr>
        <w:spacing w:line="360" w:lineRule="auto"/>
        <w:ind w:left="450"/>
        <w:jc w:val="center"/>
        <w:rPr>
          <w:b/>
        </w:rPr>
      </w:pPr>
    </w:p>
    <w:p w14:paraId="6CEB15CE" w14:textId="77777777" w:rsidR="00746B80" w:rsidRDefault="00746B80" w:rsidP="00FB727E">
      <w:pPr>
        <w:spacing w:line="360" w:lineRule="auto"/>
        <w:ind w:left="450"/>
        <w:jc w:val="center"/>
        <w:rPr>
          <w:b/>
        </w:rPr>
      </w:pPr>
    </w:p>
    <w:p w14:paraId="66518E39" w14:textId="77777777" w:rsidR="00576D4A" w:rsidRDefault="00576D4A" w:rsidP="00FB727E">
      <w:pPr>
        <w:spacing w:line="360" w:lineRule="auto"/>
        <w:ind w:left="450"/>
        <w:jc w:val="center"/>
        <w:rPr>
          <w:b/>
        </w:rPr>
      </w:pPr>
    </w:p>
    <w:p w14:paraId="7E75FCD0" w14:textId="77777777" w:rsidR="00576D4A" w:rsidRDefault="00576D4A" w:rsidP="00FB727E">
      <w:pPr>
        <w:spacing w:line="360" w:lineRule="auto"/>
        <w:ind w:left="450"/>
        <w:jc w:val="center"/>
        <w:rPr>
          <w:b/>
        </w:rPr>
      </w:pPr>
    </w:p>
    <w:p w14:paraId="55A622F7" w14:textId="77777777" w:rsidR="00FB727E" w:rsidRDefault="00FB727E" w:rsidP="00FB727E">
      <w:pPr>
        <w:spacing w:line="360" w:lineRule="auto"/>
        <w:ind w:left="450"/>
        <w:jc w:val="center"/>
        <w:rPr>
          <w:b/>
        </w:rPr>
      </w:pPr>
      <w:r>
        <w:rPr>
          <w:b/>
        </w:rPr>
        <w:t>3.2. Организация питания</w:t>
      </w:r>
    </w:p>
    <w:p w14:paraId="10FDAA0E" w14:textId="77777777" w:rsidR="00FB727E" w:rsidRDefault="00FB727E" w:rsidP="00FB727E">
      <w:pPr>
        <w:spacing w:line="360" w:lineRule="auto"/>
        <w:ind w:left="450"/>
        <w:jc w:val="center"/>
        <w:rPr>
          <w:b/>
        </w:rPr>
      </w:pPr>
    </w:p>
    <w:p w14:paraId="2B105BE9" w14:textId="77777777" w:rsidR="00F46E78" w:rsidRPr="00392125" w:rsidRDefault="00F46E78" w:rsidP="00F46E78">
      <w:pPr>
        <w:spacing w:line="360" w:lineRule="auto"/>
        <w:ind w:firstLine="851"/>
      </w:pPr>
      <w:r w:rsidRPr="00392125">
        <w:tab/>
        <w:t xml:space="preserve">Двухразовое питание организовано во всех школах Эртильского района. Процент охвата горячим питанием школьников в районе составляет 100 %. </w:t>
      </w:r>
      <w:r w:rsidRPr="00392125">
        <w:tab/>
        <w:t xml:space="preserve">Меню разработано для всех школ и согласовано с ТО Управления </w:t>
      </w:r>
      <w:proofErr w:type="spellStart"/>
      <w:r w:rsidRPr="00392125">
        <w:t>Роспотребнадзора</w:t>
      </w:r>
      <w:proofErr w:type="spellEnd"/>
      <w:r w:rsidRPr="00392125">
        <w:t>.</w:t>
      </w:r>
    </w:p>
    <w:p w14:paraId="3796F8FA" w14:textId="77777777" w:rsidR="00F46E78" w:rsidRPr="00392125" w:rsidRDefault="00F46E78" w:rsidP="00F46E78">
      <w:pPr>
        <w:spacing w:line="360" w:lineRule="auto"/>
        <w:ind w:firstLine="851"/>
      </w:pPr>
      <w:r w:rsidRPr="00392125">
        <w:t xml:space="preserve">ГПД - организовано в </w:t>
      </w:r>
      <w:r>
        <w:t>2</w:t>
      </w:r>
      <w:r w:rsidRPr="00392125">
        <w:t xml:space="preserve"> школах (МБОУ «Эртильская СОШ с УИОП» – 4 группы, МКОУ</w:t>
      </w:r>
      <w:r>
        <w:t xml:space="preserve"> «</w:t>
      </w:r>
      <w:proofErr w:type="spellStart"/>
      <w:r>
        <w:t>Ростошинская</w:t>
      </w:r>
      <w:proofErr w:type="spellEnd"/>
      <w:r>
        <w:t xml:space="preserve"> СОШ» – 1 группа</w:t>
      </w:r>
      <w:r w:rsidRPr="00392125">
        <w:t>). Учащиеся ГПД обеспечены 3-х разовым полноценным питанием.</w:t>
      </w:r>
    </w:p>
    <w:p w14:paraId="74CE2A9F" w14:textId="77777777" w:rsidR="00F46E78" w:rsidRPr="00392125" w:rsidRDefault="00F46E78" w:rsidP="00F46E78">
      <w:pPr>
        <w:pStyle w:val="Default"/>
        <w:spacing w:line="360" w:lineRule="auto"/>
        <w:ind w:firstLine="851"/>
        <w:jc w:val="both"/>
        <w:rPr>
          <w:sz w:val="28"/>
          <w:szCs w:val="28"/>
        </w:rPr>
      </w:pPr>
      <w:r w:rsidRPr="00392125">
        <w:rPr>
          <w:sz w:val="28"/>
          <w:szCs w:val="28"/>
        </w:rPr>
        <w:t xml:space="preserve">Школьное питание предполагает охват участников образовательного процесса всеми видами питания. Питание является одним из важнейших факторов, определяющим здоровье детей и подростков, способствует профилактике заболеваний желудочно-кишечного тракта, повышению работоспособности и успеваемости, физическому и умственному развитию. </w:t>
      </w:r>
    </w:p>
    <w:p w14:paraId="4BC87B81" w14:textId="77777777" w:rsidR="00F46E78" w:rsidRPr="00392125" w:rsidRDefault="00F46E78" w:rsidP="00F46E78">
      <w:pPr>
        <w:pStyle w:val="Default"/>
        <w:spacing w:line="360" w:lineRule="auto"/>
        <w:ind w:firstLine="851"/>
        <w:jc w:val="both"/>
        <w:rPr>
          <w:sz w:val="28"/>
          <w:szCs w:val="28"/>
        </w:rPr>
      </w:pPr>
      <w:r w:rsidRPr="00392125">
        <w:rPr>
          <w:sz w:val="28"/>
          <w:szCs w:val="28"/>
        </w:rPr>
        <w:t xml:space="preserve">Разработан план мероприятий по полному охвату учащихся 1-11 классов школьным питанием; утверждены график питания учащихся и график дежурства учителей в школьной столовой; </w:t>
      </w:r>
    </w:p>
    <w:p w14:paraId="40319A03" w14:textId="77777777" w:rsidR="00F46E78" w:rsidRPr="00392125" w:rsidRDefault="00F46E78" w:rsidP="00F46E78">
      <w:pPr>
        <w:pStyle w:val="Default"/>
        <w:spacing w:line="360" w:lineRule="auto"/>
        <w:ind w:firstLine="851"/>
        <w:jc w:val="both"/>
        <w:rPr>
          <w:color w:val="202020"/>
          <w:sz w:val="28"/>
          <w:szCs w:val="28"/>
        </w:rPr>
      </w:pPr>
      <w:r w:rsidRPr="00392125">
        <w:rPr>
          <w:sz w:val="28"/>
          <w:szCs w:val="28"/>
        </w:rPr>
        <w:lastRenderedPageBreak/>
        <w:t xml:space="preserve">Вся нормативно-правовая база по организации питания и меню размещены на сайте школы во вкладке </w:t>
      </w:r>
      <w:r w:rsidRPr="00392125">
        <w:rPr>
          <w:i/>
          <w:iCs/>
          <w:color w:val="auto"/>
          <w:sz w:val="28"/>
          <w:szCs w:val="28"/>
        </w:rPr>
        <w:t>«Организация питания обучающихся».</w:t>
      </w:r>
      <w:r w:rsidRPr="00392125">
        <w:rPr>
          <w:i/>
          <w:iCs/>
          <w:sz w:val="28"/>
          <w:szCs w:val="28"/>
        </w:rPr>
        <w:t xml:space="preserve"> </w:t>
      </w:r>
      <w:r w:rsidRPr="00392125">
        <w:rPr>
          <w:color w:val="202020"/>
          <w:sz w:val="28"/>
          <w:szCs w:val="28"/>
        </w:rPr>
        <w:t xml:space="preserve">На сайте школы ежедневно размещается меню учащихся 1-4 классов с фотографиями контрольных блюд. </w:t>
      </w:r>
    </w:p>
    <w:p w14:paraId="50ACA10D" w14:textId="77777777" w:rsidR="00F46E78" w:rsidRPr="00392125" w:rsidRDefault="00F46E78" w:rsidP="00F46E78">
      <w:pPr>
        <w:pStyle w:val="Default"/>
        <w:spacing w:line="360" w:lineRule="auto"/>
        <w:ind w:firstLine="851"/>
        <w:jc w:val="both"/>
        <w:rPr>
          <w:sz w:val="28"/>
          <w:szCs w:val="28"/>
        </w:rPr>
      </w:pPr>
      <w:r w:rsidRPr="00392125">
        <w:rPr>
          <w:sz w:val="28"/>
          <w:szCs w:val="28"/>
        </w:rPr>
        <w:t>Вопросы по организации питания рассматривались в течение года на общешкольных и классных родительских собраниях.</w:t>
      </w:r>
    </w:p>
    <w:p w14:paraId="65AFB5BF" w14:textId="77777777" w:rsidR="00F46E78" w:rsidRPr="00392125" w:rsidRDefault="00F46E78" w:rsidP="00F46E78">
      <w:pPr>
        <w:pStyle w:val="Default"/>
        <w:spacing w:line="360" w:lineRule="auto"/>
        <w:ind w:firstLine="851"/>
        <w:jc w:val="both"/>
        <w:rPr>
          <w:color w:val="111111"/>
          <w:sz w:val="28"/>
          <w:szCs w:val="28"/>
        </w:rPr>
      </w:pPr>
      <w:r>
        <w:rPr>
          <w:color w:val="111111"/>
          <w:sz w:val="28"/>
          <w:szCs w:val="28"/>
        </w:rPr>
        <w:t xml:space="preserve"> </w:t>
      </w:r>
      <w:r w:rsidRPr="00392125">
        <w:rPr>
          <w:color w:val="111111"/>
          <w:sz w:val="28"/>
          <w:szCs w:val="28"/>
        </w:rPr>
        <w:t xml:space="preserve">Бесплатные </w:t>
      </w:r>
      <w:r>
        <w:rPr>
          <w:color w:val="111111"/>
          <w:sz w:val="28"/>
          <w:szCs w:val="28"/>
        </w:rPr>
        <w:t xml:space="preserve">завтраки и обеды получают обучающиеся 1-4 классов на сумму 74 </w:t>
      </w:r>
      <w:r w:rsidRPr="00392125">
        <w:rPr>
          <w:color w:val="111111"/>
          <w:sz w:val="28"/>
          <w:szCs w:val="28"/>
        </w:rPr>
        <w:t xml:space="preserve">руб. </w:t>
      </w:r>
    </w:p>
    <w:p w14:paraId="42BA94D3" w14:textId="77777777" w:rsidR="00F46E78" w:rsidRPr="00392125" w:rsidRDefault="00F46E78" w:rsidP="00F46E78">
      <w:pPr>
        <w:pStyle w:val="Default"/>
        <w:spacing w:line="360" w:lineRule="auto"/>
        <w:ind w:firstLine="851"/>
        <w:jc w:val="both"/>
        <w:rPr>
          <w:sz w:val="28"/>
          <w:szCs w:val="28"/>
        </w:rPr>
      </w:pPr>
      <w:r w:rsidRPr="00392125">
        <w:rPr>
          <w:color w:val="111111"/>
          <w:sz w:val="28"/>
          <w:szCs w:val="28"/>
        </w:rPr>
        <w:t xml:space="preserve"> </w:t>
      </w:r>
      <w:r w:rsidRPr="00392125">
        <w:rPr>
          <w:sz w:val="28"/>
          <w:szCs w:val="28"/>
        </w:rPr>
        <w:t>Также для детей с ограниченными возможностями здоровья (</w:t>
      </w:r>
      <w:r>
        <w:rPr>
          <w:sz w:val="28"/>
          <w:szCs w:val="28"/>
        </w:rPr>
        <w:t>79</w:t>
      </w:r>
      <w:r w:rsidRPr="00392125">
        <w:rPr>
          <w:sz w:val="28"/>
          <w:szCs w:val="28"/>
        </w:rPr>
        <w:t xml:space="preserve"> обучающихся) в течение текущего учебного года было организовано бесплатное двухразовое питание стоимостью в размере </w:t>
      </w:r>
      <w:r>
        <w:rPr>
          <w:sz w:val="28"/>
          <w:szCs w:val="28"/>
        </w:rPr>
        <w:t>35,00</w:t>
      </w:r>
      <w:r w:rsidRPr="00421349">
        <w:rPr>
          <w:color w:val="FF0000"/>
          <w:sz w:val="28"/>
          <w:szCs w:val="28"/>
        </w:rPr>
        <w:t xml:space="preserve"> </w:t>
      </w:r>
      <w:r w:rsidRPr="00392125">
        <w:rPr>
          <w:sz w:val="28"/>
          <w:szCs w:val="28"/>
        </w:rPr>
        <w:t xml:space="preserve">рублей. Таким образом, в школе охвачено горячим питанием 100% учащихся. </w:t>
      </w:r>
    </w:p>
    <w:p w14:paraId="70AABEE2" w14:textId="77777777" w:rsidR="00F46E78" w:rsidRDefault="00F46E78" w:rsidP="00F46E78">
      <w:pPr>
        <w:pStyle w:val="Default"/>
        <w:spacing w:line="360" w:lineRule="auto"/>
        <w:ind w:firstLine="851"/>
        <w:jc w:val="both"/>
        <w:rPr>
          <w:sz w:val="28"/>
          <w:szCs w:val="28"/>
        </w:rPr>
      </w:pPr>
      <w:r w:rsidRPr="00392125">
        <w:rPr>
          <w:sz w:val="28"/>
          <w:szCs w:val="28"/>
        </w:rPr>
        <w:t>Ежедневно в обеденном</w:t>
      </w:r>
      <w:r>
        <w:rPr>
          <w:sz w:val="28"/>
          <w:szCs w:val="28"/>
        </w:rPr>
        <w:t xml:space="preserve"> зале вывешивают, утвержденное </w:t>
      </w:r>
      <w:r w:rsidRPr="00392125">
        <w:rPr>
          <w:sz w:val="28"/>
          <w:szCs w:val="28"/>
        </w:rPr>
        <w:t xml:space="preserve">меню, в котором указываются сведения об объемах блюд, названия кулинарных изделий. Доставка пищевых продуктов осуществляется специализированным транспортом. Все привозимые продукты имеют сертификат соответствия. Для сохранения теплового режима блюд установлены мармиты, которые используются в случае необходимости. </w:t>
      </w:r>
    </w:p>
    <w:p w14:paraId="6F9FE4DD" w14:textId="77777777" w:rsidR="00F46E78" w:rsidRPr="00B819E3" w:rsidRDefault="00F46E78" w:rsidP="00F46E78">
      <w:pPr>
        <w:shd w:val="clear" w:color="auto" w:fill="FFFFFF"/>
        <w:spacing w:after="240" w:line="360" w:lineRule="auto"/>
        <w:ind w:firstLine="851"/>
        <w:textAlignment w:val="baseline"/>
      </w:pPr>
      <w:r>
        <w:t>В 2023-2024</w:t>
      </w:r>
      <w:r w:rsidRPr="00B819E3">
        <w:t xml:space="preserve"> учебном году </w:t>
      </w:r>
      <w:r>
        <w:t xml:space="preserve">за </w:t>
      </w:r>
      <w:r w:rsidRPr="00B819E3">
        <w:t xml:space="preserve"> организация питания учащихся 1 – 11 классов в школе осуществлялась  в соответствии  с федеральным Законом "Об образовании Российской федерации" ст.51, </w:t>
      </w:r>
      <w:proofErr w:type="spellStart"/>
      <w:r w:rsidRPr="00B819E3">
        <w:t>санитарно</w:t>
      </w:r>
      <w:proofErr w:type="spellEnd"/>
      <w:r w:rsidRPr="00B819E3">
        <w:t xml:space="preserve">–эпидемиологическими требованиями к организации питания, номенклатурой дел по питанию: Положением  об организации горячего питания, Положением о </w:t>
      </w:r>
      <w:proofErr w:type="spellStart"/>
      <w:r w:rsidRPr="00B819E3">
        <w:t>бракеражной</w:t>
      </w:r>
      <w:proofErr w:type="spellEnd"/>
      <w:r w:rsidRPr="00B819E3">
        <w:t xml:space="preserve"> комиссии, планом работы комиссии  по организации и контролю за качеством питания, Положением о комиссии по контролю за организацией питания учащихся, приказами УО и школы.</w:t>
      </w:r>
    </w:p>
    <w:p w14:paraId="0FFBDA2B" w14:textId="77777777" w:rsidR="00F46E78" w:rsidRPr="00392125" w:rsidRDefault="00F46E78" w:rsidP="00F46E78">
      <w:pPr>
        <w:pStyle w:val="Default"/>
        <w:spacing w:line="360" w:lineRule="auto"/>
        <w:ind w:firstLine="851"/>
        <w:jc w:val="both"/>
        <w:rPr>
          <w:sz w:val="28"/>
          <w:szCs w:val="28"/>
        </w:rPr>
      </w:pPr>
      <w:r w:rsidRPr="00392125">
        <w:rPr>
          <w:sz w:val="28"/>
          <w:szCs w:val="28"/>
        </w:rPr>
        <w:t xml:space="preserve">График питания обучающихся, составлен таким образом, чтобы все обучающиеся могли своевременно получить горячее питание. Ежедневно до 8.30 часов утра происходит учет наличного состава обучающихся. Столы </w:t>
      </w:r>
      <w:r w:rsidRPr="00392125">
        <w:rPr>
          <w:sz w:val="28"/>
          <w:szCs w:val="28"/>
        </w:rPr>
        <w:lastRenderedPageBreak/>
        <w:t xml:space="preserve">заблаговременно накрывают сотрудники пищеблока. За каждым классом закреплены столы. Во время приема пищи в обеденном зале организовано дежурство педагогов. Около столовой для мытья рук учащимися организовано специальное место. Имеются питьевые фонтанчики. Мытье и дезинфекция производятся с соблюдением всех норм санитарно-гигиенического режима с использованием специальных дезинфицирующих средств. </w:t>
      </w:r>
    </w:p>
    <w:p w14:paraId="43297B9D" w14:textId="77777777" w:rsidR="00F46E78" w:rsidRDefault="00F46E78" w:rsidP="00F46E78">
      <w:pPr>
        <w:pStyle w:val="Default"/>
        <w:spacing w:line="360" w:lineRule="auto"/>
        <w:ind w:firstLine="851"/>
        <w:jc w:val="both"/>
        <w:rPr>
          <w:sz w:val="28"/>
          <w:szCs w:val="28"/>
        </w:rPr>
      </w:pPr>
      <w:r w:rsidRPr="00392125">
        <w:rPr>
          <w:sz w:val="28"/>
          <w:szCs w:val="28"/>
        </w:rPr>
        <w:t>В целях обеспечения безопасности пищевой продукции в школе разработана программа производственного контроля с применением принципов ХАССП.</w:t>
      </w:r>
    </w:p>
    <w:p w14:paraId="75A5D775" w14:textId="77777777" w:rsidR="00F46E78" w:rsidRPr="00392125" w:rsidRDefault="00F46E78" w:rsidP="00F46E78">
      <w:pPr>
        <w:pStyle w:val="Default"/>
        <w:spacing w:line="360" w:lineRule="auto"/>
        <w:ind w:firstLine="851"/>
        <w:jc w:val="both"/>
        <w:rPr>
          <w:sz w:val="28"/>
          <w:szCs w:val="28"/>
        </w:rPr>
      </w:pPr>
      <w:r w:rsidRPr="00392125">
        <w:rPr>
          <w:sz w:val="28"/>
          <w:szCs w:val="28"/>
        </w:rPr>
        <w:t xml:space="preserve">Персонал школьной столовой состоит из 4 человек: повар помощник повара, 2 кухонных работника. Они проходит специальную подготовку (ежегодно), все аттестованы на знание санитарно-гигиенических норм и правил. Медосмотр проходят регулярно. </w:t>
      </w:r>
    </w:p>
    <w:p w14:paraId="72352478" w14:textId="77777777" w:rsidR="00F46E78" w:rsidRPr="00B819E3" w:rsidRDefault="00F46E78" w:rsidP="00F46E78">
      <w:pPr>
        <w:pStyle w:val="Default"/>
        <w:spacing w:line="360" w:lineRule="auto"/>
        <w:ind w:firstLine="851"/>
        <w:jc w:val="both"/>
        <w:rPr>
          <w:sz w:val="28"/>
          <w:szCs w:val="28"/>
        </w:rPr>
      </w:pPr>
      <w:r w:rsidRPr="00B819E3">
        <w:rPr>
          <w:sz w:val="28"/>
          <w:szCs w:val="28"/>
        </w:rPr>
        <w:t>Таким образом, в школе принимаются все необходимые дополнительные меры к тому, чтобы обеспечить всех уч</w:t>
      </w:r>
      <w:r>
        <w:rPr>
          <w:sz w:val="28"/>
          <w:szCs w:val="28"/>
        </w:rPr>
        <w:t xml:space="preserve">ащихся полноценными и здоровыми </w:t>
      </w:r>
      <w:r w:rsidRPr="00B819E3">
        <w:rPr>
          <w:sz w:val="28"/>
          <w:szCs w:val="28"/>
        </w:rPr>
        <w:t xml:space="preserve">горячими завтраками и обедами. </w:t>
      </w:r>
    </w:p>
    <w:p w14:paraId="6A4A7958" w14:textId="77777777" w:rsidR="00F46E78" w:rsidRPr="00B819E3" w:rsidRDefault="00F46E78" w:rsidP="00F46E78">
      <w:pPr>
        <w:shd w:val="clear" w:color="auto" w:fill="FFFFFF"/>
        <w:spacing w:after="240" w:line="360" w:lineRule="auto"/>
        <w:ind w:firstLine="851"/>
        <w:textAlignment w:val="baseline"/>
      </w:pPr>
      <w:r w:rsidRPr="00B819E3">
        <w:t>    Для достижения поставленных целей была организована работа по координации и контролю в сфере школьного питания, проведены мероприятия по улучшению форм обслуживания.</w:t>
      </w:r>
    </w:p>
    <w:p w14:paraId="1FB907D3" w14:textId="77777777" w:rsidR="00F46E78" w:rsidRPr="00B819E3" w:rsidRDefault="00F46E78" w:rsidP="00F46E78">
      <w:pPr>
        <w:shd w:val="clear" w:color="auto" w:fill="FFFFFF"/>
        <w:spacing w:after="240" w:line="360" w:lineRule="auto"/>
        <w:ind w:firstLine="851"/>
        <w:textAlignment w:val="baseline"/>
      </w:pPr>
      <w:r w:rsidRPr="00B819E3">
        <w:t>Питание школьников осуществляется организованно, согласно установленному графи</w:t>
      </w:r>
      <w:r>
        <w:t>ку. График питания обучающихся </w:t>
      </w:r>
      <w:r w:rsidRPr="00B819E3">
        <w:t xml:space="preserve">составлен таким образом, чтобы все школьники могли своевременно  получить горячее питание. Контроль за организацией питания, качеством приготовленной пищи, санитарным состоянием обеденного зала, столовых приборов, осуществляется администрацией школы, членами </w:t>
      </w:r>
      <w:proofErr w:type="spellStart"/>
      <w:r w:rsidRPr="00B819E3">
        <w:t>бракеражной</w:t>
      </w:r>
      <w:proofErr w:type="spellEnd"/>
      <w:r w:rsidRPr="00B819E3">
        <w:t xml:space="preserve"> комиссии, созданной в начале учебного года.</w:t>
      </w:r>
    </w:p>
    <w:p w14:paraId="38B79851" w14:textId="77777777" w:rsidR="00F46E78" w:rsidRPr="00B819E3" w:rsidRDefault="00F46E78" w:rsidP="00F46E78">
      <w:pPr>
        <w:tabs>
          <w:tab w:val="left" w:pos="8640"/>
        </w:tabs>
        <w:spacing w:line="360" w:lineRule="auto"/>
        <w:ind w:firstLine="851"/>
      </w:pPr>
      <w:r w:rsidRPr="00B819E3">
        <w:t>В ходе работы по организации и качеству пи</w:t>
      </w:r>
      <w:r>
        <w:t xml:space="preserve">тания были достигнуты следующие </w:t>
      </w:r>
      <w:r w:rsidRPr="00B819E3">
        <w:t xml:space="preserve">результаты: </w:t>
      </w:r>
    </w:p>
    <w:p w14:paraId="6FAC3C07" w14:textId="77777777" w:rsidR="00F46E78" w:rsidRPr="00B819E3" w:rsidRDefault="00F46E78" w:rsidP="00F46E78">
      <w:pPr>
        <w:tabs>
          <w:tab w:val="left" w:pos="8640"/>
        </w:tabs>
        <w:spacing w:line="360" w:lineRule="auto"/>
        <w:ind w:firstLine="851"/>
      </w:pPr>
      <w:r>
        <w:t xml:space="preserve">- усилена система </w:t>
      </w:r>
      <w:r w:rsidRPr="00B819E3">
        <w:t>контроля на этапах хранения, реализации продуктов питания в школьной столовой, с конечной целью добиться высокого качества и безопасности питания детей и подростков</w:t>
      </w:r>
    </w:p>
    <w:p w14:paraId="7CE27700" w14:textId="77777777" w:rsidR="00F46E78" w:rsidRPr="00B819E3" w:rsidRDefault="00F46E78" w:rsidP="00F46E78">
      <w:pPr>
        <w:tabs>
          <w:tab w:val="left" w:pos="8640"/>
        </w:tabs>
        <w:spacing w:line="360" w:lineRule="auto"/>
        <w:ind w:firstLine="851"/>
      </w:pPr>
      <w:r w:rsidRPr="00B819E3">
        <w:lastRenderedPageBreak/>
        <w:t>- усилена с</w:t>
      </w:r>
      <w:r>
        <w:t xml:space="preserve">оциальная поддержка семей лиц, </w:t>
      </w:r>
      <w:r w:rsidRPr="00B819E3">
        <w:t>которые призваны на военную службу по мобилизации в Вооруженные Силы РФ в соответствии с Указом Президента РФ, обеспечение питанием детей 5-11 классов в виде двухразового горячего питания включающего завтрак и обед, с компенсацией за счет средств соответствующих бюджетов 100 процентов его стоимости в течение учебного дня.</w:t>
      </w:r>
    </w:p>
    <w:p w14:paraId="2CE2D655" w14:textId="77777777" w:rsidR="00F46E78" w:rsidRDefault="00F46E78" w:rsidP="00F46E78">
      <w:pPr>
        <w:pStyle w:val="Default"/>
        <w:spacing w:line="360" w:lineRule="auto"/>
        <w:ind w:firstLine="851"/>
        <w:jc w:val="both"/>
        <w:rPr>
          <w:sz w:val="28"/>
          <w:szCs w:val="28"/>
        </w:rPr>
      </w:pPr>
      <w:r w:rsidRPr="00B819E3">
        <w:rPr>
          <w:sz w:val="28"/>
          <w:szCs w:val="28"/>
        </w:rPr>
        <w:t xml:space="preserve">В целях реализации программы, как правило, работа должна проводиться в системе и в союзе с родителями. Особое внимание в школе уделяется просветительской работе среди родителей о правильном и полноценном питании обучающихся на Совете школы, родительских собраниях, индивидуальных консультациях. Проводится анкетирование среди родителей по поводу их предложений по улучшению качества питания.  Все отзывы фиксируются в журнале общественного контроля за организацией питания. </w:t>
      </w:r>
    </w:p>
    <w:p w14:paraId="463D7545" w14:textId="77777777" w:rsidR="00F46E78" w:rsidRPr="00B819E3" w:rsidRDefault="00F46E78" w:rsidP="00F46E78">
      <w:pPr>
        <w:pStyle w:val="Default"/>
        <w:spacing w:line="360" w:lineRule="auto"/>
        <w:jc w:val="both"/>
        <w:rPr>
          <w:sz w:val="28"/>
          <w:szCs w:val="28"/>
        </w:rPr>
      </w:pPr>
      <w:r>
        <w:rPr>
          <w:sz w:val="28"/>
          <w:szCs w:val="28"/>
        </w:rPr>
        <w:t xml:space="preserve">            Н</w:t>
      </w:r>
      <w:r w:rsidRPr="00392125">
        <w:rPr>
          <w:sz w:val="28"/>
          <w:szCs w:val="28"/>
        </w:rPr>
        <w:t>а территории района функционируют 10 образовательных учреждений, реализующих основную программу дошкольного образов</w:t>
      </w:r>
      <w:r>
        <w:rPr>
          <w:sz w:val="28"/>
          <w:szCs w:val="28"/>
        </w:rPr>
        <w:t>ания, количество детей в них 601</w:t>
      </w:r>
      <w:r w:rsidRPr="00392125">
        <w:rPr>
          <w:sz w:val="28"/>
          <w:szCs w:val="28"/>
        </w:rPr>
        <w:t>.</w:t>
      </w:r>
    </w:p>
    <w:p w14:paraId="0A4986FD" w14:textId="77777777" w:rsidR="00F46E78" w:rsidRPr="00392125" w:rsidRDefault="00F46E78" w:rsidP="00F46E78">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adjustRightInd w:val="0"/>
        <w:spacing w:line="360" w:lineRule="auto"/>
        <w:ind w:firstLine="851"/>
        <w:rPr>
          <w:color w:val="000000"/>
        </w:rPr>
      </w:pPr>
      <w:r w:rsidRPr="00392125">
        <w:rPr>
          <w:color w:val="000000"/>
        </w:rPr>
        <w:t xml:space="preserve">Большое внимание в ДОУ уделяется </w:t>
      </w:r>
      <w:r w:rsidRPr="00392125">
        <w:rPr>
          <w:b/>
          <w:bCs/>
          <w:color w:val="000000"/>
        </w:rPr>
        <w:t>вопросу питания</w:t>
      </w:r>
      <w:r w:rsidRPr="00392125">
        <w:rPr>
          <w:color w:val="000000"/>
        </w:rPr>
        <w:t>, как одному из важнейших факторов, определяющих здоровье детей. В дошкольном учреждении питание сбалансировано и выстроено на</w:t>
      </w:r>
      <w:r>
        <w:rPr>
          <w:color w:val="000000"/>
        </w:rPr>
        <w:t xml:space="preserve"> основе 10- дневного меню, с уче</w:t>
      </w:r>
      <w:r w:rsidRPr="00392125">
        <w:rPr>
          <w:color w:val="000000"/>
        </w:rPr>
        <w:t>том потребности детского организма в жирах, белках, углеводах и калориях. В 202</w:t>
      </w:r>
      <w:r>
        <w:rPr>
          <w:color w:val="000000"/>
        </w:rPr>
        <w:t>3</w:t>
      </w:r>
      <w:r w:rsidRPr="00392125">
        <w:rPr>
          <w:color w:val="000000"/>
        </w:rPr>
        <w:t xml:space="preserve"> – 202</w:t>
      </w:r>
      <w:r>
        <w:rPr>
          <w:color w:val="000000"/>
        </w:rPr>
        <w:t>4</w:t>
      </w:r>
      <w:r w:rsidRPr="00392125">
        <w:rPr>
          <w:color w:val="000000"/>
        </w:rPr>
        <w:t xml:space="preserve"> учебном году в дошкольном учреждении были организованы: - производственные совещания по организации питан</w:t>
      </w:r>
      <w:r>
        <w:rPr>
          <w:color w:val="000000"/>
        </w:rPr>
        <w:t>ия в ДОУ; - мероприятия, посвяще</w:t>
      </w:r>
      <w:r w:rsidRPr="00392125">
        <w:rPr>
          <w:color w:val="000000"/>
        </w:rPr>
        <w:t xml:space="preserve">нные здоровой пище, в которых приняли участие педагоги, дети, родители дошкольного учреждения; Документация по организации питания заполняется в соответствии с требованиями. Выполнение натуральных норм питания по многим позициям составляет 100 %. Калорийность в течение года соответствовала норме, благодаря: </w:t>
      </w:r>
    </w:p>
    <w:p w14:paraId="7E628932" w14:textId="77777777" w:rsidR="00F46E78" w:rsidRPr="00392125" w:rsidRDefault="00F46E78" w:rsidP="00F46E78">
      <w:pPr>
        <w:numPr>
          <w:ilvl w:val="0"/>
          <w:numId w:val="2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adjustRightInd w:val="0"/>
        <w:spacing w:after="86" w:line="360" w:lineRule="auto"/>
        <w:rPr>
          <w:color w:val="000000"/>
        </w:rPr>
      </w:pPr>
      <w:r w:rsidRPr="00392125">
        <w:rPr>
          <w:color w:val="000000"/>
        </w:rPr>
        <w:t xml:space="preserve">сбалансированности питания в соответствии с действующими нормами; </w:t>
      </w:r>
    </w:p>
    <w:p w14:paraId="6FF0C066" w14:textId="77777777" w:rsidR="00F46E78" w:rsidRPr="00392125" w:rsidRDefault="00F46E78" w:rsidP="00F46E78">
      <w:pPr>
        <w:numPr>
          <w:ilvl w:val="0"/>
          <w:numId w:val="2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adjustRightInd w:val="0"/>
        <w:spacing w:after="86" w:line="360" w:lineRule="auto"/>
        <w:rPr>
          <w:color w:val="000000"/>
        </w:rPr>
      </w:pPr>
      <w:r w:rsidRPr="00392125">
        <w:rPr>
          <w:color w:val="000000"/>
        </w:rPr>
        <w:t xml:space="preserve">организации второго завтрака; </w:t>
      </w:r>
    </w:p>
    <w:p w14:paraId="0F2BFD1D" w14:textId="77777777" w:rsidR="00F46E78" w:rsidRPr="00392125" w:rsidRDefault="00F46E78" w:rsidP="00F46E78">
      <w:pPr>
        <w:numPr>
          <w:ilvl w:val="0"/>
          <w:numId w:val="2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adjustRightInd w:val="0"/>
        <w:spacing w:line="360" w:lineRule="auto"/>
        <w:rPr>
          <w:color w:val="000000"/>
        </w:rPr>
      </w:pPr>
      <w:r w:rsidRPr="00392125">
        <w:rPr>
          <w:color w:val="000000"/>
        </w:rPr>
        <w:t xml:space="preserve">введению овощей и фруктов в обед и полдник круглый год. </w:t>
      </w:r>
    </w:p>
    <w:p w14:paraId="11DA44FE" w14:textId="77777777" w:rsidR="00F46E78" w:rsidRPr="00F701C0" w:rsidRDefault="00F46E78" w:rsidP="00F46E78">
      <w:pPr>
        <w:spacing w:line="360" w:lineRule="auto"/>
        <w:ind w:firstLine="851"/>
        <w:rPr>
          <w:color w:val="FF0000"/>
        </w:rPr>
      </w:pPr>
      <w:r w:rsidRPr="00392125">
        <w:rPr>
          <w:color w:val="000000"/>
        </w:rPr>
        <w:lastRenderedPageBreak/>
        <w:t>Результатом качественной работы по организации питания является выполнение натуральных норм питания (ежегодно – 97% -100%), отсутствие зафиксированных случаев отравления и заболевания детей с открытия детского сада</w:t>
      </w:r>
      <w:r>
        <w:rPr>
          <w:color w:val="000000"/>
        </w:rPr>
        <w:t>.</w:t>
      </w:r>
      <w:r w:rsidRPr="00392125">
        <w:t xml:space="preserve"> Средняя стоимость питания в детских садах составила </w:t>
      </w:r>
      <w:r w:rsidRPr="005B188B">
        <w:t xml:space="preserve">94,47 руб., </w:t>
      </w:r>
      <w:r w:rsidRPr="0083200E">
        <w:t>из них 30 руб.72 коп. из муниципального бюджета.</w:t>
      </w:r>
    </w:p>
    <w:p w14:paraId="774AF2BF" w14:textId="77777777" w:rsidR="00F46E78" w:rsidRDefault="00F46E78" w:rsidP="00F46E78"/>
    <w:p w14:paraId="7A292896" w14:textId="77777777" w:rsidR="00FB727E" w:rsidRDefault="00FB727E" w:rsidP="00FB727E">
      <w:pPr>
        <w:spacing w:line="360" w:lineRule="auto"/>
        <w:ind w:left="450"/>
        <w:jc w:val="center"/>
        <w:rPr>
          <w:b/>
        </w:rPr>
      </w:pPr>
    </w:p>
    <w:p w14:paraId="2191599E" w14:textId="77777777" w:rsidR="00FB727E" w:rsidRDefault="00FB727E" w:rsidP="00FB727E">
      <w:pPr>
        <w:spacing w:line="360" w:lineRule="auto"/>
        <w:ind w:left="450"/>
        <w:jc w:val="center"/>
        <w:rPr>
          <w:b/>
        </w:rPr>
      </w:pPr>
    </w:p>
    <w:p w14:paraId="7673E5AE" w14:textId="77777777" w:rsidR="00392125" w:rsidRDefault="00392125" w:rsidP="009C4D3B">
      <w:pPr>
        <w:spacing w:line="360" w:lineRule="auto"/>
        <w:ind w:left="450"/>
        <w:jc w:val="center"/>
        <w:rPr>
          <w:b/>
        </w:rPr>
      </w:pPr>
    </w:p>
    <w:p w14:paraId="041D98D7" w14:textId="77777777" w:rsidR="00392125" w:rsidRDefault="00392125" w:rsidP="009C4D3B">
      <w:pPr>
        <w:spacing w:line="360" w:lineRule="auto"/>
        <w:ind w:left="450"/>
        <w:jc w:val="center"/>
        <w:rPr>
          <w:b/>
        </w:rPr>
      </w:pPr>
    </w:p>
    <w:p w14:paraId="5EB89DE8" w14:textId="77777777" w:rsidR="00311C21" w:rsidRPr="00311C21" w:rsidRDefault="00311C21" w:rsidP="00311C21">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outlineLvl w:val="0"/>
        <w:rPr>
          <w:rFonts w:ascii="Arial" w:hAnsi="Arial"/>
          <w:b/>
        </w:rPr>
      </w:pPr>
    </w:p>
    <w:p w14:paraId="32364BA4" w14:textId="77777777" w:rsidR="009C4D3B" w:rsidRDefault="009C4D3B" w:rsidP="009C4D3B">
      <w:pPr>
        <w:spacing w:line="276" w:lineRule="auto"/>
        <w:ind w:left="450"/>
        <w:jc w:val="center"/>
        <w:rPr>
          <w:b/>
        </w:rPr>
      </w:pPr>
      <w:r>
        <w:rPr>
          <w:b/>
        </w:rPr>
        <w:t>3.4. Оснащенность школьных библиотек</w:t>
      </w:r>
    </w:p>
    <w:p w14:paraId="7D62D461" w14:textId="77777777" w:rsidR="009C4D3B" w:rsidRDefault="009C4D3B" w:rsidP="009C4D3B">
      <w:pPr>
        <w:spacing w:line="276" w:lineRule="auto"/>
        <w:ind w:left="450"/>
        <w:jc w:val="center"/>
        <w:rPr>
          <w:b/>
        </w:rPr>
      </w:pPr>
    </w:p>
    <w:p w14:paraId="078B034E" w14:textId="77777777" w:rsidR="009C4D3B" w:rsidRDefault="009C4D3B" w:rsidP="009C4D3B">
      <w:pPr>
        <w:spacing w:line="276" w:lineRule="auto"/>
        <w:ind w:left="450"/>
        <w:jc w:val="center"/>
        <w:rPr>
          <w:b/>
        </w:rPr>
      </w:pPr>
    </w:p>
    <w:p w14:paraId="62DBB91D" w14:textId="77777777" w:rsidR="00F46E78" w:rsidRPr="00EC7B03" w:rsidRDefault="00F46E78" w:rsidP="00F46E78">
      <w:pPr>
        <w:spacing w:line="360" w:lineRule="auto"/>
        <w:ind w:firstLine="709"/>
      </w:pPr>
      <w:r>
        <w:rPr>
          <w:b/>
        </w:rPr>
        <w:t xml:space="preserve">  </w:t>
      </w:r>
      <w:r>
        <w:t xml:space="preserve">В 2023-2024 учебном году в общеобразовательных учреждениях Эртильского муниципального района функционировало 11 школьных библиотек. Из 11 библиотекарей один имеет специальное образование (что составляет 9 %), 10 (91%) –  высшее, но не библиотечное. Курсовую переподготовку в течение этого года  прошли все библиотекари. </w:t>
      </w:r>
    </w:p>
    <w:p w14:paraId="1C9440A8" w14:textId="77777777" w:rsidR="00F46E78" w:rsidRDefault="00F46E78" w:rsidP="00F46E78">
      <w:pPr>
        <w:spacing w:line="360" w:lineRule="auto"/>
        <w:ind w:firstLine="709"/>
      </w:pPr>
      <w:r>
        <w:t xml:space="preserve"> В 2023-2024 учебном году 100% школьников, обучающихся в соответствии с ФГОС НОО, ООО, СОО, обеспечены учебниками за счет школьных библиотечных ресурсов.  </w:t>
      </w:r>
    </w:p>
    <w:p w14:paraId="492506DD" w14:textId="77777777" w:rsidR="009C4D3B" w:rsidRPr="009C4D3B" w:rsidRDefault="009C4D3B" w:rsidP="009C4D3B">
      <w:pPr>
        <w:spacing w:line="360" w:lineRule="auto"/>
        <w:rPr>
          <w:b/>
        </w:rPr>
      </w:pPr>
    </w:p>
    <w:p w14:paraId="31CD0C16" w14:textId="77777777" w:rsidR="009C4D3B" w:rsidRPr="009C4D3B" w:rsidRDefault="009C4D3B" w:rsidP="009C4D3B">
      <w:pPr>
        <w:spacing w:line="360" w:lineRule="auto"/>
        <w:rPr>
          <w:b/>
        </w:rPr>
      </w:pPr>
    </w:p>
    <w:p w14:paraId="14E6F1A1" w14:textId="77777777" w:rsidR="009C4D3B" w:rsidRDefault="009C4D3B" w:rsidP="009C4D3B">
      <w:pPr>
        <w:spacing w:line="360" w:lineRule="auto"/>
        <w:jc w:val="center"/>
        <w:rPr>
          <w:b/>
        </w:rPr>
      </w:pPr>
      <w:r w:rsidRPr="009C4D3B">
        <w:rPr>
          <w:b/>
        </w:rPr>
        <w:t>3.5. Организация подвоза школьников</w:t>
      </w:r>
    </w:p>
    <w:p w14:paraId="7FD8715F" w14:textId="77777777" w:rsidR="005819AE" w:rsidRDefault="005819AE" w:rsidP="009C4D3B">
      <w:pPr>
        <w:spacing w:line="360" w:lineRule="auto"/>
        <w:jc w:val="center"/>
        <w:rPr>
          <w:b/>
        </w:rPr>
      </w:pPr>
    </w:p>
    <w:p w14:paraId="6BDFDFC2" w14:textId="77777777" w:rsidR="005819AE" w:rsidRPr="005819AE" w:rsidRDefault="005819AE" w:rsidP="005819AE">
      <w:pPr>
        <w:spacing w:line="360" w:lineRule="auto"/>
        <w:rPr>
          <w:b/>
        </w:rPr>
      </w:pPr>
    </w:p>
    <w:p w14:paraId="14D83D1F" w14:textId="77777777" w:rsidR="00F46E78" w:rsidRPr="00575214" w:rsidRDefault="00F46E78" w:rsidP="00F46E78">
      <w:pPr>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rPr>
          <w:color w:val="000000"/>
        </w:rPr>
      </w:pPr>
      <w:r>
        <w:rPr>
          <w:color w:val="000000"/>
        </w:rPr>
        <w:t xml:space="preserve">           </w:t>
      </w:r>
      <w:r w:rsidRPr="005819AE">
        <w:rPr>
          <w:color w:val="000000"/>
        </w:rPr>
        <w:t>Для организованной</w:t>
      </w:r>
      <w:r>
        <w:rPr>
          <w:color w:val="000000"/>
        </w:rPr>
        <w:t xml:space="preserve"> перевозки детей используются 1</w:t>
      </w:r>
      <w:r w:rsidRPr="00575214">
        <w:rPr>
          <w:color w:val="000000"/>
        </w:rPr>
        <w:t>6</w:t>
      </w:r>
      <w:r w:rsidRPr="005819AE">
        <w:rPr>
          <w:color w:val="000000"/>
        </w:rPr>
        <w:t xml:space="preserve"> автобусов, которые</w:t>
      </w:r>
      <w:r w:rsidRPr="00575214">
        <w:rPr>
          <w:color w:val="000000"/>
        </w:rPr>
        <w:t xml:space="preserve"> </w:t>
      </w:r>
      <w:r w:rsidRPr="005819AE">
        <w:rPr>
          <w:color w:val="000000"/>
        </w:rPr>
        <w:t>соответствуют по назначению и конструкции техническим требованиям ГОСТа к</w:t>
      </w:r>
      <w:r w:rsidRPr="00575214">
        <w:rPr>
          <w:color w:val="000000"/>
        </w:rPr>
        <w:t xml:space="preserve"> </w:t>
      </w:r>
      <w:r w:rsidRPr="005819AE">
        <w:rPr>
          <w:color w:val="000000"/>
        </w:rPr>
        <w:t>перевозке пассажиров и правилам организованной перевозки школьников,</w:t>
      </w:r>
      <w:r>
        <w:rPr>
          <w:color w:val="000000"/>
        </w:rPr>
        <w:t xml:space="preserve"> </w:t>
      </w:r>
      <w:r w:rsidRPr="005819AE">
        <w:rPr>
          <w:color w:val="000000"/>
        </w:rPr>
        <w:t>допущены в установленном порядке к участию в дорожном движении.</w:t>
      </w:r>
      <w:r>
        <w:rPr>
          <w:color w:val="000000"/>
        </w:rPr>
        <w:t xml:space="preserve"> </w:t>
      </w:r>
      <w:r w:rsidRPr="005819AE">
        <w:rPr>
          <w:color w:val="000000"/>
        </w:rPr>
        <w:t xml:space="preserve">Созданы </w:t>
      </w:r>
      <w:r w:rsidRPr="005819AE">
        <w:rPr>
          <w:color w:val="000000"/>
        </w:rPr>
        <w:lastRenderedPageBreak/>
        <w:t>необходимые условия, обеспечивающие безопасность дорожного</w:t>
      </w:r>
      <w:r>
        <w:rPr>
          <w:color w:val="000000"/>
        </w:rPr>
        <w:t xml:space="preserve"> </w:t>
      </w:r>
      <w:r w:rsidRPr="005819AE">
        <w:rPr>
          <w:color w:val="000000"/>
        </w:rPr>
        <w:t xml:space="preserve">движения. Все автобусы оснащены </w:t>
      </w:r>
      <w:proofErr w:type="spellStart"/>
      <w:r w:rsidRPr="005819AE">
        <w:rPr>
          <w:color w:val="000000"/>
        </w:rPr>
        <w:t>тахографами</w:t>
      </w:r>
      <w:proofErr w:type="spellEnd"/>
      <w:r w:rsidRPr="005819AE">
        <w:rPr>
          <w:color w:val="000000"/>
        </w:rPr>
        <w:t>, проблесковыми маячками,</w:t>
      </w:r>
      <w:r>
        <w:rPr>
          <w:color w:val="000000"/>
        </w:rPr>
        <w:t xml:space="preserve"> </w:t>
      </w:r>
      <w:r w:rsidRPr="005819AE">
        <w:rPr>
          <w:color w:val="000000"/>
        </w:rPr>
        <w:t>подключены к региональной навигационной информационной системе</w:t>
      </w:r>
      <w:r>
        <w:rPr>
          <w:color w:val="000000"/>
        </w:rPr>
        <w:t xml:space="preserve"> </w:t>
      </w:r>
      <w:r w:rsidRPr="005819AE">
        <w:rPr>
          <w:color w:val="000000"/>
        </w:rPr>
        <w:t>Воронежской области контроля движения школьных автобусов с использованием аппаратуры спутниковой навигации ГЛОНАСС,</w:t>
      </w:r>
      <w:r>
        <w:rPr>
          <w:color w:val="000000"/>
        </w:rPr>
        <w:t xml:space="preserve"> </w:t>
      </w:r>
      <w:r w:rsidRPr="005819AE">
        <w:rPr>
          <w:color w:val="000000"/>
        </w:rPr>
        <w:t>а также обозначены опознавательными знаками «Перевозка детей», «Ограничение скорости», имеют диагностические карты с заключением о технической исправности транспортного средства и лицензию деятельности по перевозкам пассажиров и иных лиц автобусом.</w:t>
      </w:r>
      <w:r w:rsidRPr="00575214">
        <w:rPr>
          <w:color w:val="000000"/>
        </w:rPr>
        <w:t xml:space="preserve"> </w:t>
      </w:r>
      <w:r>
        <w:rPr>
          <w:color w:val="000000"/>
        </w:rPr>
        <w:t>В 2023 году была произведена замена школьных автобусов на новые в МБОУ «Эртильская СОШ с УИОП» и МКУ ДО «Эртильская ДЮСШ».</w:t>
      </w:r>
    </w:p>
    <w:p w14:paraId="51E4DC28" w14:textId="77777777" w:rsidR="00F46E78" w:rsidRPr="005819AE" w:rsidRDefault="00F46E78" w:rsidP="00F46E78">
      <w:pPr>
        <w:spacing w:line="360" w:lineRule="auto"/>
      </w:pPr>
      <w:r>
        <w:t xml:space="preserve">       </w:t>
      </w:r>
      <w:r w:rsidRPr="005819AE">
        <w:t xml:space="preserve">Подвоз осуществляется по специально утвержденному графику в сопровождении педагогов по 30 школьным маршрутам, общая протяженность которых составляет </w:t>
      </w:r>
      <w:smartTag w:uri="urn:schemas-microsoft-com:office:smarttags" w:element="metricconverter">
        <w:smartTagPr>
          <w:attr w:name="ProductID" w:val="578 км"/>
        </w:smartTagPr>
        <w:r w:rsidRPr="005819AE">
          <w:t>578 км</w:t>
        </w:r>
      </w:smartTag>
      <w:r w:rsidRPr="005819AE">
        <w:t xml:space="preserve">.   </w:t>
      </w:r>
    </w:p>
    <w:p w14:paraId="4CCA7F7B" w14:textId="77777777" w:rsidR="00F46E78" w:rsidRPr="009C4D3B" w:rsidRDefault="00F46E78" w:rsidP="00F46E78">
      <w:pPr>
        <w:spacing w:line="360" w:lineRule="auto"/>
        <w:rPr>
          <w:b/>
        </w:rPr>
      </w:pPr>
      <w:r w:rsidRPr="005819AE">
        <w:t xml:space="preserve">       Ежегодно комиссия по безопасности дорожного движения при администрации Эртильского муниципального района проводит обследование дорог, по которым пролегают школьные маршруты.</w:t>
      </w:r>
    </w:p>
    <w:p w14:paraId="41F9AE5E" w14:textId="77777777" w:rsidR="00F46E78" w:rsidRPr="009C4D3B" w:rsidRDefault="00F46E78" w:rsidP="00F46E78">
      <w:pPr>
        <w:spacing w:line="360" w:lineRule="auto"/>
        <w:jc w:val="center"/>
        <w:rPr>
          <w:b/>
        </w:rPr>
      </w:pPr>
    </w:p>
    <w:p w14:paraId="00F03A6D" w14:textId="77777777" w:rsidR="009C4D3B" w:rsidRPr="009C4D3B" w:rsidRDefault="009C4D3B" w:rsidP="009C4D3B">
      <w:pPr>
        <w:spacing w:line="360" w:lineRule="auto"/>
        <w:jc w:val="center"/>
        <w:rPr>
          <w:b/>
        </w:rPr>
      </w:pPr>
    </w:p>
    <w:p w14:paraId="6930E822" w14:textId="77777777" w:rsidR="00B24E8A" w:rsidRDefault="00B24E8A" w:rsidP="009C4D3B">
      <w:pPr>
        <w:spacing w:line="360" w:lineRule="auto"/>
        <w:jc w:val="center"/>
        <w:rPr>
          <w:b/>
        </w:rPr>
      </w:pPr>
    </w:p>
    <w:p w14:paraId="20E36DAB" w14:textId="77777777" w:rsidR="00B24E8A" w:rsidRDefault="00B24E8A" w:rsidP="009C4D3B">
      <w:pPr>
        <w:spacing w:line="360" w:lineRule="auto"/>
        <w:jc w:val="center"/>
        <w:rPr>
          <w:b/>
        </w:rPr>
      </w:pPr>
    </w:p>
    <w:p w14:paraId="32D85219" w14:textId="77777777" w:rsidR="00B24E8A" w:rsidRDefault="00B24E8A" w:rsidP="009C4D3B">
      <w:pPr>
        <w:spacing w:line="360" w:lineRule="auto"/>
        <w:jc w:val="center"/>
        <w:rPr>
          <w:b/>
        </w:rPr>
      </w:pPr>
    </w:p>
    <w:p w14:paraId="0CE19BC3" w14:textId="77777777" w:rsidR="00B24E8A" w:rsidRDefault="00B24E8A" w:rsidP="009C4D3B">
      <w:pPr>
        <w:spacing w:line="360" w:lineRule="auto"/>
        <w:jc w:val="center"/>
        <w:rPr>
          <w:b/>
        </w:rPr>
      </w:pPr>
    </w:p>
    <w:p w14:paraId="63966B72" w14:textId="77777777" w:rsidR="00B24E8A" w:rsidRDefault="00B24E8A" w:rsidP="009C4D3B">
      <w:pPr>
        <w:spacing w:line="360" w:lineRule="auto"/>
        <w:jc w:val="center"/>
        <w:rPr>
          <w:b/>
        </w:rPr>
      </w:pPr>
    </w:p>
    <w:p w14:paraId="23536548" w14:textId="77777777" w:rsidR="00B24E8A" w:rsidRDefault="00B24E8A" w:rsidP="009C4D3B">
      <w:pPr>
        <w:spacing w:line="360" w:lineRule="auto"/>
        <w:jc w:val="center"/>
        <w:rPr>
          <w:b/>
        </w:rPr>
      </w:pPr>
    </w:p>
    <w:p w14:paraId="271AE1F2" w14:textId="77777777" w:rsidR="00B24E8A" w:rsidRDefault="00B24E8A" w:rsidP="009C4D3B">
      <w:pPr>
        <w:spacing w:line="360" w:lineRule="auto"/>
        <w:jc w:val="center"/>
        <w:rPr>
          <w:b/>
        </w:rPr>
      </w:pPr>
    </w:p>
    <w:p w14:paraId="25F4F5D1" w14:textId="77777777" w:rsidR="00E7590F" w:rsidRDefault="00E7590F" w:rsidP="00576D4A">
      <w:pPr>
        <w:spacing w:line="360" w:lineRule="auto"/>
        <w:jc w:val="center"/>
        <w:rPr>
          <w:b/>
        </w:rPr>
      </w:pPr>
      <w:r w:rsidRPr="009C4D3B">
        <w:rPr>
          <w:b/>
        </w:rPr>
        <w:t>3.6. Кадровый потенциал</w:t>
      </w:r>
    </w:p>
    <w:p w14:paraId="5917E78E" w14:textId="77777777" w:rsidR="00F46E78" w:rsidRPr="009C4D3B" w:rsidRDefault="00F46E78" w:rsidP="00F46E78">
      <w:pPr>
        <w:tabs>
          <w:tab w:val="left" w:pos="708"/>
        </w:tabs>
        <w:spacing w:line="360" w:lineRule="auto"/>
        <w:ind w:firstLine="851"/>
      </w:pPr>
      <w:r w:rsidRPr="009C4D3B">
        <w:t>В с</w:t>
      </w:r>
      <w:r>
        <w:t xml:space="preserve">истеме образования района в 2023-2024 учебном году трудилось 261 работников (в </w:t>
      </w:r>
      <w:proofErr w:type="spellStart"/>
      <w:r>
        <w:t>т.ч</w:t>
      </w:r>
      <w:proofErr w:type="spellEnd"/>
      <w:r>
        <w:t>. школы – 212, ДОУ – 34, дополнительное образование – 15</w:t>
      </w:r>
      <w:r w:rsidRPr="009C4D3B">
        <w:t>).</w:t>
      </w:r>
    </w:p>
    <w:p w14:paraId="29684CF0" w14:textId="77777777" w:rsidR="00F46E78" w:rsidRPr="009C4D3B" w:rsidRDefault="00F46E78" w:rsidP="00F46E78">
      <w:pPr>
        <w:tabs>
          <w:tab w:val="left" w:pos="708"/>
        </w:tabs>
        <w:spacing w:line="360" w:lineRule="auto"/>
        <w:ind w:firstLine="851"/>
      </w:pPr>
      <w:r w:rsidRPr="009C4D3B">
        <w:t>Количественная характеристика состава педагогических кадров.</w:t>
      </w:r>
    </w:p>
    <w:tbl>
      <w:tblPr>
        <w:tblW w:w="10314" w:type="dxa"/>
        <w:tblLayout w:type="fixed"/>
        <w:tblLook w:val="01E0" w:firstRow="1" w:lastRow="1" w:firstColumn="1" w:lastColumn="1" w:noHBand="0" w:noVBand="0"/>
      </w:tblPr>
      <w:tblGrid>
        <w:gridCol w:w="993"/>
        <w:gridCol w:w="1242"/>
        <w:gridCol w:w="850"/>
        <w:gridCol w:w="1134"/>
        <w:gridCol w:w="942"/>
        <w:gridCol w:w="1134"/>
        <w:gridCol w:w="808"/>
        <w:gridCol w:w="1176"/>
        <w:gridCol w:w="808"/>
        <w:gridCol w:w="1227"/>
      </w:tblGrid>
      <w:tr w:rsidR="00F46E78" w:rsidRPr="009C4D3B" w14:paraId="0C1110C6" w14:textId="77777777" w:rsidTr="00B000A8">
        <w:trPr>
          <w:trHeight w:val="314"/>
        </w:trPr>
        <w:tc>
          <w:tcPr>
            <w:tcW w:w="993" w:type="dxa"/>
            <w:vMerge w:val="restart"/>
            <w:tcBorders>
              <w:top w:val="single" w:sz="4" w:space="0" w:color="auto"/>
              <w:left w:val="single" w:sz="4" w:space="0" w:color="auto"/>
              <w:bottom w:val="single" w:sz="4" w:space="0" w:color="auto"/>
              <w:right w:val="single" w:sz="4" w:space="0" w:color="auto"/>
            </w:tcBorders>
          </w:tcPr>
          <w:p w14:paraId="4AE5B7AF" w14:textId="77777777" w:rsidR="00F46E78" w:rsidRPr="009C4D3B" w:rsidRDefault="00F46E78" w:rsidP="00B000A8">
            <w:pPr>
              <w:tabs>
                <w:tab w:val="left" w:pos="708"/>
              </w:tabs>
              <w:autoSpaceDE w:val="0"/>
              <w:autoSpaceDN w:val="0"/>
              <w:adjustRightInd w:val="0"/>
              <w:spacing w:line="360" w:lineRule="auto"/>
              <w:ind w:firstLine="851"/>
              <w:rPr>
                <w:rFonts w:eastAsia="Calibri"/>
                <w:b/>
                <w:sz w:val="24"/>
                <w:szCs w:val="24"/>
                <w:u w:val="single"/>
                <w:lang w:eastAsia="en-US"/>
              </w:rPr>
            </w:pPr>
          </w:p>
        </w:tc>
        <w:tc>
          <w:tcPr>
            <w:tcW w:w="1242" w:type="dxa"/>
            <w:vMerge w:val="restart"/>
            <w:tcBorders>
              <w:top w:val="single" w:sz="4" w:space="0" w:color="auto"/>
              <w:left w:val="single" w:sz="4" w:space="0" w:color="auto"/>
              <w:bottom w:val="single" w:sz="4" w:space="0" w:color="auto"/>
              <w:right w:val="single" w:sz="4" w:space="0" w:color="auto"/>
            </w:tcBorders>
          </w:tcPr>
          <w:p w14:paraId="3955E093" w14:textId="77777777" w:rsidR="00F46E78" w:rsidRPr="009C4D3B" w:rsidRDefault="00F46E78" w:rsidP="00B000A8">
            <w:pPr>
              <w:tabs>
                <w:tab w:val="left" w:pos="708"/>
              </w:tabs>
              <w:autoSpaceDE w:val="0"/>
              <w:autoSpaceDN w:val="0"/>
              <w:adjustRightInd w:val="0"/>
              <w:spacing w:line="360" w:lineRule="auto"/>
              <w:ind w:firstLine="851"/>
              <w:rPr>
                <w:rFonts w:eastAsia="Calibri"/>
                <w:b/>
                <w:sz w:val="24"/>
                <w:szCs w:val="24"/>
                <w:u w:val="single"/>
                <w:lang w:eastAsia="en-US"/>
              </w:rPr>
            </w:pPr>
          </w:p>
        </w:tc>
        <w:tc>
          <w:tcPr>
            <w:tcW w:w="1984" w:type="dxa"/>
            <w:gridSpan w:val="2"/>
            <w:tcBorders>
              <w:top w:val="single" w:sz="4" w:space="0" w:color="auto"/>
              <w:left w:val="single" w:sz="4" w:space="0" w:color="auto"/>
              <w:bottom w:val="single" w:sz="4" w:space="0" w:color="auto"/>
              <w:right w:val="single" w:sz="4" w:space="0" w:color="auto"/>
            </w:tcBorders>
          </w:tcPr>
          <w:p w14:paraId="42B71CCD"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2020</w:t>
            </w:r>
          </w:p>
        </w:tc>
        <w:tc>
          <w:tcPr>
            <w:tcW w:w="2076" w:type="dxa"/>
            <w:gridSpan w:val="2"/>
            <w:tcBorders>
              <w:top w:val="single" w:sz="4" w:space="0" w:color="auto"/>
              <w:left w:val="single" w:sz="4" w:space="0" w:color="auto"/>
              <w:bottom w:val="single" w:sz="4" w:space="0" w:color="auto"/>
              <w:right w:val="single" w:sz="4" w:space="0" w:color="auto"/>
            </w:tcBorders>
          </w:tcPr>
          <w:p w14:paraId="65B281B9"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2021</w:t>
            </w:r>
          </w:p>
        </w:tc>
        <w:tc>
          <w:tcPr>
            <w:tcW w:w="1984" w:type="dxa"/>
            <w:gridSpan w:val="2"/>
            <w:tcBorders>
              <w:top w:val="single" w:sz="4" w:space="0" w:color="auto"/>
              <w:left w:val="single" w:sz="4" w:space="0" w:color="auto"/>
              <w:bottom w:val="single" w:sz="4" w:space="0" w:color="auto"/>
              <w:right w:val="single" w:sz="4" w:space="0" w:color="auto"/>
            </w:tcBorders>
          </w:tcPr>
          <w:p w14:paraId="78066D58"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2022</w:t>
            </w:r>
          </w:p>
        </w:tc>
        <w:tc>
          <w:tcPr>
            <w:tcW w:w="2035" w:type="dxa"/>
            <w:gridSpan w:val="2"/>
            <w:tcBorders>
              <w:top w:val="single" w:sz="4" w:space="0" w:color="auto"/>
              <w:left w:val="single" w:sz="4" w:space="0" w:color="auto"/>
              <w:bottom w:val="single" w:sz="4" w:space="0" w:color="auto"/>
              <w:right w:val="single" w:sz="4" w:space="0" w:color="auto"/>
            </w:tcBorders>
          </w:tcPr>
          <w:p w14:paraId="1DC50701"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2023</w:t>
            </w:r>
          </w:p>
        </w:tc>
      </w:tr>
      <w:tr w:rsidR="00F46E78" w:rsidRPr="009C4D3B" w14:paraId="1981DCEE" w14:textId="77777777" w:rsidTr="00B000A8">
        <w:trPr>
          <w:trHeight w:val="144"/>
        </w:trPr>
        <w:tc>
          <w:tcPr>
            <w:tcW w:w="993" w:type="dxa"/>
            <w:vMerge/>
            <w:tcBorders>
              <w:top w:val="single" w:sz="4" w:space="0" w:color="auto"/>
              <w:left w:val="single" w:sz="4" w:space="0" w:color="auto"/>
              <w:bottom w:val="single" w:sz="4" w:space="0" w:color="auto"/>
              <w:right w:val="single" w:sz="4" w:space="0" w:color="auto"/>
            </w:tcBorders>
            <w:vAlign w:val="center"/>
          </w:tcPr>
          <w:p w14:paraId="12C42424" w14:textId="77777777" w:rsidR="00F46E78" w:rsidRPr="009C4D3B" w:rsidRDefault="00F46E78" w:rsidP="00B000A8">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eastAsia="Calibri"/>
                <w:b/>
                <w:sz w:val="24"/>
                <w:szCs w:val="24"/>
                <w:u w:val="single"/>
                <w:lang w:eastAsia="en-US"/>
              </w:rPr>
            </w:pPr>
          </w:p>
        </w:tc>
        <w:tc>
          <w:tcPr>
            <w:tcW w:w="1242" w:type="dxa"/>
            <w:vMerge/>
            <w:tcBorders>
              <w:top w:val="single" w:sz="4" w:space="0" w:color="auto"/>
              <w:left w:val="single" w:sz="4" w:space="0" w:color="auto"/>
              <w:bottom w:val="single" w:sz="4" w:space="0" w:color="auto"/>
              <w:right w:val="single" w:sz="4" w:space="0" w:color="auto"/>
            </w:tcBorders>
            <w:vAlign w:val="center"/>
          </w:tcPr>
          <w:p w14:paraId="379CA55B" w14:textId="77777777" w:rsidR="00F46E78" w:rsidRPr="009C4D3B" w:rsidRDefault="00F46E78" w:rsidP="00B000A8">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eastAsia="Calibri"/>
                <w:b/>
                <w:sz w:val="24"/>
                <w:szCs w:val="24"/>
                <w:u w:val="single"/>
                <w:lang w:eastAsia="en-US"/>
              </w:rPr>
            </w:pPr>
          </w:p>
        </w:tc>
        <w:tc>
          <w:tcPr>
            <w:tcW w:w="850" w:type="dxa"/>
            <w:tcBorders>
              <w:top w:val="single" w:sz="4" w:space="0" w:color="auto"/>
              <w:left w:val="single" w:sz="4" w:space="0" w:color="auto"/>
              <w:bottom w:val="single" w:sz="4" w:space="0" w:color="auto"/>
              <w:right w:val="single" w:sz="4" w:space="0" w:color="auto"/>
            </w:tcBorders>
          </w:tcPr>
          <w:p w14:paraId="1E900811"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Всего</w:t>
            </w:r>
          </w:p>
        </w:tc>
        <w:tc>
          <w:tcPr>
            <w:tcW w:w="1134" w:type="dxa"/>
            <w:tcBorders>
              <w:top w:val="single" w:sz="4" w:space="0" w:color="auto"/>
              <w:left w:val="single" w:sz="4" w:space="0" w:color="auto"/>
              <w:bottom w:val="single" w:sz="4" w:space="0" w:color="auto"/>
              <w:right w:val="single" w:sz="4" w:space="0" w:color="auto"/>
            </w:tcBorders>
          </w:tcPr>
          <w:p w14:paraId="60F54E1C" w14:textId="77777777" w:rsidR="00F46E78"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Процент от общего коли</w:t>
            </w:r>
          </w:p>
          <w:p w14:paraId="26234C08"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proofErr w:type="spellStart"/>
            <w:r w:rsidRPr="009C4D3B">
              <w:rPr>
                <w:rFonts w:eastAsia="Calibri"/>
                <w:sz w:val="24"/>
                <w:szCs w:val="24"/>
                <w:lang w:eastAsia="en-US"/>
              </w:rPr>
              <w:t>чества</w:t>
            </w:r>
            <w:proofErr w:type="spellEnd"/>
          </w:p>
        </w:tc>
        <w:tc>
          <w:tcPr>
            <w:tcW w:w="942" w:type="dxa"/>
            <w:tcBorders>
              <w:top w:val="single" w:sz="4" w:space="0" w:color="auto"/>
              <w:left w:val="single" w:sz="4" w:space="0" w:color="auto"/>
              <w:bottom w:val="single" w:sz="4" w:space="0" w:color="auto"/>
              <w:right w:val="single" w:sz="4" w:space="0" w:color="auto"/>
            </w:tcBorders>
          </w:tcPr>
          <w:p w14:paraId="6405781C"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Всего</w:t>
            </w:r>
          </w:p>
        </w:tc>
        <w:tc>
          <w:tcPr>
            <w:tcW w:w="1134" w:type="dxa"/>
            <w:tcBorders>
              <w:top w:val="single" w:sz="4" w:space="0" w:color="auto"/>
              <w:left w:val="single" w:sz="4" w:space="0" w:color="auto"/>
              <w:bottom w:val="single" w:sz="4" w:space="0" w:color="auto"/>
              <w:right w:val="single" w:sz="4" w:space="0" w:color="auto"/>
            </w:tcBorders>
          </w:tcPr>
          <w:p w14:paraId="52B61771" w14:textId="77777777" w:rsidR="00F46E78"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Процент от общего коли</w:t>
            </w:r>
          </w:p>
          <w:p w14:paraId="7BF967B3"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proofErr w:type="spellStart"/>
            <w:r w:rsidRPr="009C4D3B">
              <w:rPr>
                <w:rFonts w:eastAsia="Calibri"/>
                <w:sz w:val="24"/>
                <w:szCs w:val="24"/>
                <w:lang w:eastAsia="en-US"/>
              </w:rPr>
              <w:t>чества</w:t>
            </w:r>
            <w:proofErr w:type="spellEnd"/>
          </w:p>
        </w:tc>
        <w:tc>
          <w:tcPr>
            <w:tcW w:w="808" w:type="dxa"/>
            <w:tcBorders>
              <w:top w:val="single" w:sz="4" w:space="0" w:color="auto"/>
              <w:left w:val="single" w:sz="4" w:space="0" w:color="auto"/>
              <w:bottom w:val="single" w:sz="4" w:space="0" w:color="auto"/>
              <w:right w:val="single" w:sz="4" w:space="0" w:color="auto"/>
            </w:tcBorders>
          </w:tcPr>
          <w:p w14:paraId="3C8C3342"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Всего</w:t>
            </w:r>
          </w:p>
        </w:tc>
        <w:tc>
          <w:tcPr>
            <w:tcW w:w="1176" w:type="dxa"/>
            <w:tcBorders>
              <w:top w:val="single" w:sz="4" w:space="0" w:color="auto"/>
              <w:left w:val="single" w:sz="4" w:space="0" w:color="auto"/>
              <w:bottom w:val="single" w:sz="4" w:space="0" w:color="auto"/>
              <w:right w:val="single" w:sz="4" w:space="0" w:color="auto"/>
            </w:tcBorders>
          </w:tcPr>
          <w:p w14:paraId="23A52DA3"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Процент от общего количества</w:t>
            </w:r>
          </w:p>
        </w:tc>
        <w:tc>
          <w:tcPr>
            <w:tcW w:w="808" w:type="dxa"/>
            <w:tcBorders>
              <w:top w:val="single" w:sz="4" w:space="0" w:color="auto"/>
              <w:left w:val="single" w:sz="4" w:space="0" w:color="auto"/>
              <w:bottom w:val="single" w:sz="4" w:space="0" w:color="auto"/>
              <w:right w:val="single" w:sz="4" w:space="0" w:color="auto"/>
            </w:tcBorders>
          </w:tcPr>
          <w:p w14:paraId="2A8B6503"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Всего</w:t>
            </w:r>
          </w:p>
        </w:tc>
        <w:tc>
          <w:tcPr>
            <w:tcW w:w="1227" w:type="dxa"/>
            <w:tcBorders>
              <w:top w:val="single" w:sz="4" w:space="0" w:color="auto"/>
              <w:left w:val="single" w:sz="4" w:space="0" w:color="auto"/>
              <w:bottom w:val="single" w:sz="4" w:space="0" w:color="auto"/>
              <w:right w:val="single" w:sz="4" w:space="0" w:color="auto"/>
            </w:tcBorders>
          </w:tcPr>
          <w:p w14:paraId="6176A512"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Процент от общего количества</w:t>
            </w:r>
          </w:p>
        </w:tc>
      </w:tr>
      <w:tr w:rsidR="00F46E78" w:rsidRPr="009C4D3B" w14:paraId="2F5A3039" w14:textId="77777777" w:rsidTr="00B000A8">
        <w:trPr>
          <w:trHeight w:val="314"/>
        </w:trPr>
        <w:tc>
          <w:tcPr>
            <w:tcW w:w="993" w:type="dxa"/>
            <w:vMerge w:val="restart"/>
            <w:tcBorders>
              <w:top w:val="single" w:sz="4" w:space="0" w:color="auto"/>
              <w:left w:val="single" w:sz="4" w:space="0" w:color="auto"/>
              <w:bottom w:val="single" w:sz="4" w:space="0" w:color="auto"/>
              <w:right w:val="single" w:sz="4" w:space="0" w:color="auto"/>
            </w:tcBorders>
          </w:tcPr>
          <w:p w14:paraId="415CDE94"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Образование</w:t>
            </w:r>
          </w:p>
        </w:tc>
        <w:tc>
          <w:tcPr>
            <w:tcW w:w="1242" w:type="dxa"/>
            <w:tcBorders>
              <w:top w:val="single" w:sz="4" w:space="0" w:color="auto"/>
              <w:left w:val="single" w:sz="4" w:space="0" w:color="auto"/>
              <w:bottom w:val="single" w:sz="4" w:space="0" w:color="auto"/>
              <w:right w:val="single" w:sz="4" w:space="0" w:color="auto"/>
            </w:tcBorders>
          </w:tcPr>
          <w:p w14:paraId="5B70BAD3"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Высшее</w:t>
            </w:r>
          </w:p>
        </w:tc>
        <w:tc>
          <w:tcPr>
            <w:tcW w:w="850" w:type="dxa"/>
            <w:tcBorders>
              <w:top w:val="single" w:sz="4" w:space="0" w:color="auto"/>
              <w:left w:val="single" w:sz="4" w:space="0" w:color="auto"/>
              <w:bottom w:val="single" w:sz="4" w:space="0" w:color="auto"/>
              <w:right w:val="single" w:sz="4" w:space="0" w:color="auto"/>
            </w:tcBorders>
          </w:tcPr>
          <w:p w14:paraId="2E29989D"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eastAsia="en-US"/>
              </w:rPr>
            </w:pPr>
            <w:r w:rsidRPr="009C4D3B">
              <w:rPr>
                <w:rFonts w:eastAsia="Calibri"/>
                <w:sz w:val="24"/>
                <w:szCs w:val="24"/>
                <w:lang w:eastAsia="en-US"/>
              </w:rPr>
              <w:t>2</w:t>
            </w:r>
            <w:r>
              <w:rPr>
                <w:rFonts w:eastAsia="Calibri"/>
                <w:sz w:val="24"/>
                <w:szCs w:val="24"/>
                <w:lang w:eastAsia="en-US"/>
              </w:rPr>
              <w:t>2</w:t>
            </w:r>
            <w:r w:rsidRPr="009C4D3B">
              <w:rPr>
                <w:rFonts w:eastAsia="Calibri"/>
                <w:sz w:val="24"/>
                <w:szCs w:val="24"/>
                <w:lang w:eastAsia="en-US"/>
              </w:rPr>
              <w:t>52</w:t>
            </w:r>
          </w:p>
        </w:tc>
        <w:tc>
          <w:tcPr>
            <w:tcW w:w="1134" w:type="dxa"/>
            <w:tcBorders>
              <w:top w:val="single" w:sz="4" w:space="0" w:color="auto"/>
              <w:left w:val="single" w:sz="4" w:space="0" w:color="auto"/>
              <w:bottom w:val="single" w:sz="4" w:space="0" w:color="auto"/>
              <w:right w:val="single" w:sz="4" w:space="0" w:color="auto"/>
            </w:tcBorders>
          </w:tcPr>
          <w:p w14:paraId="2F8EB186"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92,6%</w:t>
            </w:r>
          </w:p>
        </w:tc>
        <w:tc>
          <w:tcPr>
            <w:tcW w:w="942" w:type="dxa"/>
            <w:tcBorders>
              <w:top w:val="single" w:sz="4" w:space="0" w:color="auto"/>
              <w:left w:val="single" w:sz="4" w:space="0" w:color="auto"/>
              <w:bottom w:val="single" w:sz="4" w:space="0" w:color="auto"/>
              <w:right w:val="single" w:sz="4" w:space="0" w:color="auto"/>
            </w:tcBorders>
          </w:tcPr>
          <w:p w14:paraId="5D9B36F3"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val="en-US" w:eastAsia="en-US"/>
              </w:rPr>
            </w:pPr>
            <w:r w:rsidRPr="009C4D3B">
              <w:rPr>
                <w:rFonts w:eastAsia="Calibri"/>
                <w:sz w:val="24"/>
                <w:szCs w:val="24"/>
                <w:lang w:val="en-US" w:eastAsia="en-US"/>
              </w:rPr>
              <w:t>2</w:t>
            </w:r>
            <w:r>
              <w:rPr>
                <w:rFonts w:eastAsia="Calibri"/>
                <w:sz w:val="24"/>
                <w:szCs w:val="24"/>
                <w:lang w:eastAsia="en-US"/>
              </w:rPr>
              <w:t>2</w:t>
            </w:r>
            <w:r w:rsidRPr="009C4D3B">
              <w:rPr>
                <w:rFonts w:eastAsia="Calibri"/>
                <w:sz w:val="24"/>
                <w:szCs w:val="24"/>
                <w:lang w:val="en-US" w:eastAsia="en-US"/>
              </w:rPr>
              <w:t>49</w:t>
            </w:r>
          </w:p>
        </w:tc>
        <w:tc>
          <w:tcPr>
            <w:tcW w:w="1134" w:type="dxa"/>
            <w:tcBorders>
              <w:top w:val="single" w:sz="4" w:space="0" w:color="auto"/>
              <w:left w:val="single" w:sz="4" w:space="0" w:color="auto"/>
              <w:bottom w:val="single" w:sz="4" w:space="0" w:color="auto"/>
              <w:right w:val="single" w:sz="4" w:space="0" w:color="auto"/>
            </w:tcBorders>
          </w:tcPr>
          <w:p w14:paraId="7070E6C8"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val="en-US" w:eastAsia="en-US"/>
              </w:rPr>
              <w:t>94</w:t>
            </w:r>
            <w:r w:rsidRPr="009C4D3B">
              <w:rPr>
                <w:rFonts w:eastAsia="Calibri"/>
                <w:sz w:val="24"/>
                <w:szCs w:val="24"/>
                <w:lang w:eastAsia="en-US"/>
              </w:rPr>
              <w:t>,4</w:t>
            </w:r>
          </w:p>
        </w:tc>
        <w:tc>
          <w:tcPr>
            <w:tcW w:w="808" w:type="dxa"/>
            <w:tcBorders>
              <w:top w:val="single" w:sz="4" w:space="0" w:color="auto"/>
              <w:left w:val="single" w:sz="4" w:space="0" w:color="auto"/>
              <w:bottom w:val="single" w:sz="4" w:space="0" w:color="auto"/>
              <w:right w:val="single" w:sz="4" w:space="0" w:color="auto"/>
            </w:tcBorders>
          </w:tcPr>
          <w:p w14:paraId="4E9C9EAC"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val="en-US" w:eastAsia="en-US"/>
              </w:rPr>
            </w:pPr>
            <w:r>
              <w:rPr>
                <w:rFonts w:eastAsia="Calibri"/>
                <w:sz w:val="24"/>
                <w:szCs w:val="24"/>
                <w:lang w:val="en-US" w:eastAsia="en-US"/>
              </w:rPr>
              <w:t>2</w:t>
            </w:r>
            <w:r>
              <w:rPr>
                <w:rFonts w:eastAsia="Calibri"/>
                <w:sz w:val="24"/>
                <w:szCs w:val="24"/>
                <w:lang w:eastAsia="en-US"/>
              </w:rPr>
              <w:t>2</w:t>
            </w:r>
            <w:r>
              <w:rPr>
                <w:rFonts w:eastAsia="Calibri"/>
                <w:sz w:val="24"/>
                <w:szCs w:val="24"/>
                <w:lang w:val="en-US" w:eastAsia="en-US"/>
              </w:rPr>
              <w:t>54</w:t>
            </w:r>
          </w:p>
        </w:tc>
        <w:tc>
          <w:tcPr>
            <w:tcW w:w="1176" w:type="dxa"/>
            <w:tcBorders>
              <w:top w:val="single" w:sz="4" w:space="0" w:color="auto"/>
              <w:left w:val="single" w:sz="4" w:space="0" w:color="auto"/>
              <w:bottom w:val="single" w:sz="4" w:space="0" w:color="auto"/>
              <w:right w:val="single" w:sz="4" w:space="0" w:color="auto"/>
            </w:tcBorders>
          </w:tcPr>
          <w:p w14:paraId="73D68594"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val="en-US" w:eastAsia="en-US"/>
              </w:rPr>
              <w:t>98</w:t>
            </w:r>
            <w:r>
              <w:rPr>
                <w:rFonts w:eastAsia="Calibri"/>
                <w:sz w:val="24"/>
                <w:szCs w:val="24"/>
                <w:lang w:eastAsia="en-US"/>
              </w:rPr>
              <w:t>,8</w:t>
            </w:r>
          </w:p>
        </w:tc>
        <w:tc>
          <w:tcPr>
            <w:tcW w:w="808" w:type="dxa"/>
            <w:tcBorders>
              <w:top w:val="single" w:sz="4" w:space="0" w:color="auto"/>
              <w:left w:val="single" w:sz="4" w:space="0" w:color="auto"/>
              <w:bottom w:val="single" w:sz="4" w:space="0" w:color="auto"/>
              <w:right w:val="single" w:sz="4" w:space="0" w:color="auto"/>
            </w:tcBorders>
          </w:tcPr>
          <w:p w14:paraId="53AB25A7" w14:textId="77777777" w:rsidR="00F46E78" w:rsidRPr="00917691" w:rsidRDefault="00F46E78" w:rsidP="00B000A8">
            <w:pPr>
              <w:tabs>
                <w:tab w:val="left" w:pos="708"/>
              </w:tabs>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2261</w:t>
            </w:r>
          </w:p>
        </w:tc>
        <w:tc>
          <w:tcPr>
            <w:tcW w:w="1227" w:type="dxa"/>
            <w:tcBorders>
              <w:top w:val="single" w:sz="4" w:space="0" w:color="auto"/>
              <w:left w:val="single" w:sz="4" w:space="0" w:color="auto"/>
              <w:bottom w:val="single" w:sz="4" w:space="0" w:color="auto"/>
              <w:right w:val="single" w:sz="4" w:space="0" w:color="auto"/>
            </w:tcBorders>
          </w:tcPr>
          <w:p w14:paraId="35065B97"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100</w:t>
            </w:r>
          </w:p>
        </w:tc>
      </w:tr>
      <w:tr w:rsidR="00F46E78" w:rsidRPr="009C4D3B" w14:paraId="08292C57" w14:textId="77777777" w:rsidTr="00B000A8">
        <w:trPr>
          <w:trHeight w:val="144"/>
        </w:trPr>
        <w:tc>
          <w:tcPr>
            <w:tcW w:w="993" w:type="dxa"/>
            <w:vMerge/>
            <w:tcBorders>
              <w:top w:val="single" w:sz="4" w:space="0" w:color="auto"/>
              <w:left w:val="single" w:sz="4" w:space="0" w:color="auto"/>
              <w:bottom w:val="single" w:sz="4" w:space="0" w:color="auto"/>
              <w:right w:val="single" w:sz="4" w:space="0" w:color="auto"/>
            </w:tcBorders>
            <w:vAlign w:val="center"/>
          </w:tcPr>
          <w:p w14:paraId="5ABF93C4" w14:textId="77777777" w:rsidR="00F46E78" w:rsidRPr="009C4D3B" w:rsidRDefault="00F46E78" w:rsidP="00B000A8">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eastAsia="Calibri"/>
                <w:sz w:val="24"/>
                <w:szCs w:val="24"/>
                <w:lang w:eastAsia="en-US"/>
              </w:rPr>
            </w:pPr>
          </w:p>
        </w:tc>
        <w:tc>
          <w:tcPr>
            <w:tcW w:w="1242" w:type="dxa"/>
            <w:tcBorders>
              <w:top w:val="single" w:sz="4" w:space="0" w:color="auto"/>
              <w:left w:val="single" w:sz="4" w:space="0" w:color="auto"/>
              <w:bottom w:val="single" w:sz="4" w:space="0" w:color="auto"/>
              <w:right w:val="single" w:sz="4" w:space="0" w:color="auto"/>
            </w:tcBorders>
          </w:tcPr>
          <w:p w14:paraId="74DED35E" w14:textId="77777777" w:rsidR="00F46E78"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Средне-</w:t>
            </w:r>
            <w:proofErr w:type="spellStart"/>
            <w:r w:rsidRPr="009C4D3B">
              <w:rPr>
                <w:rFonts w:eastAsia="Calibri"/>
                <w:sz w:val="24"/>
                <w:szCs w:val="24"/>
                <w:lang w:eastAsia="en-US"/>
              </w:rPr>
              <w:t>специаль</w:t>
            </w:r>
            <w:proofErr w:type="spellEnd"/>
          </w:p>
          <w:p w14:paraId="2FBC6273"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proofErr w:type="spellStart"/>
            <w:r w:rsidRPr="009C4D3B">
              <w:rPr>
                <w:rFonts w:eastAsia="Calibri"/>
                <w:sz w:val="24"/>
                <w:szCs w:val="24"/>
                <w:lang w:eastAsia="en-US"/>
              </w:rPr>
              <w:t>ное</w:t>
            </w:r>
            <w:proofErr w:type="spellEnd"/>
          </w:p>
        </w:tc>
        <w:tc>
          <w:tcPr>
            <w:tcW w:w="850" w:type="dxa"/>
            <w:tcBorders>
              <w:top w:val="single" w:sz="4" w:space="0" w:color="auto"/>
              <w:left w:val="single" w:sz="4" w:space="0" w:color="auto"/>
              <w:bottom w:val="single" w:sz="4" w:space="0" w:color="auto"/>
              <w:right w:val="single" w:sz="4" w:space="0" w:color="auto"/>
            </w:tcBorders>
          </w:tcPr>
          <w:p w14:paraId="72A4FFC0"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eastAsia="en-US"/>
              </w:rPr>
            </w:pPr>
            <w:r w:rsidRPr="009C4D3B">
              <w:rPr>
                <w:rFonts w:eastAsia="Calibri"/>
                <w:sz w:val="24"/>
                <w:szCs w:val="24"/>
                <w:lang w:eastAsia="en-US"/>
              </w:rPr>
              <w:t>20</w:t>
            </w:r>
          </w:p>
        </w:tc>
        <w:tc>
          <w:tcPr>
            <w:tcW w:w="1134" w:type="dxa"/>
            <w:tcBorders>
              <w:top w:val="single" w:sz="4" w:space="0" w:color="auto"/>
              <w:left w:val="single" w:sz="4" w:space="0" w:color="auto"/>
              <w:bottom w:val="single" w:sz="4" w:space="0" w:color="auto"/>
              <w:right w:val="single" w:sz="4" w:space="0" w:color="auto"/>
            </w:tcBorders>
          </w:tcPr>
          <w:p w14:paraId="6F30A606"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7,4%</w:t>
            </w:r>
          </w:p>
        </w:tc>
        <w:tc>
          <w:tcPr>
            <w:tcW w:w="942" w:type="dxa"/>
            <w:tcBorders>
              <w:top w:val="single" w:sz="4" w:space="0" w:color="auto"/>
              <w:left w:val="single" w:sz="4" w:space="0" w:color="auto"/>
              <w:bottom w:val="single" w:sz="4" w:space="0" w:color="auto"/>
              <w:right w:val="single" w:sz="4" w:space="0" w:color="auto"/>
            </w:tcBorders>
          </w:tcPr>
          <w:p w14:paraId="052CBC2D"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val="en-US" w:eastAsia="en-US"/>
              </w:rPr>
            </w:pPr>
            <w:r w:rsidRPr="009C4D3B">
              <w:rPr>
                <w:rFonts w:eastAsia="Calibri"/>
                <w:sz w:val="24"/>
                <w:szCs w:val="24"/>
                <w:lang w:val="en-US" w:eastAsia="en-US"/>
              </w:rPr>
              <w:t>14</w:t>
            </w:r>
          </w:p>
        </w:tc>
        <w:tc>
          <w:tcPr>
            <w:tcW w:w="1134" w:type="dxa"/>
            <w:tcBorders>
              <w:top w:val="single" w:sz="4" w:space="0" w:color="auto"/>
              <w:left w:val="single" w:sz="4" w:space="0" w:color="auto"/>
              <w:bottom w:val="single" w:sz="4" w:space="0" w:color="auto"/>
              <w:right w:val="single" w:sz="4" w:space="0" w:color="auto"/>
            </w:tcBorders>
          </w:tcPr>
          <w:p w14:paraId="0D85EC7A"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5,6</w:t>
            </w:r>
          </w:p>
        </w:tc>
        <w:tc>
          <w:tcPr>
            <w:tcW w:w="808" w:type="dxa"/>
            <w:tcBorders>
              <w:top w:val="single" w:sz="4" w:space="0" w:color="auto"/>
              <w:left w:val="single" w:sz="4" w:space="0" w:color="auto"/>
              <w:bottom w:val="single" w:sz="4" w:space="0" w:color="auto"/>
              <w:right w:val="single" w:sz="4" w:space="0" w:color="auto"/>
            </w:tcBorders>
          </w:tcPr>
          <w:p w14:paraId="5D0116D1"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val="en-US" w:eastAsia="en-US"/>
              </w:rPr>
            </w:pPr>
            <w:r>
              <w:rPr>
                <w:rFonts w:eastAsia="Calibri"/>
                <w:sz w:val="24"/>
                <w:szCs w:val="24"/>
                <w:lang w:val="en-US" w:eastAsia="en-US"/>
              </w:rPr>
              <w:t>13</w:t>
            </w:r>
          </w:p>
        </w:tc>
        <w:tc>
          <w:tcPr>
            <w:tcW w:w="1176" w:type="dxa"/>
            <w:tcBorders>
              <w:top w:val="single" w:sz="4" w:space="0" w:color="auto"/>
              <w:left w:val="single" w:sz="4" w:space="0" w:color="auto"/>
              <w:bottom w:val="single" w:sz="4" w:space="0" w:color="auto"/>
              <w:right w:val="single" w:sz="4" w:space="0" w:color="auto"/>
            </w:tcBorders>
          </w:tcPr>
          <w:p w14:paraId="3B0A58B3"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1,2</w:t>
            </w:r>
          </w:p>
        </w:tc>
        <w:tc>
          <w:tcPr>
            <w:tcW w:w="808" w:type="dxa"/>
            <w:tcBorders>
              <w:top w:val="single" w:sz="4" w:space="0" w:color="auto"/>
              <w:left w:val="single" w:sz="4" w:space="0" w:color="auto"/>
              <w:bottom w:val="single" w:sz="4" w:space="0" w:color="auto"/>
              <w:right w:val="single" w:sz="4" w:space="0" w:color="auto"/>
            </w:tcBorders>
          </w:tcPr>
          <w:p w14:paraId="43538BBD" w14:textId="77777777" w:rsidR="00F46E78" w:rsidRPr="00C365A9" w:rsidRDefault="00F46E78" w:rsidP="00B000A8">
            <w:pPr>
              <w:tabs>
                <w:tab w:val="left" w:pos="708"/>
              </w:tabs>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22</w:t>
            </w:r>
          </w:p>
        </w:tc>
        <w:tc>
          <w:tcPr>
            <w:tcW w:w="1227" w:type="dxa"/>
            <w:tcBorders>
              <w:top w:val="single" w:sz="4" w:space="0" w:color="auto"/>
              <w:left w:val="single" w:sz="4" w:space="0" w:color="auto"/>
              <w:bottom w:val="single" w:sz="4" w:space="0" w:color="auto"/>
              <w:right w:val="single" w:sz="4" w:space="0" w:color="auto"/>
            </w:tcBorders>
          </w:tcPr>
          <w:p w14:paraId="4B6A0C95"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0,6</w:t>
            </w:r>
          </w:p>
        </w:tc>
      </w:tr>
      <w:tr w:rsidR="00F46E78" w:rsidRPr="009C4D3B" w14:paraId="7854ADFD" w14:textId="77777777" w:rsidTr="00B000A8">
        <w:trPr>
          <w:trHeight w:val="478"/>
        </w:trPr>
        <w:tc>
          <w:tcPr>
            <w:tcW w:w="993" w:type="dxa"/>
            <w:vMerge w:val="restart"/>
            <w:tcBorders>
              <w:top w:val="single" w:sz="4" w:space="0" w:color="auto"/>
              <w:left w:val="single" w:sz="4" w:space="0" w:color="auto"/>
              <w:bottom w:val="single" w:sz="4" w:space="0" w:color="auto"/>
              <w:right w:val="single" w:sz="4" w:space="0" w:color="auto"/>
            </w:tcBorders>
          </w:tcPr>
          <w:p w14:paraId="1043AACA"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Стаж</w:t>
            </w:r>
          </w:p>
        </w:tc>
        <w:tc>
          <w:tcPr>
            <w:tcW w:w="1242" w:type="dxa"/>
            <w:tcBorders>
              <w:top w:val="single" w:sz="4" w:space="0" w:color="auto"/>
              <w:left w:val="single" w:sz="4" w:space="0" w:color="auto"/>
              <w:bottom w:val="single" w:sz="4" w:space="0" w:color="auto"/>
              <w:right w:val="single" w:sz="4" w:space="0" w:color="auto"/>
            </w:tcBorders>
          </w:tcPr>
          <w:p w14:paraId="35A8AF1D"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До 2 лет</w:t>
            </w:r>
          </w:p>
        </w:tc>
        <w:tc>
          <w:tcPr>
            <w:tcW w:w="850" w:type="dxa"/>
            <w:tcBorders>
              <w:top w:val="single" w:sz="4" w:space="0" w:color="auto"/>
              <w:left w:val="single" w:sz="4" w:space="0" w:color="auto"/>
              <w:bottom w:val="single" w:sz="4" w:space="0" w:color="auto"/>
              <w:right w:val="single" w:sz="4" w:space="0" w:color="auto"/>
            </w:tcBorders>
          </w:tcPr>
          <w:p w14:paraId="541EC805"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eastAsia="en-US"/>
              </w:rPr>
            </w:pPr>
            <w:r w:rsidRPr="009C4D3B">
              <w:rPr>
                <w:rFonts w:eastAsia="Calibri"/>
                <w:sz w:val="24"/>
                <w:szCs w:val="24"/>
                <w:lang w:eastAsia="en-US"/>
              </w:rPr>
              <w:t>-</w:t>
            </w:r>
          </w:p>
        </w:tc>
        <w:tc>
          <w:tcPr>
            <w:tcW w:w="1134" w:type="dxa"/>
            <w:tcBorders>
              <w:top w:val="single" w:sz="4" w:space="0" w:color="auto"/>
              <w:left w:val="single" w:sz="4" w:space="0" w:color="auto"/>
              <w:bottom w:val="single" w:sz="4" w:space="0" w:color="auto"/>
              <w:right w:val="single" w:sz="4" w:space="0" w:color="auto"/>
            </w:tcBorders>
          </w:tcPr>
          <w:p w14:paraId="1E3FF041"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eastAsia="en-US"/>
              </w:rPr>
            </w:pPr>
            <w:r w:rsidRPr="009C4D3B">
              <w:rPr>
                <w:rFonts w:eastAsia="Calibri"/>
                <w:sz w:val="24"/>
                <w:szCs w:val="24"/>
                <w:lang w:eastAsia="en-US"/>
              </w:rPr>
              <w:t>-</w:t>
            </w:r>
          </w:p>
        </w:tc>
        <w:tc>
          <w:tcPr>
            <w:tcW w:w="942" w:type="dxa"/>
            <w:tcBorders>
              <w:top w:val="single" w:sz="4" w:space="0" w:color="auto"/>
              <w:left w:val="single" w:sz="4" w:space="0" w:color="auto"/>
              <w:bottom w:val="single" w:sz="4" w:space="0" w:color="auto"/>
              <w:right w:val="single" w:sz="4" w:space="0" w:color="auto"/>
            </w:tcBorders>
          </w:tcPr>
          <w:p w14:paraId="1096122A"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val="en-US" w:eastAsia="en-US"/>
              </w:rPr>
            </w:pPr>
            <w:r w:rsidRPr="009C4D3B">
              <w:rPr>
                <w:rFonts w:eastAsia="Calibri"/>
                <w:sz w:val="24"/>
                <w:szCs w:val="24"/>
                <w:lang w:val="en-US" w:eastAsia="en-US"/>
              </w:rPr>
              <w:t>-</w:t>
            </w:r>
          </w:p>
        </w:tc>
        <w:tc>
          <w:tcPr>
            <w:tcW w:w="1134" w:type="dxa"/>
            <w:tcBorders>
              <w:top w:val="single" w:sz="4" w:space="0" w:color="auto"/>
              <w:left w:val="single" w:sz="4" w:space="0" w:color="auto"/>
              <w:bottom w:val="single" w:sz="4" w:space="0" w:color="auto"/>
              <w:right w:val="single" w:sz="4" w:space="0" w:color="auto"/>
            </w:tcBorders>
          </w:tcPr>
          <w:p w14:paraId="48F00459"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w:t>
            </w:r>
          </w:p>
        </w:tc>
        <w:tc>
          <w:tcPr>
            <w:tcW w:w="808" w:type="dxa"/>
            <w:tcBorders>
              <w:top w:val="single" w:sz="4" w:space="0" w:color="auto"/>
              <w:left w:val="single" w:sz="4" w:space="0" w:color="auto"/>
              <w:bottom w:val="single" w:sz="4" w:space="0" w:color="auto"/>
              <w:right w:val="single" w:sz="4" w:space="0" w:color="auto"/>
            </w:tcBorders>
          </w:tcPr>
          <w:p w14:paraId="7A622172" w14:textId="77777777" w:rsidR="00F46E78" w:rsidRPr="00024201" w:rsidRDefault="00F46E78" w:rsidP="00B000A8">
            <w:pPr>
              <w:tabs>
                <w:tab w:val="left" w:pos="708"/>
              </w:tabs>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11</w:t>
            </w:r>
          </w:p>
        </w:tc>
        <w:tc>
          <w:tcPr>
            <w:tcW w:w="1176" w:type="dxa"/>
            <w:tcBorders>
              <w:top w:val="single" w:sz="4" w:space="0" w:color="auto"/>
              <w:left w:val="single" w:sz="4" w:space="0" w:color="auto"/>
              <w:bottom w:val="single" w:sz="4" w:space="0" w:color="auto"/>
              <w:right w:val="single" w:sz="4" w:space="0" w:color="auto"/>
            </w:tcBorders>
          </w:tcPr>
          <w:p w14:paraId="60C5CE18"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0,4%</w:t>
            </w:r>
          </w:p>
        </w:tc>
        <w:tc>
          <w:tcPr>
            <w:tcW w:w="808" w:type="dxa"/>
            <w:tcBorders>
              <w:top w:val="single" w:sz="4" w:space="0" w:color="auto"/>
              <w:left w:val="single" w:sz="4" w:space="0" w:color="auto"/>
              <w:bottom w:val="single" w:sz="4" w:space="0" w:color="auto"/>
              <w:right w:val="single" w:sz="4" w:space="0" w:color="auto"/>
            </w:tcBorders>
          </w:tcPr>
          <w:p w14:paraId="75697EEC"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7</w:t>
            </w:r>
          </w:p>
        </w:tc>
        <w:tc>
          <w:tcPr>
            <w:tcW w:w="1227" w:type="dxa"/>
            <w:tcBorders>
              <w:top w:val="single" w:sz="4" w:space="0" w:color="auto"/>
              <w:left w:val="single" w:sz="4" w:space="0" w:color="auto"/>
              <w:bottom w:val="single" w:sz="4" w:space="0" w:color="auto"/>
              <w:right w:val="single" w:sz="4" w:space="0" w:color="auto"/>
            </w:tcBorders>
          </w:tcPr>
          <w:p w14:paraId="15B5DCBE"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2,6</w:t>
            </w:r>
          </w:p>
        </w:tc>
      </w:tr>
      <w:tr w:rsidR="00F46E78" w:rsidRPr="009C4D3B" w14:paraId="31154819" w14:textId="77777777" w:rsidTr="00B000A8">
        <w:trPr>
          <w:trHeight w:val="983"/>
        </w:trPr>
        <w:tc>
          <w:tcPr>
            <w:tcW w:w="993" w:type="dxa"/>
            <w:vMerge/>
            <w:tcBorders>
              <w:top w:val="single" w:sz="4" w:space="0" w:color="auto"/>
              <w:left w:val="single" w:sz="4" w:space="0" w:color="auto"/>
              <w:bottom w:val="single" w:sz="4" w:space="0" w:color="auto"/>
              <w:right w:val="single" w:sz="4" w:space="0" w:color="auto"/>
            </w:tcBorders>
            <w:vAlign w:val="center"/>
          </w:tcPr>
          <w:p w14:paraId="71DCB018" w14:textId="77777777" w:rsidR="00F46E78" w:rsidRPr="009C4D3B" w:rsidRDefault="00F46E78" w:rsidP="00B000A8">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eastAsia="Calibri"/>
                <w:sz w:val="24"/>
                <w:szCs w:val="24"/>
                <w:lang w:eastAsia="en-US"/>
              </w:rPr>
            </w:pPr>
          </w:p>
        </w:tc>
        <w:tc>
          <w:tcPr>
            <w:tcW w:w="1242" w:type="dxa"/>
            <w:tcBorders>
              <w:top w:val="single" w:sz="4" w:space="0" w:color="auto"/>
              <w:left w:val="single" w:sz="4" w:space="0" w:color="auto"/>
              <w:bottom w:val="single" w:sz="4" w:space="0" w:color="auto"/>
              <w:right w:val="single" w:sz="4" w:space="0" w:color="auto"/>
            </w:tcBorders>
          </w:tcPr>
          <w:p w14:paraId="1DD29DC6"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От 2 до5</w:t>
            </w:r>
          </w:p>
        </w:tc>
        <w:tc>
          <w:tcPr>
            <w:tcW w:w="850" w:type="dxa"/>
            <w:tcBorders>
              <w:top w:val="single" w:sz="4" w:space="0" w:color="auto"/>
              <w:left w:val="single" w:sz="4" w:space="0" w:color="auto"/>
              <w:bottom w:val="single" w:sz="4" w:space="0" w:color="auto"/>
              <w:right w:val="single" w:sz="4" w:space="0" w:color="auto"/>
            </w:tcBorders>
          </w:tcPr>
          <w:p w14:paraId="729DE7E4" w14:textId="77777777" w:rsidR="00F46E78" w:rsidRDefault="00F46E78" w:rsidP="00B000A8">
            <w:pPr>
              <w:tabs>
                <w:tab w:val="left" w:pos="708"/>
              </w:tabs>
              <w:autoSpaceDE w:val="0"/>
              <w:autoSpaceDN w:val="0"/>
              <w:adjustRightInd w:val="0"/>
              <w:spacing w:line="360" w:lineRule="auto"/>
              <w:ind w:firstLine="851"/>
              <w:rPr>
                <w:rFonts w:eastAsia="Calibri"/>
                <w:sz w:val="24"/>
                <w:szCs w:val="24"/>
                <w:lang w:eastAsia="en-US"/>
              </w:rPr>
            </w:pPr>
            <w:r w:rsidRPr="009C4D3B">
              <w:rPr>
                <w:rFonts w:eastAsia="Calibri"/>
                <w:sz w:val="24"/>
                <w:szCs w:val="24"/>
                <w:lang w:eastAsia="en-US"/>
              </w:rPr>
              <w:t>5</w:t>
            </w:r>
          </w:p>
          <w:p w14:paraId="4FB28CDF" w14:textId="77777777" w:rsidR="00F46E78" w:rsidRPr="00B0653E" w:rsidRDefault="00F46E78" w:rsidP="00B000A8">
            <w:pPr>
              <w:rPr>
                <w:rFonts w:eastAsia="Calibri"/>
                <w:sz w:val="24"/>
                <w:szCs w:val="24"/>
                <w:lang w:eastAsia="en-US"/>
              </w:rPr>
            </w:pPr>
            <w:r>
              <w:rPr>
                <w:rFonts w:eastAsia="Calibri"/>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14:paraId="2ABD608A"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2,0%</w:t>
            </w:r>
          </w:p>
        </w:tc>
        <w:tc>
          <w:tcPr>
            <w:tcW w:w="942" w:type="dxa"/>
            <w:tcBorders>
              <w:top w:val="single" w:sz="4" w:space="0" w:color="auto"/>
              <w:left w:val="single" w:sz="4" w:space="0" w:color="auto"/>
              <w:bottom w:val="single" w:sz="4" w:space="0" w:color="auto"/>
              <w:right w:val="single" w:sz="4" w:space="0" w:color="auto"/>
            </w:tcBorders>
          </w:tcPr>
          <w:p w14:paraId="7CE58F48" w14:textId="77777777" w:rsidR="00F46E78" w:rsidRPr="00B0653E" w:rsidRDefault="00F46E78" w:rsidP="00B000A8">
            <w:pPr>
              <w:tabs>
                <w:tab w:val="left" w:pos="708"/>
              </w:tabs>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33</w:t>
            </w:r>
          </w:p>
        </w:tc>
        <w:tc>
          <w:tcPr>
            <w:tcW w:w="1134" w:type="dxa"/>
            <w:tcBorders>
              <w:top w:val="single" w:sz="4" w:space="0" w:color="auto"/>
              <w:left w:val="single" w:sz="4" w:space="0" w:color="auto"/>
              <w:bottom w:val="single" w:sz="4" w:space="0" w:color="auto"/>
              <w:right w:val="single" w:sz="4" w:space="0" w:color="auto"/>
            </w:tcBorders>
          </w:tcPr>
          <w:p w14:paraId="301BA790"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1,8%</w:t>
            </w:r>
          </w:p>
        </w:tc>
        <w:tc>
          <w:tcPr>
            <w:tcW w:w="808" w:type="dxa"/>
            <w:tcBorders>
              <w:top w:val="single" w:sz="4" w:space="0" w:color="auto"/>
              <w:left w:val="single" w:sz="4" w:space="0" w:color="auto"/>
              <w:bottom w:val="single" w:sz="4" w:space="0" w:color="auto"/>
              <w:right w:val="single" w:sz="4" w:space="0" w:color="auto"/>
            </w:tcBorders>
          </w:tcPr>
          <w:p w14:paraId="6935D354" w14:textId="77777777" w:rsidR="00F46E78" w:rsidRPr="00E97EC9" w:rsidRDefault="00F46E78" w:rsidP="00B000A8">
            <w:pPr>
              <w:tabs>
                <w:tab w:val="left" w:pos="708"/>
              </w:tabs>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33</w:t>
            </w:r>
          </w:p>
        </w:tc>
        <w:tc>
          <w:tcPr>
            <w:tcW w:w="1176" w:type="dxa"/>
            <w:tcBorders>
              <w:top w:val="single" w:sz="4" w:space="0" w:color="auto"/>
              <w:left w:val="single" w:sz="4" w:space="0" w:color="auto"/>
              <w:bottom w:val="single" w:sz="4" w:space="0" w:color="auto"/>
              <w:right w:val="single" w:sz="4" w:space="0" w:color="auto"/>
            </w:tcBorders>
          </w:tcPr>
          <w:p w14:paraId="0C499BAB"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1,2</w:t>
            </w:r>
            <w:r w:rsidRPr="009C4D3B">
              <w:rPr>
                <w:rFonts w:eastAsia="Calibri"/>
                <w:sz w:val="24"/>
                <w:szCs w:val="24"/>
                <w:lang w:eastAsia="en-US"/>
              </w:rPr>
              <w:t>%</w:t>
            </w:r>
          </w:p>
        </w:tc>
        <w:tc>
          <w:tcPr>
            <w:tcW w:w="808" w:type="dxa"/>
            <w:tcBorders>
              <w:top w:val="single" w:sz="4" w:space="0" w:color="auto"/>
              <w:left w:val="single" w:sz="4" w:space="0" w:color="auto"/>
              <w:bottom w:val="single" w:sz="4" w:space="0" w:color="auto"/>
              <w:right w:val="single" w:sz="4" w:space="0" w:color="auto"/>
            </w:tcBorders>
          </w:tcPr>
          <w:p w14:paraId="4A9C47A3" w14:textId="77777777" w:rsidR="00F46E78" w:rsidRPr="00E97EC9" w:rsidRDefault="00F46E78" w:rsidP="00B000A8">
            <w:pPr>
              <w:tabs>
                <w:tab w:val="left" w:pos="708"/>
              </w:tabs>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310</w:t>
            </w:r>
          </w:p>
        </w:tc>
        <w:tc>
          <w:tcPr>
            <w:tcW w:w="1227" w:type="dxa"/>
            <w:tcBorders>
              <w:top w:val="single" w:sz="4" w:space="0" w:color="auto"/>
              <w:left w:val="single" w:sz="4" w:space="0" w:color="auto"/>
              <w:bottom w:val="single" w:sz="4" w:space="0" w:color="auto"/>
              <w:right w:val="single" w:sz="4" w:space="0" w:color="auto"/>
            </w:tcBorders>
          </w:tcPr>
          <w:p w14:paraId="141B29FE"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3,7</w:t>
            </w:r>
          </w:p>
        </w:tc>
      </w:tr>
      <w:tr w:rsidR="00F46E78" w:rsidRPr="009C4D3B" w14:paraId="7CCA9541" w14:textId="77777777" w:rsidTr="00B000A8">
        <w:trPr>
          <w:trHeight w:val="144"/>
        </w:trPr>
        <w:tc>
          <w:tcPr>
            <w:tcW w:w="993" w:type="dxa"/>
            <w:vMerge/>
            <w:tcBorders>
              <w:top w:val="single" w:sz="4" w:space="0" w:color="auto"/>
              <w:left w:val="single" w:sz="4" w:space="0" w:color="auto"/>
              <w:bottom w:val="single" w:sz="4" w:space="0" w:color="auto"/>
              <w:right w:val="single" w:sz="4" w:space="0" w:color="auto"/>
            </w:tcBorders>
            <w:vAlign w:val="center"/>
          </w:tcPr>
          <w:p w14:paraId="4B644A8D" w14:textId="77777777" w:rsidR="00F46E78" w:rsidRPr="009C4D3B" w:rsidRDefault="00F46E78" w:rsidP="00B000A8">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eastAsia="Calibri"/>
                <w:sz w:val="24"/>
                <w:szCs w:val="24"/>
                <w:lang w:eastAsia="en-US"/>
              </w:rPr>
            </w:pPr>
          </w:p>
        </w:tc>
        <w:tc>
          <w:tcPr>
            <w:tcW w:w="1242" w:type="dxa"/>
            <w:tcBorders>
              <w:top w:val="single" w:sz="4" w:space="0" w:color="auto"/>
              <w:left w:val="single" w:sz="4" w:space="0" w:color="auto"/>
              <w:bottom w:val="single" w:sz="4" w:space="0" w:color="auto"/>
              <w:right w:val="single" w:sz="4" w:space="0" w:color="auto"/>
            </w:tcBorders>
          </w:tcPr>
          <w:p w14:paraId="3548570F"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 xml:space="preserve">От 5 до 10 </w:t>
            </w:r>
          </w:p>
        </w:tc>
        <w:tc>
          <w:tcPr>
            <w:tcW w:w="850" w:type="dxa"/>
            <w:tcBorders>
              <w:top w:val="single" w:sz="4" w:space="0" w:color="auto"/>
              <w:left w:val="single" w:sz="4" w:space="0" w:color="auto"/>
              <w:bottom w:val="single" w:sz="4" w:space="0" w:color="auto"/>
              <w:right w:val="single" w:sz="4" w:space="0" w:color="auto"/>
            </w:tcBorders>
          </w:tcPr>
          <w:p w14:paraId="6DDB914C" w14:textId="77777777" w:rsidR="00F46E78" w:rsidRDefault="00F46E78" w:rsidP="00B000A8">
            <w:pPr>
              <w:tabs>
                <w:tab w:val="left" w:pos="708"/>
              </w:tabs>
              <w:autoSpaceDE w:val="0"/>
              <w:autoSpaceDN w:val="0"/>
              <w:adjustRightInd w:val="0"/>
              <w:spacing w:line="360" w:lineRule="auto"/>
              <w:ind w:firstLine="851"/>
              <w:rPr>
                <w:rFonts w:eastAsia="Calibri"/>
                <w:sz w:val="24"/>
                <w:szCs w:val="24"/>
                <w:lang w:eastAsia="en-US"/>
              </w:rPr>
            </w:pPr>
            <w:r w:rsidRPr="009C4D3B">
              <w:rPr>
                <w:rFonts w:eastAsia="Calibri"/>
                <w:sz w:val="24"/>
                <w:szCs w:val="24"/>
                <w:lang w:eastAsia="en-US"/>
              </w:rPr>
              <w:t>6</w:t>
            </w:r>
          </w:p>
          <w:p w14:paraId="46335038" w14:textId="77777777" w:rsidR="00F46E78" w:rsidRPr="00B0653E" w:rsidRDefault="00F46E78" w:rsidP="00B000A8">
            <w:pPr>
              <w:rPr>
                <w:rFonts w:eastAsia="Calibri"/>
                <w:sz w:val="24"/>
                <w:szCs w:val="24"/>
                <w:lang w:eastAsia="en-US"/>
              </w:rPr>
            </w:pPr>
            <w:r>
              <w:rPr>
                <w:rFonts w:eastAsia="Calibri"/>
                <w:sz w:val="24"/>
                <w:szCs w:val="24"/>
                <w:lang w:eastAsia="en-US"/>
              </w:rPr>
              <w:t>11</w:t>
            </w:r>
          </w:p>
        </w:tc>
        <w:tc>
          <w:tcPr>
            <w:tcW w:w="1134" w:type="dxa"/>
            <w:tcBorders>
              <w:top w:val="single" w:sz="4" w:space="0" w:color="auto"/>
              <w:left w:val="single" w:sz="4" w:space="0" w:color="auto"/>
              <w:bottom w:val="single" w:sz="4" w:space="0" w:color="auto"/>
              <w:right w:val="single" w:sz="4" w:space="0" w:color="auto"/>
            </w:tcBorders>
          </w:tcPr>
          <w:p w14:paraId="79401F61"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2,4%</w:t>
            </w:r>
          </w:p>
        </w:tc>
        <w:tc>
          <w:tcPr>
            <w:tcW w:w="942" w:type="dxa"/>
            <w:tcBorders>
              <w:top w:val="single" w:sz="4" w:space="0" w:color="auto"/>
              <w:left w:val="single" w:sz="4" w:space="0" w:color="auto"/>
              <w:bottom w:val="single" w:sz="4" w:space="0" w:color="auto"/>
              <w:right w:val="single" w:sz="4" w:space="0" w:color="auto"/>
            </w:tcBorders>
          </w:tcPr>
          <w:p w14:paraId="49832D11" w14:textId="77777777" w:rsidR="00F46E78" w:rsidRDefault="00F46E78" w:rsidP="00B000A8">
            <w:pPr>
              <w:tabs>
                <w:tab w:val="left" w:pos="708"/>
              </w:tabs>
              <w:autoSpaceDE w:val="0"/>
              <w:autoSpaceDN w:val="0"/>
              <w:adjustRightInd w:val="0"/>
              <w:spacing w:line="360" w:lineRule="auto"/>
              <w:ind w:firstLine="851"/>
              <w:rPr>
                <w:rFonts w:eastAsia="Calibri"/>
                <w:sz w:val="24"/>
                <w:szCs w:val="24"/>
                <w:lang w:eastAsia="en-US"/>
              </w:rPr>
            </w:pPr>
            <w:r w:rsidRPr="009C4D3B">
              <w:rPr>
                <w:rFonts w:eastAsia="Calibri"/>
                <w:sz w:val="24"/>
                <w:szCs w:val="24"/>
                <w:lang w:eastAsia="en-US"/>
              </w:rPr>
              <w:t>8</w:t>
            </w:r>
          </w:p>
          <w:p w14:paraId="4CE4F91D" w14:textId="77777777" w:rsidR="00F46E78" w:rsidRPr="00B0653E" w:rsidRDefault="00F46E78" w:rsidP="00B000A8">
            <w:pPr>
              <w:rPr>
                <w:rFonts w:eastAsia="Calibri"/>
                <w:sz w:val="24"/>
                <w:szCs w:val="24"/>
                <w:lang w:eastAsia="en-US"/>
              </w:rPr>
            </w:pPr>
            <w:r>
              <w:rPr>
                <w:rFonts w:eastAsia="Calibri"/>
                <w:sz w:val="24"/>
                <w:szCs w:val="24"/>
                <w:lang w:eastAsia="en-US"/>
              </w:rPr>
              <w:t>8</w:t>
            </w:r>
          </w:p>
        </w:tc>
        <w:tc>
          <w:tcPr>
            <w:tcW w:w="1134" w:type="dxa"/>
            <w:tcBorders>
              <w:top w:val="single" w:sz="4" w:space="0" w:color="auto"/>
              <w:left w:val="single" w:sz="4" w:space="0" w:color="auto"/>
              <w:bottom w:val="single" w:sz="4" w:space="0" w:color="auto"/>
              <w:right w:val="single" w:sz="4" w:space="0" w:color="auto"/>
            </w:tcBorders>
          </w:tcPr>
          <w:p w14:paraId="3336BBA8"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1,9%</w:t>
            </w:r>
          </w:p>
        </w:tc>
        <w:tc>
          <w:tcPr>
            <w:tcW w:w="808" w:type="dxa"/>
            <w:tcBorders>
              <w:top w:val="single" w:sz="4" w:space="0" w:color="auto"/>
              <w:left w:val="single" w:sz="4" w:space="0" w:color="auto"/>
              <w:bottom w:val="single" w:sz="4" w:space="0" w:color="auto"/>
              <w:right w:val="single" w:sz="4" w:space="0" w:color="auto"/>
            </w:tcBorders>
          </w:tcPr>
          <w:p w14:paraId="3A8664D0"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55</w:t>
            </w:r>
          </w:p>
        </w:tc>
        <w:tc>
          <w:tcPr>
            <w:tcW w:w="1176" w:type="dxa"/>
            <w:tcBorders>
              <w:top w:val="single" w:sz="4" w:space="0" w:color="auto"/>
              <w:left w:val="single" w:sz="4" w:space="0" w:color="auto"/>
              <w:bottom w:val="single" w:sz="4" w:space="0" w:color="auto"/>
              <w:right w:val="single" w:sz="4" w:space="0" w:color="auto"/>
            </w:tcBorders>
          </w:tcPr>
          <w:p w14:paraId="68DBD0C8"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2</w:t>
            </w:r>
            <w:r w:rsidRPr="009C4D3B">
              <w:rPr>
                <w:rFonts w:eastAsia="Calibri"/>
                <w:sz w:val="24"/>
                <w:szCs w:val="24"/>
                <w:lang w:eastAsia="en-US"/>
              </w:rPr>
              <w:t>%</w:t>
            </w:r>
          </w:p>
        </w:tc>
        <w:tc>
          <w:tcPr>
            <w:tcW w:w="808" w:type="dxa"/>
            <w:tcBorders>
              <w:top w:val="single" w:sz="4" w:space="0" w:color="auto"/>
              <w:left w:val="single" w:sz="4" w:space="0" w:color="auto"/>
              <w:bottom w:val="single" w:sz="4" w:space="0" w:color="auto"/>
              <w:right w:val="single" w:sz="4" w:space="0" w:color="auto"/>
            </w:tcBorders>
          </w:tcPr>
          <w:p w14:paraId="72CF255B"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130</w:t>
            </w:r>
          </w:p>
        </w:tc>
        <w:tc>
          <w:tcPr>
            <w:tcW w:w="1227" w:type="dxa"/>
            <w:tcBorders>
              <w:top w:val="single" w:sz="4" w:space="0" w:color="auto"/>
              <w:left w:val="single" w:sz="4" w:space="0" w:color="auto"/>
              <w:bottom w:val="single" w:sz="4" w:space="0" w:color="auto"/>
              <w:right w:val="single" w:sz="4" w:space="0" w:color="auto"/>
            </w:tcBorders>
          </w:tcPr>
          <w:p w14:paraId="5380247E"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11,5</w:t>
            </w:r>
          </w:p>
        </w:tc>
      </w:tr>
      <w:tr w:rsidR="00F46E78" w:rsidRPr="009C4D3B" w14:paraId="2260701C" w14:textId="77777777" w:rsidTr="00B000A8">
        <w:trPr>
          <w:trHeight w:val="144"/>
        </w:trPr>
        <w:tc>
          <w:tcPr>
            <w:tcW w:w="993" w:type="dxa"/>
            <w:vMerge/>
            <w:tcBorders>
              <w:top w:val="single" w:sz="4" w:space="0" w:color="auto"/>
              <w:left w:val="single" w:sz="4" w:space="0" w:color="auto"/>
              <w:bottom w:val="single" w:sz="4" w:space="0" w:color="auto"/>
              <w:right w:val="single" w:sz="4" w:space="0" w:color="auto"/>
            </w:tcBorders>
            <w:vAlign w:val="center"/>
          </w:tcPr>
          <w:p w14:paraId="082C48EB" w14:textId="77777777" w:rsidR="00F46E78" w:rsidRPr="009C4D3B" w:rsidRDefault="00F46E78" w:rsidP="00B000A8">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eastAsia="Calibri"/>
                <w:sz w:val="24"/>
                <w:szCs w:val="24"/>
                <w:lang w:eastAsia="en-US"/>
              </w:rPr>
            </w:pPr>
          </w:p>
        </w:tc>
        <w:tc>
          <w:tcPr>
            <w:tcW w:w="1242" w:type="dxa"/>
            <w:tcBorders>
              <w:top w:val="single" w:sz="4" w:space="0" w:color="auto"/>
              <w:left w:val="single" w:sz="4" w:space="0" w:color="auto"/>
              <w:bottom w:val="single" w:sz="4" w:space="0" w:color="auto"/>
              <w:right w:val="single" w:sz="4" w:space="0" w:color="auto"/>
            </w:tcBorders>
          </w:tcPr>
          <w:p w14:paraId="48037B7E"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От 10 до 20</w:t>
            </w:r>
          </w:p>
        </w:tc>
        <w:tc>
          <w:tcPr>
            <w:tcW w:w="850" w:type="dxa"/>
            <w:tcBorders>
              <w:top w:val="single" w:sz="4" w:space="0" w:color="auto"/>
              <w:left w:val="single" w:sz="4" w:space="0" w:color="auto"/>
              <w:bottom w:val="single" w:sz="4" w:space="0" w:color="auto"/>
              <w:right w:val="single" w:sz="4" w:space="0" w:color="auto"/>
            </w:tcBorders>
          </w:tcPr>
          <w:p w14:paraId="4FD71FBC"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2</w:t>
            </w:r>
          </w:p>
        </w:tc>
        <w:tc>
          <w:tcPr>
            <w:tcW w:w="1134" w:type="dxa"/>
            <w:tcBorders>
              <w:top w:val="single" w:sz="4" w:space="0" w:color="auto"/>
              <w:left w:val="single" w:sz="4" w:space="0" w:color="auto"/>
              <w:bottom w:val="single" w:sz="4" w:space="0" w:color="auto"/>
              <w:right w:val="single" w:sz="4" w:space="0" w:color="auto"/>
            </w:tcBorders>
          </w:tcPr>
          <w:p w14:paraId="32A727E4"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13,1%</w:t>
            </w:r>
          </w:p>
        </w:tc>
        <w:tc>
          <w:tcPr>
            <w:tcW w:w="942" w:type="dxa"/>
            <w:tcBorders>
              <w:top w:val="single" w:sz="4" w:space="0" w:color="auto"/>
              <w:left w:val="single" w:sz="4" w:space="0" w:color="auto"/>
              <w:bottom w:val="single" w:sz="4" w:space="0" w:color="auto"/>
              <w:right w:val="single" w:sz="4" w:space="0" w:color="auto"/>
            </w:tcBorders>
          </w:tcPr>
          <w:p w14:paraId="1ABCEBE9"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14:paraId="7387EA52"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14,2%</w:t>
            </w:r>
          </w:p>
        </w:tc>
        <w:tc>
          <w:tcPr>
            <w:tcW w:w="808" w:type="dxa"/>
            <w:tcBorders>
              <w:top w:val="single" w:sz="4" w:space="0" w:color="auto"/>
              <w:left w:val="single" w:sz="4" w:space="0" w:color="auto"/>
              <w:bottom w:val="single" w:sz="4" w:space="0" w:color="auto"/>
              <w:right w:val="single" w:sz="4" w:space="0" w:color="auto"/>
            </w:tcBorders>
          </w:tcPr>
          <w:p w14:paraId="47F54883"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353</w:t>
            </w:r>
          </w:p>
        </w:tc>
        <w:tc>
          <w:tcPr>
            <w:tcW w:w="1176" w:type="dxa"/>
            <w:tcBorders>
              <w:top w:val="single" w:sz="4" w:space="0" w:color="auto"/>
              <w:left w:val="single" w:sz="4" w:space="0" w:color="auto"/>
              <w:bottom w:val="single" w:sz="4" w:space="0" w:color="auto"/>
              <w:right w:val="single" w:sz="4" w:space="0" w:color="auto"/>
            </w:tcBorders>
          </w:tcPr>
          <w:p w14:paraId="2B3008CE"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21,1</w:t>
            </w:r>
            <w:r w:rsidRPr="009C4D3B">
              <w:rPr>
                <w:rFonts w:eastAsia="Calibri"/>
                <w:sz w:val="24"/>
                <w:szCs w:val="24"/>
                <w:lang w:eastAsia="en-US"/>
              </w:rPr>
              <w:t>%</w:t>
            </w:r>
          </w:p>
        </w:tc>
        <w:tc>
          <w:tcPr>
            <w:tcW w:w="808" w:type="dxa"/>
            <w:tcBorders>
              <w:top w:val="single" w:sz="4" w:space="0" w:color="auto"/>
              <w:left w:val="single" w:sz="4" w:space="0" w:color="auto"/>
              <w:bottom w:val="single" w:sz="4" w:space="0" w:color="auto"/>
              <w:right w:val="single" w:sz="4" w:space="0" w:color="auto"/>
            </w:tcBorders>
          </w:tcPr>
          <w:p w14:paraId="02EDE2EE"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599</w:t>
            </w:r>
          </w:p>
        </w:tc>
        <w:tc>
          <w:tcPr>
            <w:tcW w:w="1227" w:type="dxa"/>
            <w:tcBorders>
              <w:top w:val="single" w:sz="4" w:space="0" w:color="auto"/>
              <w:left w:val="single" w:sz="4" w:space="0" w:color="auto"/>
              <w:bottom w:val="single" w:sz="4" w:space="0" w:color="auto"/>
              <w:right w:val="single" w:sz="4" w:space="0" w:color="auto"/>
            </w:tcBorders>
          </w:tcPr>
          <w:p w14:paraId="1464052B"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38</w:t>
            </w:r>
          </w:p>
        </w:tc>
      </w:tr>
      <w:tr w:rsidR="00F46E78" w:rsidRPr="009C4D3B" w14:paraId="7A46A06D" w14:textId="77777777" w:rsidTr="00B000A8">
        <w:trPr>
          <w:trHeight w:val="144"/>
        </w:trPr>
        <w:tc>
          <w:tcPr>
            <w:tcW w:w="993" w:type="dxa"/>
            <w:vMerge/>
            <w:tcBorders>
              <w:top w:val="single" w:sz="4" w:space="0" w:color="auto"/>
              <w:left w:val="single" w:sz="4" w:space="0" w:color="auto"/>
              <w:bottom w:val="single" w:sz="4" w:space="0" w:color="auto"/>
              <w:right w:val="single" w:sz="4" w:space="0" w:color="auto"/>
            </w:tcBorders>
            <w:vAlign w:val="center"/>
          </w:tcPr>
          <w:p w14:paraId="2677290C" w14:textId="77777777" w:rsidR="00F46E78" w:rsidRPr="009C4D3B" w:rsidRDefault="00F46E78" w:rsidP="00B000A8">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eastAsia="Calibri"/>
                <w:sz w:val="24"/>
                <w:szCs w:val="24"/>
                <w:lang w:eastAsia="en-US"/>
              </w:rPr>
            </w:pPr>
          </w:p>
        </w:tc>
        <w:tc>
          <w:tcPr>
            <w:tcW w:w="1242" w:type="dxa"/>
            <w:tcBorders>
              <w:top w:val="single" w:sz="4" w:space="0" w:color="auto"/>
              <w:left w:val="single" w:sz="4" w:space="0" w:color="auto"/>
              <w:bottom w:val="single" w:sz="4" w:space="0" w:color="auto"/>
              <w:right w:val="single" w:sz="4" w:space="0" w:color="auto"/>
            </w:tcBorders>
          </w:tcPr>
          <w:p w14:paraId="39300CD0"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Свыше 20</w:t>
            </w:r>
          </w:p>
        </w:tc>
        <w:tc>
          <w:tcPr>
            <w:tcW w:w="850" w:type="dxa"/>
            <w:tcBorders>
              <w:top w:val="single" w:sz="4" w:space="0" w:color="auto"/>
              <w:left w:val="single" w:sz="4" w:space="0" w:color="auto"/>
              <w:bottom w:val="single" w:sz="4" w:space="0" w:color="auto"/>
              <w:right w:val="single" w:sz="4" w:space="0" w:color="auto"/>
            </w:tcBorders>
          </w:tcPr>
          <w:p w14:paraId="4BDA9431"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2</w:t>
            </w:r>
            <w:r w:rsidRPr="009C4D3B">
              <w:rPr>
                <w:rFonts w:eastAsia="Calibri"/>
                <w:sz w:val="24"/>
                <w:szCs w:val="24"/>
                <w:lang w:eastAsia="en-US"/>
              </w:rPr>
              <w:t>02</w:t>
            </w:r>
          </w:p>
        </w:tc>
        <w:tc>
          <w:tcPr>
            <w:tcW w:w="1134" w:type="dxa"/>
            <w:tcBorders>
              <w:top w:val="single" w:sz="4" w:space="0" w:color="auto"/>
              <w:left w:val="single" w:sz="4" w:space="0" w:color="auto"/>
              <w:bottom w:val="single" w:sz="4" w:space="0" w:color="auto"/>
              <w:right w:val="single" w:sz="4" w:space="0" w:color="auto"/>
            </w:tcBorders>
          </w:tcPr>
          <w:p w14:paraId="357BD09F"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82,5%</w:t>
            </w:r>
          </w:p>
        </w:tc>
        <w:tc>
          <w:tcPr>
            <w:tcW w:w="942" w:type="dxa"/>
            <w:tcBorders>
              <w:top w:val="single" w:sz="4" w:space="0" w:color="auto"/>
              <w:left w:val="single" w:sz="4" w:space="0" w:color="auto"/>
              <w:bottom w:val="single" w:sz="4" w:space="0" w:color="auto"/>
              <w:right w:val="single" w:sz="4" w:space="0" w:color="auto"/>
            </w:tcBorders>
          </w:tcPr>
          <w:p w14:paraId="66A632B1"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2</w:t>
            </w:r>
            <w:r w:rsidRPr="009C4D3B">
              <w:rPr>
                <w:rFonts w:eastAsia="Calibri"/>
                <w:sz w:val="24"/>
                <w:szCs w:val="24"/>
                <w:lang w:eastAsia="en-US"/>
              </w:rPr>
              <w:t>03</w:t>
            </w:r>
          </w:p>
        </w:tc>
        <w:tc>
          <w:tcPr>
            <w:tcW w:w="1134" w:type="dxa"/>
            <w:tcBorders>
              <w:top w:val="single" w:sz="4" w:space="0" w:color="auto"/>
              <w:left w:val="single" w:sz="4" w:space="0" w:color="auto"/>
              <w:bottom w:val="single" w:sz="4" w:space="0" w:color="auto"/>
              <w:right w:val="single" w:sz="4" w:space="0" w:color="auto"/>
            </w:tcBorders>
          </w:tcPr>
          <w:p w14:paraId="488D9480"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81,5%</w:t>
            </w:r>
          </w:p>
        </w:tc>
        <w:tc>
          <w:tcPr>
            <w:tcW w:w="808" w:type="dxa"/>
            <w:tcBorders>
              <w:top w:val="single" w:sz="4" w:space="0" w:color="auto"/>
              <w:left w:val="single" w:sz="4" w:space="0" w:color="auto"/>
              <w:bottom w:val="single" w:sz="4" w:space="0" w:color="auto"/>
              <w:right w:val="single" w:sz="4" w:space="0" w:color="auto"/>
            </w:tcBorders>
          </w:tcPr>
          <w:p w14:paraId="5803CAFC"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195</w:t>
            </w:r>
          </w:p>
        </w:tc>
        <w:tc>
          <w:tcPr>
            <w:tcW w:w="1176" w:type="dxa"/>
            <w:tcBorders>
              <w:top w:val="single" w:sz="4" w:space="0" w:color="auto"/>
              <w:left w:val="single" w:sz="4" w:space="0" w:color="auto"/>
              <w:bottom w:val="single" w:sz="4" w:space="0" w:color="auto"/>
              <w:right w:val="single" w:sz="4" w:space="0" w:color="auto"/>
            </w:tcBorders>
          </w:tcPr>
          <w:p w14:paraId="7E831632"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75,3</w:t>
            </w:r>
            <w:r w:rsidRPr="009C4D3B">
              <w:rPr>
                <w:rFonts w:eastAsia="Calibri"/>
                <w:sz w:val="24"/>
                <w:szCs w:val="24"/>
                <w:lang w:eastAsia="en-US"/>
              </w:rPr>
              <w:t>%</w:t>
            </w:r>
          </w:p>
        </w:tc>
        <w:tc>
          <w:tcPr>
            <w:tcW w:w="808" w:type="dxa"/>
            <w:tcBorders>
              <w:top w:val="single" w:sz="4" w:space="0" w:color="auto"/>
              <w:left w:val="single" w:sz="4" w:space="0" w:color="auto"/>
              <w:bottom w:val="single" w:sz="4" w:space="0" w:color="auto"/>
              <w:right w:val="single" w:sz="4" w:space="0" w:color="auto"/>
            </w:tcBorders>
          </w:tcPr>
          <w:p w14:paraId="63F14F84"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113</w:t>
            </w:r>
          </w:p>
        </w:tc>
        <w:tc>
          <w:tcPr>
            <w:tcW w:w="1227" w:type="dxa"/>
            <w:tcBorders>
              <w:top w:val="single" w:sz="4" w:space="0" w:color="auto"/>
              <w:left w:val="single" w:sz="4" w:space="0" w:color="auto"/>
              <w:bottom w:val="single" w:sz="4" w:space="0" w:color="auto"/>
              <w:right w:val="single" w:sz="4" w:space="0" w:color="auto"/>
            </w:tcBorders>
          </w:tcPr>
          <w:p w14:paraId="1F1004C1"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43,3</w:t>
            </w:r>
          </w:p>
        </w:tc>
      </w:tr>
      <w:tr w:rsidR="00F46E78" w:rsidRPr="009C4D3B" w14:paraId="32EB63D1" w14:textId="77777777" w:rsidTr="00B000A8">
        <w:trPr>
          <w:trHeight w:val="144"/>
        </w:trPr>
        <w:tc>
          <w:tcPr>
            <w:tcW w:w="993" w:type="dxa"/>
            <w:vMerge/>
            <w:tcBorders>
              <w:top w:val="single" w:sz="4" w:space="0" w:color="auto"/>
              <w:left w:val="single" w:sz="4" w:space="0" w:color="auto"/>
              <w:bottom w:val="single" w:sz="4" w:space="0" w:color="auto"/>
              <w:right w:val="single" w:sz="4" w:space="0" w:color="auto"/>
            </w:tcBorders>
            <w:vAlign w:val="center"/>
          </w:tcPr>
          <w:p w14:paraId="249BF8C6" w14:textId="77777777" w:rsidR="00F46E78" w:rsidRPr="009C4D3B" w:rsidRDefault="00F46E78" w:rsidP="00B000A8">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eastAsia="Calibri"/>
                <w:sz w:val="24"/>
                <w:szCs w:val="24"/>
                <w:lang w:eastAsia="en-US"/>
              </w:rPr>
            </w:pPr>
          </w:p>
        </w:tc>
        <w:tc>
          <w:tcPr>
            <w:tcW w:w="1242" w:type="dxa"/>
            <w:tcBorders>
              <w:top w:val="single" w:sz="4" w:space="0" w:color="auto"/>
              <w:left w:val="single" w:sz="4" w:space="0" w:color="auto"/>
              <w:bottom w:val="single" w:sz="4" w:space="0" w:color="auto"/>
              <w:right w:val="single" w:sz="4" w:space="0" w:color="auto"/>
            </w:tcBorders>
          </w:tcPr>
          <w:p w14:paraId="07D60D07" w14:textId="77777777" w:rsidR="00F46E78"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 xml:space="preserve">Молодые </w:t>
            </w:r>
            <w:proofErr w:type="spellStart"/>
            <w:r w:rsidRPr="009C4D3B">
              <w:rPr>
                <w:rFonts w:eastAsia="Calibri"/>
                <w:sz w:val="24"/>
                <w:szCs w:val="24"/>
                <w:lang w:eastAsia="en-US"/>
              </w:rPr>
              <w:t>специа</w:t>
            </w:r>
            <w:proofErr w:type="spellEnd"/>
          </w:p>
          <w:p w14:paraId="0F133DF3"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листы</w:t>
            </w:r>
          </w:p>
        </w:tc>
        <w:tc>
          <w:tcPr>
            <w:tcW w:w="850" w:type="dxa"/>
            <w:tcBorders>
              <w:top w:val="single" w:sz="4" w:space="0" w:color="auto"/>
              <w:left w:val="single" w:sz="4" w:space="0" w:color="auto"/>
              <w:bottom w:val="single" w:sz="4" w:space="0" w:color="auto"/>
              <w:right w:val="single" w:sz="4" w:space="0" w:color="auto"/>
            </w:tcBorders>
          </w:tcPr>
          <w:p w14:paraId="60D9EF91"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eastAsia="en-US"/>
              </w:rPr>
            </w:pPr>
            <w:r w:rsidRPr="009C4D3B">
              <w:rPr>
                <w:rFonts w:eastAsia="Calibri"/>
                <w:sz w:val="24"/>
                <w:szCs w:val="24"/>
                <w:lang w:eastAsia="en-US"/>
              </w:rPr>
              <w:t>-</w:t>
            </w:r>
          </w:p>
        </w:tc>
        <w:tc>
          <w:tcPr>
            <w:tcW w:w="1134" w:type="dxa"/>
            <w:tcBorders>
              <w:top w:val="single" w:sz="4" w:space="0" w:color="auto"/>
              <w:left w:val="single" w:sz="4" w:space="0" w:color="auto"/>
              <w:bottom w:val="single" w:sz="4" w:space="0" w:color="auto"/>
              <w:right w:val="single" w:sz="4" w:space="0" w:color="auto"/>
            </w:tcBorders>
          </w:tcPr>
          <w:p w14:paraId="0812ED9E"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eastAsia="en-US"/>
              </w:rPr>
            </w:pPr>
            <w:r w:rsidRPr="009C4D3B">
              <w:rPr>
                <w:rFonts w:eastAsia="Calibri"/>
                <w:sz w:val="24"/>
                <w:szCs w:val="24"/>
                <w:lang w:eastAsia="en-US"/>
              </w:rPr>
              <w:t>-</w:t>
            </w:r>
          </w:p>
        </w:tc>
        <w:tc>
          <w:tcPr>
            <w:tcW w:w="942" w:type="dxa"/>
            <w:tcBorders>
              <w:top w:val="single" w:sz="4" w:space="0" w:color="auto"/>
              <w:left w:val="single" w:sz="4" w:space="0" w:color="auto"/>
              <w:bottom w:val="single" w:sz="4" w:space="0" w:color="auto"/>
              <w:right w:val="single" w:sz="4" w:space="0" w:color="auto"/>
            </w:tcBorders>
          </w:tcPr>
          <w:p w14:paraId="30FB2EC7" w14:textId="77777777" w:rsidR="00F46E78" w:rsidRPr="009C4D3B" w:rsidRDefault="00F46E78" w:rsidP="00B000A8">
            <w:pPr>
              <w:tabs>
                <w:tab w:val="left" w:pos="708"/>
              </w:tabs>
              <w:autoSpaceDE w:val="0"/>
              <w:autoSpaceDN w:val="0"/>
              <w:adjustRightInd w:val="0"/>
              <w:spacing w:line="360" w:lineRule="auto"/>
              <w:ind w:firstLine="851"/>
              <w:rPr>
                <w:rFonts w:eastAsia="Calibri"/>
                <w:sz w:val="24"/>
                <w:szCs w:val="24"/>
                <w:lang w:eastAsia="en-US"/>
              </w:rPr>
            </w:pPr>
            <w:r w:rsidRPr="009C4D3B">
              <w:rPr>
                <w:rFonts w:eastAsia="Calibri"/>
                <w:sz w:val="24"/>
                <w:szCs w:val="24"/>
                <w:lang w:eastAsia="en-US"/>
              </w:rPr>
              <w:t>-</w:t>
            </w:r>
          </w:p>
        </w:tc>
        <w:tc>
          <w:tcPr>
            <w:tcW w:w="1134" w:type="dxa"/>
            <w:tcBorders>
              <w:top w:val="single" w:sz="4" w:space="0" w:color="auto"/>
              <w:left w:val="single" w:sz="4" w:space="0" w:color="auto"/>
              <w:bottom w:val="single" w:sz="4" w:space="0" w:color="auto"/>
              <w:right w:val="single" w:sz="4" w:space="0" w:color="auto"/>
            </w:tcBorders>
          </w:tcPr>
          <w:p w14:paraId="3A53A7B2"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sidRPr="009C4D3B">
              <w:rPr>
                <w:rFonts w:eastAsia="Calibri"/>
                <w:sz w:val="24"/>
                <w:szCs w:val="24"/>
                <w:lang w:eastAsia="en-US"/>
              </w:rPr>
              <w:t>-</w:t>
            </w:r>
          </w:p>
        </w:tc>
        <w:tc>
          <w:tcPr>
            <w:tcW w:w="808" w:type="dxa"/>
            <w:tcBorders>
              <w:top w:val="single" w:sz="4" w:space="0" w:color="auto"/>
              <w:left w:val="single" w:sz="4" w:space="0" w:color="auto"/>
              <w:bottom w:val="single" w:sz="4" w:space="0" w:color="auto"/>
              <w:right w:val="single" w:sz="4" w:space="0" w:color="auto"/>
            </w:tcBorders>
          </w:tcPr>
          <w:p w14:paraId="33A66D29"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1</w:t>
            </w:r>
          </w:p>
        </w:tc>
        <w:tc>
          <w:tcPr>
            <w:tcW w:w="1176" w:type="dxa"/>
            <w:tcBorders>
              <w:top w:val="single" w:sz="4" w:space="0" w:color="auto"/>
              <w:left w:val="single" w:sz="4" w:space="0" w:color="auto"/>
              <w:bottom w:val="single" w:sz="4" w:space="0" w:color="auto"/>
              <w:right w:val="single" w:sz="4" w:space="0" w:color="auto"/>
            </w:tcBorders>
          </w:tcPr>
          <w:p w14:paraId="3D0723DC"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0,4%</w:t>
            </w:r>
          </w:p>
        </w:tc>
        <w:tc>
          <w:tcPr>
            <w:tcW w:w="808" w:type="dxa"/>
            <w:tcBorders>
              <w:top w:val="single" w:sz="4" w:space="0" w:color="auto"/>
              <w:left w:val="single" w:sz="4" w:space="0" w:color="auto"/>
              <w:bottom w:val="single" w:sz="4" w:space="0" w:color="auto"/>
              <w:right w:val="single" w:sz="4" w:space="0" w:color="auto"/>
            </w:tcBorders>
          </w:tcPr>
          <w:p w14:paraId="6474E532"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1</w:t>
            </w:r>
          </w:p>
        </w:tc>
        <w:tc>
          <w:tcPr>
            <w:tcW w:w="1227" w:type="dxa"/>
            <w:tcBorders>
              <w:top w:val="single" w:sz="4" w:space="0" w:color="auto"/>
              <w:left w:val="single" w:sz="4" w:space="0" w:color="auto"/>
              <w:bottom w:val="single" w:sz="4" w:space="0" w:color="auto"/>
              <w:right w:val="single" w:sz="4" w:space="0" w:color="auto"/>
            </w:tcBorders>
          </w:tcPr>
          <w:p w14:paraId="329596BA" w14:textId="77777777" w:rsidR="00F46E78" w:rsidRPr="009C4D3B" w:rsidRDefault="00F46E78" w:rsidP="00B000A8">
            <w:pPr>
              <w:tabs>
                <w:tab w:val="left" w:pos="708"/>
              </w:tabs>
              <w:autoSpaceDE w:val="0"/>
              <w:autoSpaceDN w:val="0"/>
              <w:adjustRightInd w:val="0"/>
              <w:spacing w:line="360" w:lineRule="auto"/>
              <w:rPr>
                <w:rFonts w:eastAsia="Calibri"/>
                <w:sz w:val="24"/>
                <w:szCs w:val="24"/>
                <w:lang w:eastAsia="en-US"/>
              </w:rPr>
            </w:pPr>
            <w:r>
              <w:rPr>
                <w:rFonts w:eastAsia="Calibri"/>
                <w:sz w:val="24"/>
                <w:szCs w:val="24"/>
                <w:lang w:eastAsia="en-US"/>
              </w:rPr>
              <w:t>0,3</w:t>
            </w:r>
          </w:p>
        </w:tc>
      </w:tr>
    </w:tbl>
    <w:p w14:paraId="2C669AF4" w14:textId="77777777" w:rsidR="00F46E78" w:rsidRPr="009C4D3B" w:rsidRDefault="00F46E78" w:rsidP="00F46E78">
      <w:pPr>
        <w:tabs>
          <w:tab w:val="left" w:pos="708"/>
        </w:tabs>
        <w:spacing w:line="360" w:lineRule="auto"/>
        <w:ind w:firstLine="851"/>
        <w:rPr>
          <w:color w:val="000000"/>
        </w:rPr>
      </w:pPr>
      <w:r w:rsidRPr="009C4D3B">
        <w:t xml:space="preserve">        </w:t>
      </w:r>
      <w:r w:rsidRPr="009C4D3B">
        <w:tab/>
        <w:t xml:space="preserve">Проводя анализ данных таблицы, </w:t>
      </w:r>
      <w:r w:rsidR="00576D4A">
        <w:t>необходимо отметить, что за 2023-2024</w:t>
      </w:r>
      <w:r>
        <w:t xml:space="preserve"> год не </w:t>
      </w:r>
      <w:r w:rsidRPr="009C4D3B">
        <w:t>произошло резкого уменьшения числа работающих в сфер</w:t>
      </w:r>
      <w:r>
        <w:t>е образования. Так, в 2023 -2024</w:t>
      </w:r>
      <w:r w:rsidRPr="009C4D3B">
        <w:t xml:space="preserve"> году этот показатель составляет</w:t>
      </w:r>
      <w:r>
        <w:rPr>
          <w:color w:val="000000"/>
        </w:rPr>
        <w:t>– 100</w:t>
      </w:r>
      <w:r w:rsidRPr="009C4D3B">
        <w:rPr>
          <w:color w:val="000000"/>
        </w:rPr>
        <w:t>%.</w:t>
      </w:r>
    </w:p>
    <w:p w14:paraId="51373C48" w14:textId="77777777" w:rsidR="00F46E78" w:rsidRPr="009C4D3B" w:rsidRDefault="00F46E78" w:rsidP="00F46E78">
      <w:pPr>
        <w:tabs>
          <w:tab w:val="left" w:pos="708"/>
        </w:tabs>
        <w:spacing w:line="360" w:lineRule="auto"/>
        <w:ind w:firstLine="851"/>
      </w:pPr>
      <w:r>
        <w:rPr>
          <w:color w:val="000000"/>
        </w:rPr>
        <w:t xml:space="preserve">           В 2023 – 2024</w:t>
      </w:r>
      <w:r w:rsidRPr="009C4D3B">
        <w:rPr>
          <w:color w:val="000000"/>
        </w:rPr>
        <w:t xml:space="preserve"> учебном году количество педагогических</w:t>
      </w:r>
      <w:r w:rsidRPr="009C4D3B">
        <w:t xml:space="preserve"> работников со средне-специальны</w:t>
      </w:r>
      <w:r>
        <w:t xml:space="preserve">м образованием уменьшилось на 3,3 </w:t>
      </w:r>
      <w:r w:rsidRPr="009C4D3B">
        <w:t xml:space="preserve">%.  Крайне низким остается показатель молодых специалистов, поступающих на работу в образовательные учреждения. Качественный состав педагогических кадров   достаточно стабильный.  </w:t>
      </w:r>
    </w:p>
    <w:p w14:paraId="1F62DADF" w14:textId="77777777" w:rsidR="00F46E78" w:rsidRPr="009C4D3B" w:rsidRDefault="00F46E78" w:rsidP="00F46E78">
      <w:pPr>
        <w:shd w:val="clear" w:color="auto" w:fill="FFFFFF"/>
        <w:autoSpaceDE w:val="0"/>
        <w:autoSpaceDN w:val="0"/>
        <w:adjustRightInd w:val="0"/>
        <w:spacing w:line="360" w:lineRule="auto"/>
        <w:ind w:firstLine="851"/>
      </w:pPr>
      <w:r w:rsidRPr="009C4D3B">
        <w:t xml:space="preserve">          По-прежнему, устойчив показатель доли педагогов пенсионного воз</w:t>
      </w:r>
      <w:r>
        <w:t>раста. Учителей-пенсионеров – 35</w:t>
      </w:r>
      <w:r w:rsidRPr="009C4D3B">
        <w:t xml:space="preserve">,8%. Остается высоким процент педагогов, </w:t>
      </w:r>
      <w:r w:rsidRPr="009C4D3B">
        <w:lastRenderedPageBreak/>
        <w:t xml:space="preserve">имеющих педагогический стаж свыше 20 лет.   </w:t>
      </w:r>
      <w:r w:rsidRPr="009C4D3B">
        <w:tab/>
        <w:t>Пополнение молодыми работниками не происходит. На протяжении   последних 3 лет остается   проблемой низкий приток молодых специалистов в школы Эртильского муниципального района. Не достает учителей иностранного языка, русского языка и литературы, физической культуры</w:t>
      </w:r>
      <w:r>
        <w:t>, математики, истории и обществознания</w:t>
      </w:r>
      <w:r w:rsidRPr="009C4D3B">
        <w:t>.</w:t>
      </w:r>
    </w:p>
    <w:p w14:paraId="364BCD59" w14:textId="77777777" w:rsidR="00F46E78" w:rsidRPr="009C4D3B" w:rsidRDefault="00F46E78" w:rsidP="00F46E78">
      <w:pPr>
        <w:tabs>
          <w:tab w:val="left" w:pos="708"/>
        </w:tabs>
        <w:spacing w:line="360" w:lineRule="auto"/>
        <w:ind w:firstLine="851"/>
      </w:pPr>
      <w:r w:rsidRPr="009C4D3B">
        <w:t>В истекшем учебном году проводилась работа по совершенствованию профессионального уровня и повышению квалификации педагогических и руководящих работников.</w:t>
      </w:r>
    </w:p>
    <w:p w14:paraId="1A8ADD83" w14:textId="77777777" w:rsidR="00F46E78" w:rsidRPr="009C4D3B" w:rsidRDefault="00F46E78" w:rsidP="00F46E78">
      <w:pPr>
        <w:spacing w:line="360" w:lineRule="auto"/>
        <w:ind w:firstLine="851"/>
        <w:rPr>
          <w:rFonts w:eastAsia="Arial Unicode MS"/>
        </w:rPr>
      </w:pPr>
      <w:r w:rsidRPr="009C4D3B">
        <w:rPr>
          <w:rFonts w:eastAsia="Arial Unicode MS"/>
        </w:rPr>
        <w:t xml:space="preserve">Важным показателем профессионализма руководителей образовательных учреждений является то, что в текущем учебном году почти все руководители образовательных </w:t>
      </w:r>
      <w:r>
        <w:rPr>
          <w:rFonts w:eastAsia="Arial Unicode MS"/>
        </w:rPr>
        <w:t>учреждений обучались на курсах и 6 руководителей  прошли аттестацию.</w:t>
      </w:r>
    </w:p>
    <w:p w14:paraId="770F8544" w14:textId="77777777" w:rsidR="00F46E78" w:rsidRPr="009C4D3B" w:rsidRDefault="00F46E78" w:rsidP="00F46E78">
      <w:pPr>
        <w:spacing w:line="360" w:lineRule="auto"/>
        <w:ind w:firstLine="851"/>
        <w:rPr>
          <w:rFonts w:eastAsia="Arial Unicode MS"/>
        </w:rPr>
      </w:pPr>
      <w:r w:rsidRPr="009C4D3B">
        <w:t>В истекшем учебном году была проведена соответствующая работа по организации и направлению на курсы повышения квалификации педагогических кадров района. В течение всего учебного года педагоги из 11 образовательных учреждений систематически выезжали в ВИРО на курсы повышения квалификации по проблеме повышения качества обучения. За последние три года показатель повышения кв</w:t>
      </w:r>
      <w:r>
        <w:t>алификации в районе вырос на 22% и составляет 100</w:t>
      </w:r>
      <w:r w:rsidRPr="009C4D3B">
        <w:t>%. Это было достигнуто в ре</w:t>
      </w:r>
      <w:r>
        <w:t>зультате реализации более чем 38</w:t>
      </w:r>
      <w:r w:rsidRPr="009C4D3B">
        <w:t xml:space="preserve"> программ</w:t>
      </w:r>
      <w:r>
        <w:t>ам</w:t>
      </w:r>
      <w:r w:rsidRPr="009C4D3B">
        <w:t xml:space="preserve"> в области повышения квалификации.</w:t>
      </w:r>
    </w:p>
    <w:p w14:paraId="2795D65D" w14:textId="77777777" w:rsidR="00F46E78" w:rsidRPr="009C4D3B" w:rsidRDefault="00F46E78" w:rsidP="00F46E78">
      <w:pPr>
        <w:spacing w:line="360" w:lineRule="auto"/>
        <w:ind w:firstLine="851"/>
      </w:pPr>
      <w:r w:rsidRPr="009C4D3B">
        <w:t xml:space="preserve">        В текущем учебном году курсовую переподготовку педагогические работники, проходили в соответствии с планом на бюджетной и хозрасчетной основах. Так, за истекший период </w:t>
      </w:r>
      <w:r>
        <w:t>учебного года курсы прошли 222</w:t>
      </w:r>
      <w:r w:rsidRPr="009C4D3B">
        <w:t xml:space="preserve"> человек</w:t>
      </w:r>
      <w:r>
        <w:t>, что составляет 89</w:t>
      </w:r>
      <w:r w:rsidRPr="009C4D3B">
        <w:t>%. Дистанционные курсы прошли учителя по направлениям - «Цифровая образовательная среда», «Работа с детьми ОВЗ», «Современные педагогические технологии», «Реновация образовательной деятельности, «Школа соврем</w:t>
      </w:r>
      <w:r>
        <w:t>енного учителя», «Точка Роста», Предметные курсы по ФГОС».</w:t>
      </w:r>
    </w:p>
    <w:p w14:paraId="09E47D12" w14:textId="77777777" w:rsidR="00F46E78" w:rsidRPr="009C4D3B" w:rsidRDefault="00F46E78" w:rsidP="00F46E78">
      <w:pPr>
        <w:tabs>
          <w:tab w:val="left" w:pos="708"/>
        </w:tabs>
        <w:spacing w:line="360" w:lineRule="auto"/>
        <w:ind w:firstLine="851"/>
      </w:pPr>
      <w:r w:rsidRPr="009C4D3B">
        <w:t xml:space="preserve">        В межкурсовой период повышение квалификации педагогов проходило через различные формы: семинары, мастер-классы, открытые уроки, научно – практические конференции.</w:t>
      </w:r>
    </w:p>
    <w:p w14:paraId="421F618E" w14:textId="77777777" w:rsidR="00F46E78" w:rsidRPr="009C4D3B" w:rsidRDefault="00F46E78" w:rsidP="00F46E78">
      <w:pPr>
        <w:spacing w:line="360" w:lineRule="auto"/>
        <w:ind w:firstLine="851"/>
      </w:pPr>
      <w:r w:rsidRPr="009C4D3B">
        <w:lastRenderedPageBreak/>
        <w:t xml:space="preserve">    В истекшем учебном году аттестация педагогических кадров проводилась в соответствии с Порядком аттестации педагогических работников организаций, осуществляющих образовательную деятельность, утвержденным приказом Министерства образования и науки Российской Федерации от 07апреля 2014 года № 276. </w:t>
      </w:r>
    </w:p>
    <w:p w14:paraId="4B1C52BF" w14:textId="77777777" w:rsidR="00F46E78" w:rsidRPr="009C4D3B" w:rsidRDefault="00F46E78" w:rsidP="00F46E78">
      <w:pPr>
        <w:spacing w:line="360" w:lineRule="auto"/>
        <w:ind w:firstLine="851"/>
      </w:pPr>
      <w:r w:rsidRPr="009C4D3B">
        <w:tab/>
        <w:t>За   истекший учебный го</w:t>
      </w:r>
      <w:r>
        <w:t xml:space="preserve">д в районе прошли аттестацию 55 </w:t>
      </w:r>
      <w:r w:rsidRPr="009C4D3B">
        <w:t>педагогических</w:t>
      </w:r>
      <w:r>
        <w:t xml:space="preserve"> работников, что составляет 21,1 %.   37 педагогов получил ВКК, 18 – подтвердили первую квалификационную категорию.</w:t>
      </w:r>
    </w:p>
    <w:p w14:paraId="431AAF77" w14:textId="77777777" w:rsidR="00F46E78" w:rsidRPr="009C4D3B" w:rsidRDefault="00F46E78" w:rsidP="00F46E78">
      <w:pPr>
        <w:spacing w:line="360" w:lineRule="auto"/>
        <w:ind w:firstLine="851"/>
        <w:jc w:val="center"/>
        <w:rPr>
          <w:i/>
          <w:sz w:val="24"/>
        </w:rPr>
      </w:pPr>
      <w:r w:rsidRPr="009C4D3B">
        <w:rPr>
          <w:i/>
          <w:sz w:val="24"/>
        </w:rPr>
        <w:t xml:space="preserve">Таблица </w:t>
      </w:r>
      <w:r>
        <w:rPr>
          <w:i/>
          <w:sz w:val="24"/>
        </w:rPr>
        <w:t>22</w:t>
      </w:r>
      <w:r w:rsidRPr="009C4D3B">
        <w:rPr>
          <w:i/>
          <w:sz w:val="24"/>
        </w:rPr>
        <w:t>. Аттестация педагогических работников по предметам</w:t>
      </w:r>
    </w:p>
    <w:tbl>
      <w:tblPr>
        <w:tblW w:w="9888" w:type="dxa"/>
        <w:tblLook w:val="01E0" w:firstRow="1" w:lastRow="1" w:firstColumn="1" w:lastColumn="1" w:noHBand="0" w:noVBand="0"/>
      </w:tblPr>
      <w:tblGrid>
        <w:gridCol w:w="3794"/>
        <w:gridCol w:w="2126"/>
        <w:gridCol w:w="2464"/>
        <w:gridCol w:w="1504"/>
      </w:tblGrid>
      <w:tr w:rsidR="00F46E78" w:rsidRPr="009C4D3B" w14:paraId="6A2E08AD" w14:textId="77777777" w:rsidTr="00B000A8">
        <w:tc>
          <w:tcPr>
            <w:tcW w:w="3794" w:type="dxa"/>
            <w:tcBorders>
              <w:top w:val="single" w:sz="4" w:space="0" w:color="auto"/>
              <w:left w:val="single" w:sz="4" w:space="0" w:color="auto"/>
              <w:bottom w:val="single" w:sz="4" w:space="0" w:color="auto"/>
              <w:right w:val="single" w:sz="4" w:space="0" w:color="auto"/>
            </w:tcBorders>
            <w:shd w:val="clear" w:color="auto" w:fill="F4B083"/>
          </w:tcPr>
          <w:p w14:paraId="30DE4D74"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Наименование предмета</w:t>
            </w:r>
          </w:p>
        </w:tc>
        <w:tc>
          <w:tcPr>
            <w:tcW w:w="2126" w:type="dxa"/>
            <w:tcBorders>
              <w:top w:val="single" w:sz="4" w:space="0" w:color="auto"/>
              <w:left w:val="single" w:sz="4" w:space="0" w:color="auto"/>
              <w:bottom w:val="single" w:sz="4" w:space="0" w:color="auto"/>
              <w:right w:val="single" w:sz="4" w:space="0" w:color="auto"/>
            </w:tcBorders>
            <w:shd w:val="clear" w:color="auto" w:fill="F4B083"/>
          </w:tcPr>
          <w:p w14:paraId="45078D57"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Количество аттестованных на ВКК</w:t>
            </w:r>
          </w:p>
        </w:tc>
        <w:tc>
          <w:tcPr>
            <w:tcW w:w="2464" w:type="dxa"/>
            <w:tcBorders>
              <w:top w:val="single" w:sz="4" w:space="0" w:color="auto"/>
              <w:left w:val="single" w:sz="4" w:space="0" w:color="auto"/>
              <w:bottom w:val="single" w:sz="4" w:space="0" w:color="auto"/>
              <w:right w:val="single" w:sz="4" w:space="0" w:color="auto"/>
            </w:tcBorders>
            <w:shd w:val="clear" w:color="auto" w:fill="F4B083"/>
          </w:tcPr>
          <w:p w14:paraId="05075743"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Количество аттестованных на 1КК</w:t>
            </w:r>
          </w:p>
        </w:tc>
        <w:tc>
          <w:tcPr>
            <w:tcW w:w="1504" w:type="dxa"/>
            <w:tcBorders>
              <w:top w:val="single" w:sz="4" w:space="0" w:color="auto"/>
              <w:left w:val="single" w:sz="4" w:space="0" w:color="auto"/>
              <w:bottom w:val="single" w:sz="4" w:space="0" w:color="auto"/>
              <w:right w:val="single" w:sz="4" w:space="0" w:color="auto"/>
            </w:tcBorders>
            <w:shd w:val="clear" w:color="auto" w:fill="F4B083"/>
          </w:tcPr>
          <w:p w14:paraId="380D2D51"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Всего</w:t>
            </w:r>
          </w:p>
        </w:tc>
      </w:tr>
      <w:tr w:rsidR="00F46E78" w:rsidRPr="009C4D3B" w14:paraId="1F3585B7" w14:textId="77777777" w:rsidTr="00B000A8">
        <w:tc>
          <w:tcPr>
            <w:tcW w:w="3794" w:type="dxa"/>
            <w:tcBorders>
              <w:top w:val="single" w:sz="4" w:space="0" w:color="auto"/>
              <w:left w:val="single" w:sz="4" w:space="0" w:color="auto"/>
              <w:bottom w:val="single" w:sz="4" w:space="0" w:color="auto"/>
              <w:right w:val="single" w:sz="4" w:space="0" w:color="auto"/>
            </w:tcBorders>
            <w:shd w:val="clear" w:color="auto" w:fill="F7CAAC"/>
          </w:tcPr>
          <w:p w14:paraId="746FDDE9"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Иностранный язык</w:t>
            </w:r>
          </w:p>
        </w:tc>
        <w:tc>
          <w:tcPr>
            <w:tcW w:w="2126" w:type="dxa"/>
            <w:tcBorders>
              <w:top w:val="single" w:sz="4" w:space="0" w:color="auto"/>
              <w:left w:val="single" w:sz="4" w:space="0" w:color="auto"/>
              <w:bottom w:val="single" w:sz="4" w:space="0" w:color="auto"/>
              <w:right w:val="single" w:sz="4" w:space="0" w:color="auto"/>
            </w:tcBorders>
          </w:tcPr>
          <w:p w14:paraId="64E14F55"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1</w:t>
            </w:r>
          </w:p>
        </w:tc>
        <w:tc>
          <w:tcPr>
            <w:tcW w:w="2464" w:type="dxa"/>
            <w:tcBorders>
              <w:top w:val="single" w:sz="4" w:space="0" w:color="auto"/>
              <w:left w:val="single" w:sz="4" w:space="0" w:color="auto"/>
              <w:bottom w:val="single" w:sz="4" w:space="0" w:color="auto"/>
              <w:right w:val="single" w:sz="4" w:space="0" w:color="auto"/>
            </w:tcBorders>
          </w:tcPr>
          <w:p w14:paraId="30470A0D"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1</w:t>
            </w:r>
          </w:p>
        </w:tc>
        <w:tc>
          <w:tcPr>
            <w:tcW w:w="1504" w:type="dxa"/>
            <w:tcBorders>
              <w:top w:val="single" w:sz="4" w:space="0" w:color="auto"/>
              <w:left w:val="single" w:sz="4" w:space="0" w:color="auto"/>
              <w:bottom w:val="single" w:sz="4" w:space="0" w:color="auto"/>
              <w:right w:val="single" w:sz="4" w:space="0" w:color="auto"/>
            </w:tcBorders>
          </w:tcPr>
          <w:p w14:paraId="39A728AC" w14:textId="77777777" w:rsidR="00F46E78" w:rsidRPr="009C4D3B" w:rsidRDefault="00F46E78" w:rsidP="00B000A8">
            <w:pPr>
              <w:autoSpaceDE w:val="0"/>
              <w:autoSpaceDN w:val="0"/>
              <w:adjustRightInd w:val="0"/>
              <w:spacing w:line="360" w:lineRule="auto"/>
              <w:ind w:firstLine="851"/>
              <w:jc w:val="center"/>
              <w:rPr>
                <w:rFonts w:eastAsia="Calibri"/>
                <w:lang w:eastAsia="en-US"/>
              </w:rPr>
            </w:pPr>
            <w:r>
              <w:rPr>
                <w:rFonts w:eastAsia="Calibri"/>
                <w:lang w:eastAsia="en-US"/>
              </w:rPr>
              <w:t>2</w:t>
            </w:r>
          </w:p>
        </w:tc>
      </w:tr>
      <w:tr w:rsidR="00F46E78" w:rsidRPr="009C4D3B" w14:paraId="00D40ECC" w14:textId="77777777" w:rsidTr="00B000A8">
        <w:tc>
          <w:tcPr>
            <w:tcW w:w="3794" w:type="dxa"/>
            <w:tcBorders>
              <w:top w:val="single" w:sz="4" w:space="0" w:color="auto"/>
              <w:left w:val="single" w:sz="4" w:space="0" w:color="auto"/>
              <w:bottom w:val="single" w:sz="4" w:space="0" w:color="auto"/>
              <w:right w:val="single" w:sz="4" w:space="0" w:color="auto"/>
            </w:tcBorders>
            <w:shd w:val="clear" w:color="auto" w:fill="F7CAAC"/>
          </w:tcPr>
          <w:p w14:paraId="22A93167"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Начальные классы</w:t>
            </w:r>
          </w:p>
        </w:tc>
        <w:tc>
          <w:tcPr>
            <w:tcW w:w="2126" w:type="dxa"/>
            <w:tcBorders>
              <w:top w:val="single" w:sz="4" w:space="0" w:color="auto"/>
              <w:left w:val="single" w:sz="4" w:space="0" w:color="auto"/>
              <w:bottom w:val="single" w:sz="4" w:space="0" w:color="auto"/>
              <w:right w:val="single" w:sz="4" w:space="0" w:color="auto"/>
            </w:tcBorders>
          </w:tcPr>
          <w:p w14:paraId="109B8484"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7</w:t>
            </w:r>
          </w:p>
        </w:tc>
        <w:tc>
          <w:tcPr>
            <w:tcW w:w="2464" w:type="dxa"/>
            <w:tcBorders>
              <w:top w:val="single" w:sz="4" w:space="0" w:color="auto"/>
              <w:left w:val="single" w:sz="4" w:space="0" w:color="auto"/>
              <w:bottom w:val="single" w:sz="4" w:space="0" w:color="auto"/>
              <w:right w:val="single" w:sz="4" w:space="0" w:color="auto"/>
            </w:tcBorders>
          </w:tcPr>
          <w:p w14:paraId="7163D972"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4</w:t>
            </w:r>
          </w:p>
        </w:tc>
        <w:tc>
          <w:tcPr>
            <w:tcW w:w="1504" w:type="dxa"/>
            <w:tcBorders>
              <w:top w:val="single" w:sz="4" w:space="0" w:color="auto"/>
              <w:left w:val="single" w:sz="4" w:space="0" w:color="auto"/>
              <w:bottom w:val="single" w:sz="4" w:space="0" w:color="auto"/>
              <w:right w:val="single" w:sz="4" w:space="0" w:color="auto"/>
            </w:tcBorders>
          </w:tcPr>
          <w:p w14:paraId="734B4ECA" w14:textId="77777777" w:rsidR="00F46E78" w:rsidRPr="009C4D3B" w:rsidRDefault="00F46E78" w:rsidP="00B000A8">
            <w:pPr>
              <w:autoSpaceDE w:val="0"/>
              <w:autoSpaceDN w:val="0"/>
              <w:adjustRightInd w:val="0"/>
              <w:spacing w:line="360" w:lineRule="auto"/>
              <w:ind w:firstLine="851"/>
              <w:jc w:val="center"/>
              <w:rPr>
                <w:rFonts w:eastAsia="Calibri"/>
                <w:lang w:eastAsia="en-US"/>
              </w:rPr>
            </w:pPr>
            <w:r>
              <w:rPr>
                <w:rFonts w:eastAsia="Calibri"/>
                <w:lang w:eastAsia="en-US"/>
              </w:rPr>
              <w:t>11</w:t>
            </w:r>
          </w:p>
        </w:tc>
      </w:tr>
      <w:tr w:rsidR="00F46E78" w:rsidRPr="009C4D3B" w14:paraId="7D8EA29E" w14:textId="77777777" w:rsidTr="00B000A8">
        <w:tc>
          <w:tcPr>
            <w:tcW w:w="3794" w:type="dxa"/>
            <w:tcBorders>
              <w:top w:val="single" w:sz="4" w:space="0" w:color="auto"/>
              <w:left w:val="single" w:sz="4" w:space="0" w:color="auto"/>
              <w:bottom w:val="single" w:sz="4" w:space="0" w:color="auto"/>
              <w:right w:val="single" w:sz="4" w:space="0" w:color="auto"/>
            </w:tcBorders>
            <w:shd w:val="clear" w:color="auto" w:fill="F7CAAC"/>
          </w:tcPr>
          <w:p w14:paraId="44D97EDB"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Химия</w:t>
            </w:r>
          </w:p>
        </w:tc>
        <w:tc>
          <w:tcPr>
            <w:tcW w:w="2126" w:type="dxa"/>
            <w:tcBorders>
              <w:top w:val="single" w:sz="4" w:space="0" w:color="auto"/>
              <w:left w:val="single" w:sz="4" w:space="0" w:color="auto"/>
              <w:bottom w:val="single" w:sz="4" w:space="0" w:color="auto"/>
              <w:right w:val="single" w:sz="4" w:space="0" w:color="auto"/>
            </w:tcBorders>
          </w:tcPr>
          <w:p w14:paraId="18B4C29E"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2</w:t>
            </w:r>
          </w:p>
        </w:tc>
        <w:tc>
          <w:tcPr>
            <w:tcW w:w="2464" w:type="dxa"/>
            <w:tcBorders>
              <w:top w:val="single" w:sz="4" w:space="0" w:color="auto"/>
              <w:left w:val="single" w:sz="4" w:space="0" w:color="auto"/>
              <w:bottom w:val="single" w:sz="4" w:space="0" w:color="auto"/>
              <w:right w:val="single" w:sz="4" w:space="0" w:color="auto"/>
            </w:tcBorders>
          </w:tcPr>
          <w:p w14:paraId="0EF46479" w14:textId="77777777" w:rsidR="00F46E78" w:rsidRPr="009C4D3B" w:rsidRDefault="00F46E78" w:rsidP="00B000A8">
            <w:pPr>
              <w:autoSpaceDE w:val="0"/>
              <w:autoSpaceDN w:val="0"/>
              <w:adjustRightInd w:val="0"/>
              <w:spacing w:line="360" w:lineRule="auto"/>
              <w:ind w:firstLine="851"/>
              <w:rPr>
                <w:rFonts w:eastAsia="Calibri"/>
                <w:lang w:eastAsia="en-US"/>
              </w:rPr>
            </w:pPr>
          </w:p>
        </w:tc>
        <w:tc>
          <w:tcPr>
            <w:tcW w:w="1504" w:type="dxa"/>
            <w:tcBorders>
              <w:top w:val="single" w:sz="4" w:space="0" w:color="auto"/>
              <w:left w:val="single" w:sz="4" w:space="0" w:color="auto"/>
              <w:bottom w:val="single" w:sz="4" w:space="0" w:color="auto"/>
              <w:right w:val="single" w:sz="4" w:space="0" w:color="auto"/>
            </w:tcBorders>
          </w:tcPr>
          <w:p w14:paraId="6DEB9483" w14:textId="77777777" w:rsidR="00F46E78" w:rsidRPr="009C4D3B" w:rsidRDefault="00F46E78" w:rsidP="00B000A8">
            <w:pPr>
              <w:autoSpaceDE w:val="0"/>
              <w:autoSpaceDN w:val="0"/>
              <w:adjustRightInd w:val="0"/>
              <w:spacing w:line="360" w:lineRule="auto"/>
              <w:ind w:firstLine="851"/>
              <w:jc w:val="center"/>
              <w:rPr>
                <w:rFonts w:eastAsia="Calibri"/>
                <w:lang w:eastAsia="en-US"/>
              </w:rPr>
            </w:pPr>
            <w:r>
              <w:rPr>
                <w:rFonts w:eastAsia="Calibri"/>
                <w:lang w:eastAsia="en-US"/>
              </w:rPr>
              <w:t>2</w:t>
            </w:r>
          </w:p>
        </w:tc>
      </w:tr>
      <w:tr w:rsidR="00F46E78" w:rsidRPr="009C4D3B" w14:paraId="6CB5D30B" w14:textId="77777777" w:rsidTr="00B000A8">
        <w:trPr>
          <w:trHeight w:val="595"/>
        </w:trPr>
        <w:tc>
          <w:tcPr>
            <w:tcW w:w="3794" w:type="dxa"/>
            <w:tcBorders>
              <w:top w:val="single" w:sz="4" w:space="0" w:color="auto"/>
              <w:left w:val="single" w:sz="4" w:space="0" w:color="auto"/>
              <w:bottom w:val="single" w:sz="4" w:space="0" w:color="auto"/>
              <w:right w:val="single" w:sz="4" w:space="0" w:color="auto"/>
            </w:tcBorders>
            <w:shd w:val="clear" w:color="auto" w:fill="F7CAAC"/>
          </w:tcPr>
          <w:p w14:paraId="016DA950"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Русский язык</w:t>
            </w:r>
          </w:p>
        </w:tc>
        <w:tc>
          <w:tcPr>
            <w:tcW w:w="2126" w:type="dxa"/>
            <w:tcBorders>
              <w:top w:val="single" w:sz="4" w:space="0" w:color="auto"/>
              <w:left w:val="single" w:sz="4" w:space="0" w:color="auto"/>
              <w:bottom w:val="single" w:sz="4" w:space="0" w:color="auto"/>
              <w:right w:val="single" w:sz="4" w:space="0" w:color="auto"/>
            </w:tcBorders>
          </w:tcPr>
          <w:p w14:paraId="7D3D5FE3"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4</w:t>
            </w:r>
          </w:p>
        </w:tc>
        <w:tc>
          <w:tcPr>
            <w:tcW w:w="2464" w:type="dxa"/>
            <w:tcBorders>
              <w:top w:val="single" w:sz="4" w:space="0" w:color="auto"/>
              <w:left w:val="single" w:sz="4" w:space="0" w:color="auto"/>
              <w:bottom w:val="single" w:sz="4" w:space="0" w:color="auto"/>
              <w:right w:val="single" w:sz="4" w:space="0" w:color="auto"/>
            </w:tcBorders>
          </w:tcPr>
          <w:p w14:paraId="6B8E35E1"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1</w:t>
            </w:r>
          </w:p>
        </w:tc>
        <w:tc>
          <w:tcPr>
            <w:tcW w:w="1504" w:type="dxa"/>
            <w:tcBorders>
              <w:top w:val="single" w:sz="4" w:space="0" w:color="auto"/>
              <w:left w:val="single" w:sz="4" w:space="0" w:color="auto"/>
              <w:bottom w:val="single" w:sz="4" w:space="0" w:color="auto"/>
              <w:right w:val="single" w:sz="4" w:space="0" w:color="auto"/>
            </w:tcBorders>
          </w:tcPr>
          <w:p w14:paraId="1D0ADF7A" w14:textId="77777777" w:rsidR="00F46E78" w:rsidRPr="009C4D3B" w:rsidRDefault="00F46E78" w:rsidP="00B000A8">
            <w:pPr>
              <w:autoSpaceDE w:val="0"/>
              <w:autoSpaceDN w:val="0"/>
              <w:adjustRightInd w:val="0"/>
              <w:spacing w:line="360" w:lineRule="auto"/>
              <w:ind w:firstLine="851"/>
              <w:jc w:val="center"/>
              <w:rPr>
                <w:rFonts w:eastAsia="Calibri"/>
                <w:lang w:eastAsia="en-US"/>
              </w:rPr>
            </w:pPr>
            <w:r>
              <w:rPr>
                <w:rFonts w:eastAsia="Calibri"/>
                <w:lang w:eastAsia="en-US"/>
              </w:rPr>
              <w:t>5</w:t>
            </w:r>
          </w:p>
        </w:tc>
      </w:tr>
      <w:tr w:rsidR="00F46E78" w:rsidRPr="009C4D3B" w14:paraId="3C4525B4" w14:textId="77777777" w:rsidTr="00B000A8">
        <w:tc>
          <w:tcPr>
            <w:tcW w:w="3794" w:type="dxa"/>
            <w:tcBorders>
              <w:top w:val="single" w:sz="4" w:space="0" w:color="auto"/>
              <w:left w:val="single" w:sz="4" w:space="0" w:color="auto"/>
              <w:bottom w:val="single" w:sz="4" w:space="0" w:color="auto"/>
              <w:right w:val="single" w:sz="4" w:space="0" w:color="auto"/>
            </w:tcBorders>
            <w:shd w:val="clear" w:color="auto" w:fill="F7CAAC"/>
          </w:tcPr>
          <w:p w14:paraId="0297F091"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Математика</w:t>
            </w:r>
          </w:p>
        </w:tc>
        <w:tc>
          <w:tcPr>
            <w:tcW w:w="2126" w:type="dxa"/>
            <w:tcBorders>
              <w:top w:val="single" w:sz="4" w:space="0" w:color="auto"/>
              <w:left w:val="single" w:sz="4" w:space="0" w:color="auto"/>
              <w:bottom w:val="single" w:sz="4" w:space="0" w:color="auto"/>
              <w:right w:val="single" w:sz="4" w:space="0" w:color="auto"/>
            </w:tcBorders>
          </w:tcPr>
          <w:p w14:paraId="3C1ED14B"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3</w:t>
            </w:r>
          </w:p>
        </w:tc>
        <w:tc>
          <w:tcPr>
            <w:tcW w:w="2464" w:type="dxa"/>
            <w:tcBorders>
              <w:top w:val="single" w:sz="4" w:space="0" w:color="auto"/>
              <w:left w:val="single" w:sz="4" w:space="0" w:color="auto"/>
              <w:bottom w:val="single" w:sz="4" w:space="0" w:color="auto"/>
              <w:right w:val="single" w:sz="4" w:space="0" w:color="auto"/>
            </w:tcBorders>
          </w:tcPr>
          <w:p w14:paraId="4CF4B1BB"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1</w:t>
            </w:r>
          </w:p>
        </w:tc>
        <w:tc>
          <w:tcPr>
            <w:tcW w:w="1504" w:type="dxa"/>
            <w:tcBorders>
              <w:top w:val="single" w:sz="4" w:space="0" w:color="auto"/>
              <w:left w:val="single" w:sz="4" w:space="0" w:color="auto"/>
              <w:bottom w:val="single" w:sz="4" w:space="0" w:color="auto"/>
              <w:right w:val="single" w:sz="4" w:space="0" w:color="auto"/>
            </w:tcBorders>
          </w:tcPr>
          <w:p w14:paraId="7714E194" w14:textId="77777777" w:rsidR="00F46E78" w:rsidRPr="009C4D3B" w:rsidRDefault="00F46E78" w:rsidP="00B000A8">
            <w:pPr>
              <w:autoSpaceDE w:val="0"/>
              <w:autoSpaceDN w:val="0"/>
              <w:adjustRightInd w:val="0"/>
              <w:spacing w:line="360" w:lineRule="auto"/>
              <w:ind w:firstLine="851"/>
              <w:jc w:val="center"/>
              <w:rPr>
                <w:rFonts w:eastAsia="Calibri"/>
                <w:lang w:eastAsia="en-US"/>
              </w:rPr>
            </w:pPr>
            <w:r>
              <w:rPr>
                <w:rFonts w:eastAsia="Calibri"/>
                <w:lang w:eastAsia="en-US"/>
              </w:rPr>
              <w:t>4</w:t>
            </w:r>
          </w:p>
        </w:tc>
      </w:tr>
      <w:tr w:rsidR="00F46E78" w:rsidRPr="009C4D3B" w14:paraId="15CADA6A" w14:textId="77777777" w:rsidTr="00B000A8">
        <w:tc>
          <w:tcPr>
            <w:tcW w:w="3794" w:type="dxa"/>
            <w:tcBorders>
              <w:top w:val="single" w:sz="4" w:space="0" w:color="auto"/>
              <w:left w:val="single" w:sz="4" w:space="0" w:color="auto"/>
              <w:bottom w:val="single" w:sz="4" w:space="0" w:color="auto"/>
              <w:right w:val="single" w:sz="4" w:space="0" w:color="auto"/>
            </w:tcBorders>
            <w:shd w:val="clear" w:color="auto" w:fill="F7CAAC"/>
          </w:tcPr>
          <w:p w14:paraId="705B3DA5"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Физика</w:t>
            </w:r>
          </w:p>
        </w:tc>
        <w:tc>
          <w:tcPr>
            <w:tcW w:w="2126" w:type="dxa"/>
            <w:tcBorders>
              <w:top w:val="single" w:sz="4" w:space="0" w:color="auto"/>
              <w:left w:val="single" w:sz="4" w:space="0" w:color="auto"/>
              <w:bottom w:val="single" w:sz="4" w:space="0" w:color="auto"/>
              <w:right w:val="single" w:sz="4" w:space="0" w:color="auto"/>
            </w:tcBorders>
          </w:tcPr>
          <w:p w14:paraId="7FC42638"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2</w:t>
            </w:r>
          </w:p>
        </w:tc>
        <w:tc>
          <w:tcPr>
            <w:tcW w:w="2464" w:type="dxa"/>
            <w:tcBorders>
              <w:top w:val="single" w:sz="4" w:space="0" w:color="auto"/>
              <w:left w:val="single" w:sz="4" w:space="0" w:color="auto"/>
              <w:bottom w:val="single" w:sz="4" w:space="0" w:color="auto"/>
              <w:right w:val="single" w:sz="4" w:space="0" w:color="auto"/>
            </w:tcBorders>
          </w:tcPr>
          <w:p w14:paraId="3AB58C42" w14:textId="77777777" w:rsidR="00F46E78" w:rsidRPr="009C4D3B" w:rsidRDefault="00F46E78" w:rsidP="00B000A8">
            <w:pPr>
              <w:autoSpaceDE w:val="0"/>
              <w:autoSpaceDN w:val="0"/>
              <w:adjustRightInd w:val="0"/>
              <w:spacing w:line="360" w:lineRule="auto"/>
              <w:ind w:firstLine="851"/>
              <w:rPr>
                <w:rFonts w:eastAsia="Calibri"/>
                <w:lang w:eastAsia="en-US"/>
              </w:rPr>
            </w:pPr>
          </w:p>
        </w:tc>
        <w:tc>
          <w:tcPr>
            <w:tcW w:w="1504" w:type="dxa"/>
            <w:tcBorders>
              <w:top w:val="single" w:sz="4" w:space="0" w:color="auto"/>
              <w:left w:val="single" w:sz="4" w:space="0" w:color="auto"/>
              <w:bottom w:val="single" w:sz="4" w:space="0" w:color="auto"/>
              <w:right w:val="single" w:sz="4" w:space="0" w:color="auto"/>
            </w:tcBorders>
          </w:tcPr>
          <w:p w14:paraId="46783CDB" w14:textId="77777777" w:rsidR="00F46E78" w:rsidRPr="009C4D3B" w:rsidRDefault="00F46E78" w:rsidP="00B000A8">
            <w:pPr>
              <w:autoSpaceDE w:val="0"/>
              <w:autoSpaceDN w:val="0"/>
              <w:adjustRightInd w:val="0"/>
              <w:spacing w:line="360" w:lineRule="auto"/>
              <w:ind w:firstLine="851"/>
              <w:jc w:val="center"/>
              <w:rPr>
                <w:rFonts w:eastAsia="Calibri"/>
                <w:lang w:eastAsia="en-US"/>
              </w:rPr>
            </w:pPr>
            <w:r>
              <w:rPr>
                <w:rFonts w:eastAsia="Calibri"/>
                <w:lang w:eastAsia="en-US"/>
              </w:rPr>
              <w:t>2</w:t>
            </w:r>
          </w:p>
        </w:tc>
      </w:tr>
      <w:tr w:rsidR="00F46E78" w:rsidRPr="009C4D3B" w14:paraId="242DAA87" w14:textId="77777777" w:rsidTr="00B000A8">
        <w:tc>
          <w:tcPr>
            <w:tcW w:w="3794" w:type="dxa"/>
            <w:tcBorders>
              <w:top w:val="single" w:sz="4" w:space="0" w:color="auto"/>
              <w:left w:val="single" w:sz="4" w:space="0" w:color="auto"/>
              <w:bottom w:val="single" w:sz="4" w:space="0" w:color="auto"/>
              <w:right w:val="single" w:sz="4" w:space="0" w:color="auto"/>
            </w:tcBorders>
            <w:shd w:val="clear" w:color="auto" w:fill="F7CAAC"/>
          </w:tcPr>
          <w:p w14:paraId="4150F686"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География</w:t>
            </w:r>
          </w:p>
        </w:tc>
        <w:tc>
          <w:tcPr>
            <w:tcW w:w="2126" w:type="dxa"/>
            <w:tcBorders>
              <w:top w:val="single" w:sz="4" w:space="0" w:color="auto"/>
              <w:left w:val="single" w:sz="4" w:space="0" w:color="auto"/>
              <w:bottom w:val="single" w:sz="4" w:space="0" w:color="auto"/>
              <w:right w:val="single" w:sz="4" w:space="0" w:color="auto"/>
            </w:tcBorders>
          </w:tcPr>
          <w:p w14:paraId="5B896037"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2</w:t>
            </w:r>
          </w:p>
        </w:tc>
        <w:tc>
          <w:tcPr>
            <w:tcW w:w="2464" w:type="dxa"/>
            <w:tcBorders>
              <w:top w:val="single" w:sz="4" w:space="0" w:color="auto"/>
              <w:left w:val="single" w:sz="4" w:space="0" w:color="auto"/>
              <w:bottom w:val="single" w:sz="4" w:space="0" w:color="auto"/>
              <w:right w:val="single" w:sz="4" w:space="0" w:color="auto"/>
            </w:tcBorders>
          </w:tcPr>
          <w:p w14:paraId="0E86812A"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2</w:t>
            </w:r>
          </w:p>
        </w:tc>
        <w:tc>
          <w:tcPr>
            <w:tcW w:w="1504" w:type="dxa"/>
            <w:tcBorders>
              <w:top w:val="single" w:sz="4" w:space="0" w:color="auto"/>
              <w:left w:val="single" w:sz="4" w:space="0" w:color="auto"/>
              <w:bottom w:val="single" w:sz="4" w:space="0" w:color="auto"/>
              <w:right w:val="single" w:sz="4" w:space="0" w:color="auto"/>
            </w:tcBorders>
          </w:tcPr>
          <w:p w14:paraId="3DFF6DC6" w14:textId="77777777" w:rsidR="00F46E78" w:rsidRPr="009C4D3B" w:rsidRDefault="00F46E78" w:rsidP="00B000A8">
            <w:pPr>
              <w:autoSpaceDE w:val="0"/>
              <w:autoSpaceDN w:val="0"/>
              <w:adjustRightInd w:val="0"/>
              <w:spacing w:line="360" w:lineRule="auto"/>
              <w:ind w:firstLine="851"/>
              <w:jc w:val="center"/>
              <w:rPr>
                <w:rFonts w:eastAsia="Calibri"/>
                <w:lang w:eastAsia="en-US"/>
              </w:rPr>
            </w:pPr>
            <w:r>
              <w:rPr>
                <w:rFonts w:eastAsia="Calibri"/>
                <w:lang w:eastAsia="en-US"/>
              </w:rPr>
              <w:t>4</w:t>
            </w:r>
          </w:p>
        </w:tc>
      </w:tr>
      <w:tr w:rsidR="00F46E78" w:rsidRPr="009C4D3B" w14:paraId="6776DD74" w14:textId="77777777" w:rsidTr="00B000A8">
        <w:tc>
          <w:tcPr>
            <w:tcW w:w="3794" w:type="dxa"/>
            <w:tcBorders>
              <w:top w:val="single" w:sz="4" w:space="0" w:color="auto"/>
              <w:left w:val="single" w:sz="4" w:space="0" w:color="auto"/>
              <w:bottom w:val="single" w:sz="4" w:space="0" w:color="auto"/>
              <w:right w:val="single" w:sz="4" w:space="0" w:color="auto"/>
            </w:tcBorders>
            <w:shd w:val="clear" w:color="auto" w:fill="F7CAAC"/>
          </w:tcPr>
          <w:p w14:paraId="20558B16"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История</w:t>
            </w:r>
          </w:p>
        </w:tc>
        <w:tc>
          <w:tcPr>
            <w:tcW w:w="2126" w:type="dxa"/>
            <w:tcBorders>
              <w:top w:val="single" w:sz="4" w:space="0" w:color="auto"/>
              <w:left w:val="single" w:sz="4" w:space="0" w:color="auto"/>
              <w:bottom w:val="single" w:sz="4" w:space="0" w:color="auto"/>
              <w:right w:val="single" w:sz="4" w:space="0" w:color="auto"/>
            </w:tcBorders>
          </w:tcPr>
          <w:p w14:paraId="55CCB594"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2</w:t>
            </w:r>
          </w:p>
        </w:tc>
        <w:tc>
          <w:tcPr>
            <w:tcW w:w="2464" w:type="dxa"/>
            <w:tcBorders>
              <w:top w:val="single" w:sz="4" w:space="0" w:color="auto"/>
              <w:left w:val="single" w:sz="4" w:space="0" w:color="auto"/>
              <w:bottom w:val="single" w:sz="4" w:space="0" w:color="auto"/>
              <w:right w:val="single" w:sz="4" w:space="0" w:color="auto"/>
            </w:tcBorders>
          </w:tcPr>
          <w:p w14:paraId="463A60A7"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1</w:t>
            </w:r>
          </w:p>
        </w:tc>
        <w:tc>
          <w:tcPr>
            <w:tcW w:w="1504" w:type="dxa"/>
            <w:tcBorders>
              <w:top w:val="single" w:sz="4" w:space="0" w:color="auto"/>
              <w:left w:val="single" w:sz="4" w:space="0" w:color="auto"/>
              <w:bottom w:val="single" w:sz="4" w:space="0" w:color="auto"/>
              <w:right w:val="single" w:sz="4" w:space="0" w:color="auto"/>
            </w:tcBorders>
          </w:tcPr>
          <w:p w14:paraId="54A90BE3" w14:textId="77777777" w:rsidR="00F46E78" w:rsidRPr="009C4D3B" w:rsidRDefault="00F46E78" w:rsidP="00B000A8">
            <w:pPr>
              <w:autoSpaceDE w:val="0"/>
              <w:autoSpaceDN w:val="0"/>
              <w:adjustRightInd w:val="0"/>
              <w:spacing w:line="360" w:lineRule="auto"/>
              <w:ind w:firstLine="851"/>
              <w:jc w:val="center"/>
              <w:rPr>
                <w:rFonts w:eastAsia="Calibri"/>
                <w:lang w:eastAsia="en-US"/>
              </w:rPr>
            </w:pPr>
            <w:r>
              <w:rPr>
                <w:rFonts w:eastAsia="Calibri"/>
                <w:lang w:eastAsia="en-US"/>
              </w:rPr>
              <w:t>3</w:t>
            </w:r>
          </w:p>
        </w:tc>
      </w:tr>
      <w:tr w:rsidR="00F46E78" w:rsidRPr="009C4D3B" w14:paraId="36747443" w14:textId="77777777" w:rsidTr="00B000A8">
        <w:tc>
          <w:tcPr>
            <w:tcW w:w="3794" w:type="dxa"/>
            <w:tcBorders>
              <w:top w:val="single" w:sz="4" w:space="0" w:color="auto"/>
              <w:left w:val="single" w:sz="4" w:space="0" w:color="auto"/>
              <w:bottom w:val="single" w:sz="4" w:space="0" w:color="auto"/>
              <w:right w:val="single" w:sz="4" w:space="0" w:color="auto"/>
            </w:tcBorders>
            <w:shd w:val="clear" w:color="auto" w:fill="F7CAAC"/>
          </w:tcPr>
          <w:p w14:paraId="5B116C0C"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Информатика</w:t>
            </w:r>
          </w:p>
        </w:tc>
        <w:tc>
          <w:tcPr>
            <w:tcW w:w="2126" w:type="dxa"/>
            <w:tcBorders>
              <w:top w:val="single" w:sz="4" w:space="0" w:color="auto"/>
              <w:left w:val="single" w:sz="4" w:space="0" w:color="auto"/>
              <w:bottom w:val="single" w:sz="4" w:space="0" w:color="auto"/>
              <w:right w:val="single" w:sz="4" w:space="0" w:color="auto"/>
            </w:tcBorders>
          </w:tcPr>
          <w:p w14:paraId="4EA9BA15" w14:textId="77777777" w:rsidR="00F46E78" w:rsidRPr="009C4D3B" w:rsidRDefault="00F46E78" w:rsidP="00B000A8">
            <w:pPr>
              <w:autoSpaceDE w:val="0"/>
              <w:autoSpaceDN w:val="0"/>
              <w:adjustRightInd w:val="0"/>
              <w:spacing w:line="360" w:lineRule="auto"/>
              <w:ind w:firstLine="851"/>
              <w:rPr>
                <w:rFonts w:eastAsia="Calibri"/>
                <w:lang w:eastAsia="en-US"/>
              </w:rPr>
            </w:pPr>
          </w:p>
        </w:tc>
        <w:tc>
          <w:tcPr>
            <w:tcW w:w="2464" w:type="dxa"/>
            <w:tcBorders>
              <w:top w:val="single" w:sz="4" w:space="0" w:color="auto"/>
              <w:left w:val="single" w:sz="4" w:space="0" w:color="auto"/>
              <w:bottom w:val="single" w:sz="4" w:space="0" w:color="auto"/>
              <w:right w:val="single" w:sz="4" w:space="0" w:color="auto"/>
            </w:tcBorders>
          </w:tcPr>
          <w:p w14:paraId="73999762"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3</w:t>
            </w:r>
          </w:p>
        </w:tc>
        <w:tc>
          <w:tcPr>
            <w:tcW w:w="1504" w:type="dxa"/>
            <w:tcBorders>
              <w:top w:val="single" w:sz="4" w:space="0" w:color="auto"/>
              <w:left w:val="single" w:sz="4" w:space="0" w:color="auto"/>
              <w:bottom w:val="single" w:sz="4" w:space="0" w:color="auto"/>
              <w:right w:val="single" w:sz="4" w:space="0" w:color="auto"/>
            </w:tcBorders>
          </w:tcPr>
          <w:p w14:paraId="1B4AAD78" w14:textId="77777777" w:rsidR="00F46E78" w:rsidRPr="009C4D3B" w:rsidRDefault="00F46E78" w:rsidP="00B000A8">
            <w:pPr>
              <w:autoSpaceDE w:val="0"/>
              <w:autoSpaceDN w:val="0"/>
              <w:adjustRightInd w:val="0"/>
              <w:spacing w:line="360" w:lineRule="auto"/>
              <w:ind w:firstLine="851"/>
              <w:jc w:val="center"/>
              <w:rPr>
                <w:rFonts w:eastAsia="Calibri"/>
                <w:lang w:eastAsia="en-US"/>
              </w:rPr>
            </w:pPr>
            <w:r>
              <w:rPr>
                <w:rFonts w:eastAsia="Calibri"/>
                <w:lang w:eastAsia="en-US"/>
              </w:rPr>
              <w:t>3</w:t>
            </w:r>
          </w:p>
        </w:tc>
      </w:tr>
      <w:tr w:rsidR="00F46E78" w:rsidRPr="009C4D3B" w14:paraId="5BA4AF3F" w14:textId="77777777" w:rsidTr="00B000A8">
        <w:tc>
          <w:tcPr>
            <w:tcW w:w="3794" w:type="dxa"/>
            <w:tcBorders>
              <w:top w:val="single" w:sz="4" w:space="0" w:color="auto"/>
              <w:left w:val="single" w:sz="4" w:space="0" w:color="auto"/>
              <w:bottom w:val="single" w:sz="4" w:space="0" w:color="auto"/>
              <w:right w:val="single" w:sz="4" w:space="0" w:color="auto"/>
            </w:tcBorders>
            <w:shd w:val="clear" w:color="auto" w:fill="F7CAAC"/>
          </w:tcPr>
          <w:p w14:paraId="3E0F1CCE"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Дополнительное образование</w:t>
            </w:r>
          </w:p>
        </w:tc>
        <w:tc>
          <w:tcPr>
            <w:tcW w:w="2126" w:type="dxa"/>
            <w:tcBorders>
              <w:top w:val="single" w:sz="4" w:space="0" w:color="auto"/>
              <w:left w:val="single" w:sz="4" w:space="0" w:color="auto"/>
              <w:bottom w:val="single" w:sz="4" w:space="0" w:color="auto"/>
              <w:right w:val="single" w:sz="4" w:space="0" w:color="auto"/>
            </w:tcBorders>
          </w:tcPr>
          <w:p w14:paraId="7332107B" w14:textId="77777777" w:rsidR="00F46E78" w:rsidRPr="009C4D3B" w:rsidRDefault="00F46E78" w:rsidP="00B000A8">
            <w:pPr>
              <w:autoSpaceDE w:val="0"/>
              <w:autoSpaceDN w:val="0"/>
              <w:adjustRightInd w:val="0"/>
              <w:spacing w:line="360" w:lineRule="auto"/>
              <w:ind w:firstLine="851"/>
              <w:rPr>
                <w:rFonts w:eastAsia="Calibri"/>
                <w:lang w:eastAsia="en-US"/>
              </w:rPr>
            </w:pPr>
          </w:p>
        </w:tc>
        <w:tc>
          <w:tcPr>
            <w:tcW w:w="2464" w:type="dxa"/>
            <w:tcBorders>
              <w:top w:val="single" w:sz="4" w:space="0" w:color="auto"/>
              <w:left w:val="single" w:sz="4" w:space="0" w:color="auto"/>
              <w:bottom w:val="single" w:sz="4" w:space="0" w:color="auto"/>
              <w:right w:val="single" w:sz="4" w:space="0" w:color="auto"/>
            </w:tcBorders>
          </w:tcPr>
          <w:p w14:paraId="5D98A3F1" w14:textId="77777777" w:rsidR="00F46E78" w:rsidRPr="009C4D3B" w:rsidRDefault="00F46E78" w:rsidP="00B000A8">
            <w:pPr>
              <w:autoSpaceDE w:val="0"/>
              <w:autoSpaceDN w:val="0"/>
              <w:adjustRightInd w:val="0"/>
              <w:spacing w:line="360" w:lineRule="auto"/>
              <w:ind w:firstLine="851"/>
              <w:rPr>
                <w:rFonts w:eastAsia="Calibri"/>
                <w:lang w:eastAsia="en-US"/>
              </w:rPr>
            </w:pPr>
          </w:p>
        </w:tc>
        <w:tc>
          <w:tcPr>
            <w:tcW w:w="1504" w:type="dxa"/>
            <w:tcBorders>
              <w:top w:val="single" w:sz="4" w:space="0" w:color="auto"/>
              <w:left w:val="single" w:sz="4" w:space="0" w:color="auto"/>
              <w:bottom w:val="single" w:sz="4" w:space="0" w:color="auto"/>
              <w:right w:val="single" w:sz="4" w:space="0" w:color="auto"/>
            </w:tcBorders>
          </w:tcPr>
          <w:p w14:paraId="50C86B8C" w14:textId="77777777" w:rsidR="00F46E78" w:rsidRPr="009C4D3B" w:rsidRDefault="00F46E78" w:rsidP="00B000A8">
            <w:pPr>
              <w:autoSpaceDE w:val="0"/>
              <w:autoSpaceDN w:val="0"/>
              <w:adjustRightInd w:val="0"/>
              <w:spacing w:line="360" w:lineRule="auto"/>
              <w:ind w:firstLine="851"/>
              <w:rPr>
                <w:rFonts w:eastAsia="Calibri"/>
                <w:lang w:eastAsia="en-US"/>
              </w:rPr>
            </w:pPr>
          </w:p>
        </w:tc>
      </w:tr>
      <w:tr w:rsidR="00F46E78" w:rsidRPr="009C4D3B" w14:paraId="2C975006" w14:textId="77777777" w:rsidTr="00B000A8">
        <w:tc>
          <w:tcPr>
            <w:tcW w:w="3794" w:type="dxa"/>
            <w:tcBorders>
              <w:top w:val="single" w:sz="4" w:space="0" w:color="auto"/>
              <w:left w:val="single" w:sz="4" w:space="0" w:color="auto"/>
              <w:bottom w:val="single" w:sz="4" w:space="0" w:color="auto"/>
              <w:right w:val="single" w:sz="4" w:space="0" w:color="auto"/>
            </w:tcBorders>
            <w:shd w:val="clear" w:color="auto" w:fill="F7CAAC"/>
          </w:tcPr>
          <w:p w14:paraId="7A48001F"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Воспитатель ДОУ</w:t>
            </w:r>
          </w:p>
        </w:tc>
        <w:tc>
          <w:tcPr>
            <w:tcW w:w="2126" w:type="dxa"/>
            <w:tcBorders>
              <w:top w:val="single" w:sz="4" w:space="0" w:color="auto"/>
              <w:left w:val="single" w:sz="4" w:space="0" w:color="auto"/>
              <w:bottom w:val="single" w:sz="4" w:space="0" w:color="auto"/>
              <w:right w:val="single" w:sz="4" w:space="0" w:color="auto"/>
            </w:tcBorders>
          </w:tcPr>
          <w:p w14:paraId="60EDCC55" w14:textId="77777777" w:rsidR="00F46E78" w:rsidRPr="009C4D3B" w:rsidRDefault="00F46E78" w:rsidP="00B000A8">
            <w:pPr>
              <w:spacing w:line="360" w:lineRule="auto"/>
              <w:ind w:firstLine="851"/>
              <w:rPr>
                <w:rFonts w:eastAsia="Calibri"/>
                <w:lang w:eastAsia="en-US"/>
              </w:rPr>
            </w:pPr>
          </w:p>
        </w:tc>
        <w:tc>
          <w:tcPr>
            <w:tcW w:w="2464" w:type="dxa"/>
            <w:tcBorders>
              <w:top w:val="single" w:sz="4" w:space="0" w:color="auto"/>
              <w:left w:val="single" w:sz="4" w:space="0" w:color="auto"/>
              <w:bottom w:val="single" w:sz="4" w:space="0" w:color="auto"/>
              <w:right w:val="single" w:sz="4" w:space="0" w:color="auto"/>
            </w:tcBorders>
          </w:tcPr>
          <w:p w14:paraId="3BBB8815" w14:textId="77777777" w:rsidR="00F46E78" w:rsidRPr="009C4D3B" w:rsidRDefault="00F46E78" w:rsidP="00B000A8">
            <w:pPr>
              <w:autoSpaceDE w:val="0"/>
              <w:autoSpaceDN w:val="0"/>
              <w:adjustRightInd w:val="0"/>
              <w:spacing w:line="360" w:lineRule="auto"/>
              <w:ind w:firstLine="851"/>
              <w:rPr>
                <w:rFonts w:eastAsia="Calibri"/>
                <w:lang w:eastAsia="en-US"/>
              </w:rPr>
            </w:pPr>
          </w:p>
        </w:tc>
        <w:tc>
          <w:tcPr>
            <w:tcW w:w="1504" w:type="dxa"/>
            <w:tcBorders>
              <w:top w:val="single" w:sz="4" w:space="0" w:color="auto"/>
              <w:left w:val="single" w:sz="4" w:space="0" w:color="auto"/>
              <w:bottom w:val="single" w:sz="4" w:space="0" w:color="auto"/>
              <w:right w:val="single" w:sz="4" w:space="0" w:color="auto"/>
            </w:tcBorders>
          </w:tcPr>
          <w:p w14:paraId="55B91B0D" w14:textId="77777777" w:rsidR="00F46E78" w:rsidRPr="009C4D3B" w:rsidRDefault="00F46E78" w:rsidP="00B000A8">
            <w:pPr>
              <w:autoSpaceDE w:val="0"/>
              <w:autoSpaceDN w:val="0"/>
              <w:adjustRightInd w:val="0"/>
              <w:spacing w:line="360" w:lineRule="auto"/>
              <w:ind w:firstLine="851"/>
              <w:rPr>
                <w:rFonts w:eastAsia="Calibri"/>
                <w:lang w:eastAsia="en-US"/>
              </w:rPr>
            </w:pPr>
          </w:p>
        </w:tc>
      </w:tr>
      <w:tr w:rsidR="00F46E78" w:rsidRPr="009C4D3B" w14:paraId="154668B3" w14:textId="77777777" w:rsidTr="00B000A8">
        <w:tc>
          <w:tcPr>
            <w:tcW w:w="3794" w:type="dxa"/>
            <w:tcBorders>
              <w:top w:val="single" w:sz="4" w:space="0" w:color="auto"/>
              <w:left w:val="single" w:sz="4" w:space="0" w:color="auto"/>
              <w:bottom w:val="single" w:sz="4" w:space="0" w:color="auto"/>
              <w:right w:val="single" w:sz="4" w:space="0" w:color="auto"/>
            </w:tcBorders>
            <w:shd w:val="clear" w:color="auto" w:fill="F7CAAC"/>
          </w:tcPr>
          <w:p w14:paraId="6FA84619"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Физическая культура</w:t>
            </w:r>
          </w:p>
        </w:tc>
        <w:tc>
          <w:tcPr>
            <w:tcW w:w="2126" w:type="dxa"/>
            <w:tcBorders>
              <w:top w:val="single" w:sz="4" w:space="0" w:color="auto"/>
              <w:left w:val="single" w:sz="4" w:space="0" w:color="auto"/>
              <w:bottom w:val="single" w:sz="4" w:space="0" w:color="auto"/>
              <w:right w:val="single" w:sz="4" w:space="0" w:color="auto"/>
            </w:tcBorders>
          </w:tcPr>
          <w:p w14:paraId="6810F0D1" w14:textId="77777777" w:rsidR="00F46E78" w:rsidRPr="009C4D3B" w:rsidRDefault="00F46E78" w:rsidP="00B000A8">
            <w:pPr>
              <w:autoSpaceDE w:val="0"/>
              <w:autoSpaceDN w:val="0"/>
              <w:adjustRightInd w:val="0"/>
              <w:spacing w:line="360" w:lineRule="auto"/>
              <w:rPr>
                <w:rFonts w:eastAsia="Calibri"/>
                <w:lang w:eastAsia="en-US"/>
              </w:rPr>
            </w:pPr>
          </w:p>
        </w:tc>
        <w:tc>
          <w:tcPr>
            <w:tcW w:w="2464" w:type="dxa"/>
            <w:tcBorders>
              <w:top w:val="single" w:sz="4" w:space="0" w:color="auto"/>
              <w:left w:val="single" w:sz="4" w:space="0" w:color="auto"/>
              <w:bottom w:val="single" w:sz="4" w:space="0" w:color="auto"/>
              <w:right w:val="single" w:sz="4" w:space="0" w:color="auto"/>
            </w:tcBorders>
          </w:tcPr>
          <w:p w14:paraId="74E797DC" w14:textId="77777777" w:rsidR="00F46E78" w:rsidRPr="009C4D3B" w:rsidRDefault="00F46E78" w:rsidP="00B000A8">
            <w:pPr>
              <w:spacing w:line="360" w:lineRule="auto"/>
              <w:ind w:firstLine="851"/>
              <w:rPr>
                <w:rFonts w:eastAsia="Calibri"/>
                <w:lang w:eastAsia="en-US"/>
              </w:rPr>
            </w:pPr>
          </w:p>
        </w:tc>
        <w:tc>
          <w:tcPr>
            <w:tcW w:w="1504" w:type="dxa"/>
            <w:tcBorders>
              <w:top w:val="single" w:sz="4" w:space="0" w:color="auto"/>
              <w:left w:val="single" w:sz="4" w:space="0" w:color="auto"/>
              <w:bottom w:val="single" w:sz="4" w:space="0" w:color="auto"/>
              <w:right w:val="single" w:sz="4" w:space="0" w:color="auto"/>
            </w:tcBorders>
          </w:tcPr>
          <w:p w14:paraId="25AF7EAE" w14:textId="77777777" w:rsidR="00F46E78" w:rsidRPr="009C4D3B" w:rsidRDefault="00F46E78" w:rsidP="00B000A8">
            <w:pPr>
              <w:autoSpaceDE w:val="0"/>
              <w:autoSpaceDN w:val="0"/>
              <w:adjustRightInd w:val="0"/>
              <w:spacing w:line="360" w:lineRule="auto"/>
              <w:ind w:firstLine="851"/>
              <w:rPr>
                <w:rFonts w:eastAsia="Calibri"/>
                <w:lang w:eastAsia="en-US"/>
              </w:rPr>
            </w:pPr>
          </w:p>
        </w:tc>
      </w:tr>
      <w:tr w:rsidR="00F46E78" w:rsidRPr="009C4D3B" w14:paraId="7B72B58C" w14:textId="77777777" w:rsidTr="00B000A8">
        <w:tc>
          <w:tcPr>
            <w:tcW w:w="3794" w:type="dxa"/>
            <w:tcBorders>
              <w:top w:val="single" w:sz="4" w:space="0" w:color="auto"/>
              <w:left w:val="single" w:sz="4" w:space="0" w:color="auto"/>
              <w:bottom w:val="single" w:sz="4" w:space="0" w:color="auto"/>
              <w:right w:val="single" w:sz="4" w:space="0" w:color="auto"/>
            </w:tcBorders>
            <w:shd w:val="clear" w:color="auto" w:fill="F7CAAC"/>
          </w:tcPr>
          <w:p w14:paraId="5F0B1A83"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ОБЖ</w:t>
            </w:r>
          </w:p>
        </w:tc>
        <w:tc>
          <w:tcPr>
            <w:tcW w:w="2126" w:type="dxa"/>
            <w:tcBorders>
              <w:top w:val="single" w:sz="4" w:space="0" w:color="auto"/>
              <w:left w:val="single" w:sz="4" w:space="0" w:color="auto"/>
              <w:bottom w:val="single" w:sz="4" w:space="0" w:color="auto"/>
              <w:right w:val="single" w:sz="4" w:space="0" w:color="auto"/>
            </w:tcBorders>
          </w:tcPr>
          <w:p w14:paraId="2633CEB9" w14:textId="77777777" w:rsidR="00F46E78" w:rsidRPr="009C4D3B" w:rsidRDefault="00F46E78" w:rsidP="00B000A8">
            <w:pPr>
              <w:autoSpaceDE w:val="0"/>
              <w:autoSpaceDN w:val="0"/>
              <w:adjustRightInd w:val="0"/>
              <w:spacing w:line="360" w:lineRule="auto"/>
              <w:ind w:firstLine="851"/>
              <w:rPr>
                <w:rFonts w:eastAsia="Calibri"/>
                <w:lang w:eastAsia="en-US"/>
              </w:rPr>
            </w:pPr>
          </w:p>
        </w:tc>
        <w:tc>
          <w:tcPr>
            <w:tcW w:w="2464" w:type="dxa"/>
            <w:tcBorders>
              <w:top w:val="single" w:sz="4" w:space="0" w:color="auto"/>
              <w:left w:val="single" w:sz="4" w:space="0" w:color="auto"/>
              <w:bottom w:val="single" w:sz="4" w:space="0" w:color="auto"/>
              <w:right w:val="single" w:sz="4" w:space="0" w:color="auto"/>
            </w:tcBorders>
          </w:tcPr>
          <w:p w14:paraId="5290AB12"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1</w:t>
            </w:r>
          </w:p>
        </w:tc>
        <w:tc>
          <w:tcPr>
            <w:tcW w:w="1504" w:type="dxa"/>
            <w:tcBorders>
              <w:top w:val="single" w:sz="4" w:space="0" w:color="auto"/>
              <w:left w:val="single" w:sz="4" w:space="0" w:color="auto"/>
              <w:bottom w:val="single" w:sz="4" w:space="0" w:color="auto"/>
              <w:right w:val="single" w:sz="4" w:space="0" w:color="auto"/>
            </w:tcBorders>
          </w:tcPr>
          <w:p w14:paraId="3B653F21"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1</w:t>
            </w:r>
          </w:p>
        </w:tc>
      </w:tr>
      <w:tr w:rsidR="00F46E78" w:rsidRPr="009C4D3B" w14:paraId="10307B8A" w14:textId="77777777" w:rsidTr="00B000A8">
        <w:tc>
          <w:tcPr>
            <w:tcW w:w="3794" w:type="dxa"/>
            <w:tcBorders>
              <w:top w:val="single" w:sz="4" w:space="0" w:color="auto"/>
              <w:left w:val="single" w:sz="4" w:space="0" w:color="auto"/>
              <w:bottom w:val="single" w:sz="4" w:space="0" w:color="auto"/>
              <w:right w:val="single" w:sz="4" w:space="0" w:color="auto"/>
            </w:tcBorders>
            <w:shd w:val="clear" w:color="auto" w:fill="F7CAAC"/>
          </w:tcPr>
          <w:p w14:paraId="63747978"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Биология</w:t>
            </w:r>
          </w:p>
        </w:tc>
        <w:tc>
          <w:tcPr>
            <w:tcW w:w="2126" w:type="dxa"/>
            <w:tcBorders>
              <w:top w:val="single" w:sz="4" w:space="0" w:color="auto"/>
              <w:left w:val="single" w:sz="4" w:space="0" w:color="auto"/>
              <w:bottom w:val="single" w:sz="4" w:space="0" w:color="auto"/>
              <w:right w:val="single" w:sz="4" w:space="0" w:color="auto"/>
            </w:tcBorders>
          </w:tcPr>
          <w:p w14:paraId="5139319E"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3</w:t>
            </w:r>
          </w:p>
        </w:tc>
        <w:tc>
          <w:tcPr>
            <w:tcW w:w="2464" w:type="dxa"/>
            <w:tcBorders>
              <w:top w:val="single" w:sz="4" w:space="0" w:color="auto"/>
              <w:left w:val="single" w:sz="4" w:space="0" w:color="auto"/>
              <w:bottom w:val="single" w:sz="4" w:space="0" w:color="auto"/>
              <w:right w:val="single" w:sz="4" w:space="0" w:color="auto"/>
            </w:tcBorders>
          </w:tcPr>
          <w:p w14:paraId="4B1D477B" w14:textId="77777777" w:rsidR="00F46E78" w:rsidRPr="009C4D3B" w:rsidRDefault="00F46E78" w:rsidP="00B000A8">
            <w:pPr>
              <w:autoSpaceDE w:val="0"/>
              <w:autoSpaceDN w:val="0"/>
              <w:adjustRightInd w:val="0"/>
              <w:spacing w:line="360" w:lineRule="auto"/>
              <w:ind w:firstLine="851"/>
              <w:rPr>
                <w:rFonts w:eastAsia="Calibri"/>
                <w:lang w:eastAsia="en-US"/>
              </w:rPr>
            </w:pPr>
          </w:p>
        </w:tc>
        <w:tc>
          <w:tcPr>
            <w:tcW w:w="1504" w:type="dxa"/>
            <w:tcBorders>
              <w:top w:val="single" w:sz="4" w:space="0" w:color="auto"/>
              <w:left w:val="single" w:sz="4" w:space="0" w:color="auto"/>
              <w:bottom w:val="single" w:sz="4" w:space="0" w:color="auto"/>
              <w:right w:val="single" w:sz="4" w:space="0" w:color="auto"/>
            </w:tcBorders>
          </w:tcPr>
          <w:p w14:paraId="3B3C4372"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3</w:t>
            </w:r>
          </w:p>
        </w:tc>
      </w:tr>
      <w:tr w:rsidR="00F46E78" w:rsidRPr="009C4D3B" w14:paraId="2AE38E4D" w14:textId="77777777" w:rsidTr="00B000A8">
        <w:trPr>
          <w:trHeight w:val="293"/>
        </w:trPr>
        <w:tc>
          <w:tcPr>
            <w:tcW w:w="3794" w:type="dxa"/>
            <w:tcBorders>
              <w:top w:val="single" w:sz="4" w:space="0" w:color="auto"/>
              <w:left w:val="single" w:sz="4" w:space="0" w:color="auto"/>
              <w:bottom w:val="single" w:sz="4" w:space="0" w:color="auto"/>
              <w:right w:val="single" w:sz="4" w:space="0" w:color="auto"/>
            </w:tcBorders>
            <w:shd w:val="clear" w:color="auto" w:fill="F7CAAC"/>
          </w:tcPr>
          <w:p w14:paraId="0638430E"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итого</w:t>
            </w:r>
          </w:p>
        </w:tc>
        <w:tc>
          <w:tcPr>
            <w:tcW w:w="2126" w:type="dxa"/>
            <w:tcBorders>
              <w:top w:val="single" w:sz="4" w:space="0" w:color="auto"/>
              <w:left w:val="single" w:sz="4" w:space="0" w:color="auto"/>
              <w:bottom w:val="single" w:sz="4" w:space="0" w:color="auto"/>
              <w:right w:val="single" w:sz="4" w:space="0" w:color="auto"/>
            </w:tcBorders>
          </w:tcPr>
          <w:p w14:paraId="36334656"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26</w:t>
            </w:r>
          </w:p>
        </w:tc>
        <w:tc>
          <w:tcPr>
            <w:tcW w:w="2464" w:type="dxa"/>
            <w:tcBorders>
              <w:top w:val="single" w:sz="4" w:space="0" w:color="auto"/>
              <w:left w:val="single" w:sz="4" w:space="0" w:color="auto"/>
              <w:bottom w:val="single" w:sz="4" w:space="0" w:color="auto"/>
              <w:right w:val="single" w:sz="4" w:space="0" w:color="auto"/>
            </w:tcBorders>
          </w:tcPr>
          <w:p w14:paraId="15C6873E"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14</w:t>
            </w:r>
          </w:p>
        </w:tc>
        <w:tc>
          <w:tcPr>
            <w:tcW w:w="1504" w:type="dxa"/>
            <w:tcBorders>
              <w:top w:val="single" w:sz="4" w:space="0" w:color="auto"/>
              <w:left w:val="single" w:sz="4" w:space="0" w:color="auto"/>
              <w:bottom w:val="single" w:sz="4" w:space="0" w:color="auto"/>
              <w:right w:val="single" w:sz="4" w:space="0" w:color="auto"/>
            </w:tcBorders>
          </w:tcPr>
          <w:p w14:paraId="1525C63A"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40</w:t>
            </w:r>
          </w:p>
        </w:tc>
      </w:tr>
      <w:tr w:rsidR="00F46E78" w:rsidRPr="009C4D3B" w14:paraId="2DB8FA1F" w14:textId="77777777" w:rsidTr="00B000A8">
        <w:tc>
          <w:tcPr>
            <w:tcW w:w="3794" w:type="dxa"/>
            <w:tcBorders>
              <w:top w:val="single" w:sz="4" w:space="0" w:color="auto"/>
              <w:left w:val="single" w:sz="4" w:space="0" w:color="auto"/>
              <w:bottom w:val="single" w:sz="4" w:space="0" w:color="auto"/>
              <w:right w:val="single" w:sz="4" w:space="0" w:color="auto"/>
            </w:tcBorders>
            <w:shd w:val="clear" w:color="auto" w:fill="F7CAAC"/>
          </w:tcPr>
          <w:p w14:paraId="65BE1F1D" w14:textId="77777777" w:rsidR="00F46E78" w:rsidRPr="009C4D3B" w:rsidRDefault="00F46E78" w:rsidP="00B000A8">
            <w:pPr>
              <w:autoSpaceDE w:val="0"/>
              <w:autoSpaceDN w:val="0"/>
              <w:adjustRightInd w:val="0"/>
              <w:spacing w:line="360" w:lineRule="auto"/>
              <w:ind w:firstLine="851"/>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434B6B21"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10</w:t>
            </w:r>
            <w:r w:rsidRPr="009C4D3B">
              <w:rPr>
                <w:rFonts w:eastAsia="Calibri"/>
                <w:lang w:eastAsia="en-US"/>
              </w:rPr>
              <w:t>%</w:t>
            </w:r>
          </w:p>
        </w:tc>
        <w:tc>
          <w:tcPr>
            <w:tcW w:w="2464" w:type="dxa"/>
            <w:tcBorders>
              <w:top w:val="single" w:sz="4" w:space="0" w:color="auto"/>
              <w:left w:val="single" w:sz="4" w:space="0" w:color="auto"/>
              <w:bottom w:val="single" w:sz="4" w:space="0" w:color="auto"/>
              <w:right w:val="single" w:sz="4" w:space="0" w:color="auto"/>
            </w:tcBorders>
          </w:tcPr>
          <w:p w14:paraId="427204C9" w14:textId="77777777" w:rsidR="00F46E78" w:rsidRPr="009C4D3B" w:rsidRDefault="00F46E78" w:rsidP="00B000A8">
            <w:pPr>
              <w:autoSpaceDE w:val="0"/>
              <w:autoSpaceDN w:val="0"/>
              <w:adjustRightInd w:val="0"/>
              <w:spacing w:line="360" w:lineRule="auto"/>
              <w:ind w:firstLine="851"/>
              <w:rPr>
                <w:rFonts w:eastAsia="Calibri"/>
                <w:lang w:eastAsia="en-US"/>
              </w:rPr>
            </w:pPr>
            <w:r>
              <w:rPr>
                <w:rFonts w:eastAsia="Calibri"/>
                <w:lang w:eastAsia="en-US"/>
              </w:rPr>
              <w:t>5,4</w:t>
            </w:r>
            <w:r w:rsidRPr="009C4D3B">
              <w:rPr>
                <w:rFonts w:eastAsia="Calibri"/>
                <w:lang w:eastAsia="en-US"/>
              </w:rPr>
              <w:t>%</w:t>
            </w:r>
          </w:p>
        </w:tc>
        <w:tc>
          <w:tcPr>
            <w:tcW w:w="1504" w:type="dxa"/>
            <w:tcBorders>
              <w:top w:val="single" w:sz="4" w:space="0" w:color="auto"/>
              <w:left w:val="single" w:sz="4" w:space="0" w:color="auto"/>
              <w:bottom w:val="single" w:sz="4" w:space="0" w:color="auto"/>
              <w:right w:val="single" w:sz="4" w:space="0" w:color="auto"/>
            </w:tcBorders>
          </w:tcPr>
          <w:p w14:paraId="7EFCAC77" w14:textId="77777777" w:rsidR="00F46E78" w:rsidRPr="009C4D3B" w:rsidRDefault="00F46E78" w:rsidP="00B000A8">
            <w:pPr>
              <w:autoSpaceDE w:val="0"/>
              <w:autoSpaceDN w:val="0"/>
              <w:adjustRightInd w:val="0"/>
              <w:spacing w:line="360" w:lineRule="auto"/>
              <w:rPr>
                <w:rFonts w:eastAsia="Calibri"/>
                <w:lang w:eastAsia="en-US"/>
              </w:rPr>
            </w:pPr>
            <w:r>
              <w:rPr>
                <w:rFonts w:eastAsia="Calibri"/>
                <w:lang w:eastAsia="en-US"/>
              </w:rPr>
              <w:t>15,3</w:t>
            </w:r>
            <w:r w:rsidRPr="009C4D3B">
              <w:rPr>
                <w:rFonts w:eastAsia="Calibri"/>
                <w:lang w:eastAsia="en-US"/>
              </w:rPr>
              <w:t>%</w:t>
            </w:r>
          </w:p>
        </w:tc>
      </w:tr>
    </w:tbl>
    <w:p w14:paraId="510C577A" w14:textId="77777777" w:rsidR="00F46E78" w:rsidRDefault="00F46E78" w:rsidP="00F46E78">
      <w:pPr>
        <w:spacing w:line="360" w:lineRule="auto"/>
        <w:ind w:firstLine="851"/>
      </w:pPr>
      <w:r w:rsidRPr="009C4D3B">
        <w:t xml:space="preserve">      </w:t>
      </w:r>
    </w:p>
    <w:p w14:paraId="3212FF2A" w14:textId="77777777" w:rsidR="00F46E78" w:rsidRPr="009C4D3B" w:rsidRDefault="00F46E78" w:rsidP="00F46E78">
      <w:pPr>
        <w:spacing w:line="360" w:lineRule="auto"/>
        <w:ind w:firstLine="851"/>
      </w:pPr>
      <w:r w:rsidRPr="009C4D3B">
        <w:lastRenderedPageBreak/>
        <w:t xml:space="preserve"> Итоги аттестации п</w:t>
      </w:r>
      <w:r>
        <w:t>едагогических работников за 2023-2024</w:t>
      </w:r>
      <w:r w:rsidRPr="009C4D3B">
        <w:t xml:space="preserve"> учебный год:</w:t>
      </w:r>
    </w:p>
    <w:p w14:paraId="6F6A2132" w14:textId="77777777" w:rsidR="00F46E78" w:rsidRPr="009C4D3B" w:rsidRDefault="00F46E78" w:rsidP="00F46E78">
      <w:pPr>
        <w:spacing w:line="360" w:lineRule="auto"/>
        <w:ind w:firstLine="851"/>
      </w:pPr>
      <w:r w:rsidRPr="009C4D3B">
        <w:t>- дошкольных педагогических работников</w:t>
      </w:r>
    </w:p>
    <w:tbl>
      <w:tblPr>
        <w:tblW w:w="9889" w:type="dxa"/>
        <w:tblLook w:val="01E0" w:firstRow="1" w:lastRow="1" w:firstColumn="1" w:lastColumn="1" w:noHBand="0" w:noVBand="0"/>
      </w:tblPr>
      <w:tblGrid>
        <w:gridCol w:w="4886"/>
        <w:gridCol w:w="1326"/>
        <w:gridCol w:w="1703"/>
        <w:gridCol w:w="1974"/>
      </w:tblGrid>
      <w:tr w:rsidR="00F46E78" w:rsidRPr="009C4D3B" w14:paraId="3440EB24" w14:textId="77777777" w:rsidTr="00B000A8">
        <w:trPr>
          <w:trHeight w:val="995"/>
        </w:trPr>
        <w:tc>
          <w:tcPr>
            <w:tcW w:w="4886" w:type="dxa"/>
            <w:tcBorders>
              <w:top w:val="single" w:sz="4" w:space="0" w:color="auto"/>
              <w:left w:val="single" w:sz="4" w:space="0" w:color="auto"/>
              <w:right w:val="single" w:sz="4" w:space="0" w:color="auto"/>
            </w:tcBorders>
            <w:shd w:val="clear" w:color="auto" w:fill="F4B083"/>
          </w:tcPr>
          <w:p w14:paraId="26DA6BF7" w14:textId="77777777" w:rsidR="00F46E78" w:rsidRPr="009C4D3B" w:rsidRDefault="00F46E78" w:rsidP="00B000A8">
            <w:pPr>
              <w:autoSpaceDE w:val="0"/>
              <w:autoSpaceDN w:val="0"/>
              <w:adjustRightInd w:val="0"/>
              <w:spacing w:line="360" w:lineRule="auto"/>
              <w:rPr>
                <w:rFonts w:eastAsia="Calibri"/>
                <w:sz w:val="24"/>
                <w:szCs w:val="24"/>
                <w:lang w:eastAsia="en-US"/>
              </w:rPr>
            </w:pPr>
            <w:r w:rsidRPr="009C4D3B">
              <w:rPr>
                <w:rFonts w:eastAsia="Calibri"/>
                <w:lang w:eastAsia="en-US"/>
              </w:rPr>
              <w:t>Категория педагогических работников</w:t>
            </w:r>
          </w:p>
        </w:tc>
        <w:tc>
          <w:tcPr>
            <w:tcW w:w="1326" w:type="dxa"/>
            <w:tcBorders>
              <w:top w:val="single" w:sz="4" w:space="0" w:color="auto"/>
              <w:left w:val="single" w:sz="4" w:space="0" w:color="auto"/>
              <w:right w:val="single" w:sz="4" w:space="0" w:color="auto"/>
            </w:tcBorders>
            <w:shd w:val="clear" w:color="auto" w:fill="F4B083"/>
          </w:tcPr>
          <w:p w14:paraId="0DDC93B6" w14:textId="77777777" w:rsidR="00F46E78" w:rsidRPr="009C4D3B" w:rsidRDefault="00F46E78" w:rsidP="00B000A8">
            <w:pPr>
              <w:autoSpaceDE w:val="0"/>
              <w:autoSpaceDN w:val="0"/>
              <w:adjustRightInd w:val="0"/>
              <w:spacing w:line="360" w:lineRule="auto"/>
              <w:rPr>
                <w:rFonts w:eastAsia="Calibri"/>
                <w:sz w:val="24"/>
                <w:szCs w:val="24"/>
                <w:lang w:eastAsia="en-US"/>
              </w:rPr>
            </w:pPr>
            <w:r w:rsidRPr="009C4D3B">
              <w:rPr>
                <w:rFonts w:eastAsia="Calibri"/>
                <w:lang w:eastAsia="en-US"/>
              </w:rPr>
              <w:t>Всего</w:t>
            </w:r>
          </w:p>
        </w:tc>
        <w:tc>
          <w:tcPr>
            <w:tcW w:w="1703" w:type="dxa"/>
            <w:tcBorders>
              <w:top w:val="single" w:sz="4" w:space="0" w:color="auto"/>
              <w:left w:val="nil"/>
              <w:right w:val="single" w:sz="4" w:space="0" w:color="auto"/>
            </w:tcBorders>
            <w:shd w:val="clear" w:color="auto" w:fill="F4B083"/>
          </w:tcPr>
          <w:p w14:paraId="79239B01" w14:textId="77777777" w:rsidR="00F46E78" w:rsidRPr="009C4D3B" w:rsidRDefault="00F46E78" w:rsidP="00B000A8">
            <w:pPr>
              <w:autoSpaceDE w:val="0"/>
              <w:autoSpaceDN w:val="0"/>
              <w:adjustRightInd w:val="0"/>
              <w:spacing w:line="360" w:lineRule="auto"/>
              <w:rPr>
                <w:sz w:val="20"/>
                <w:szCs w:val="20"/>
                <w:lang w:eastAsia="en-US"/>
              </w:rPr>
            </w:pPr>
            <w:r w:rsidRPr="009C4D3B">
              <w:rPr>
                <w:rFonts w:eastAsia="Calibri"/>
                <w:lang w:eastAsia="en-US"/>
              </w:rPr>
              <w:t>высшая</w:t>
            </w:r>
          </w:p>
        </w:tc>
        <w:tc>
          <w:tcPr>
            <w:tcW w:w="1974" w:type="dxa"/>
            <w:tcBorders>
              <w:top w:val="single" w:sz="4" w:space="0" w:color="auto"/>
              <w:left w:val="nil"/>
              <w:right w:val="single" w:sz="4" w:space="0" w:color="auto"/>
            </w:tcBorders>
            <w:shd w:val="clear" w:color="auto" w:fill="F4B083"/>
          </w:tcPr>
          <w:p w14:paraId="41B828F4" w14:textId="77777777" w:rsidR="00F46E78" w:rsidRPr="009C4D3B" w:rsidRDefault="00F46E78" w:rsidP="00B000A8">
            <w:pPr>
              <w:autoSpaceDE w:val="0"/>
              <w:autoSpaceDN w:val="0"/>
              <w:adjustRightInd w:val="0"/>
              <w:spacing w:line="360" w:lineRule="auto"/>
              <w:ind w:firstLine="851"/>
              <w:rPr>
                <w:sz w:val="20"/>
                <w:szCs w:val="20"/>
                <w:lang w:eastAsia="en-US"/>
              </w:rPr>
            </w:pPr>
            <w:r w:rsidRPr="009C4D3B">
              <w:rPr>
                <w:rFonts w:eastAsia="Calibri"/>
                <w:lang w:eastAsia="en-US"/>
              </w:rPr>
              <w:t xml:space="preserve"> первая</w:t>
            </w:r>
          </w:p>
        </w:tc>
      </w:tr>
      <w:tr w:rsidR="00F46E78" w:rsidRPr="009C4D3B" w14:paraId="50239353" w14:textId="77777777" w:rsidTr="00B000A8">
        <w:tc>
          <w:tcPr>
            <w:tcW w:w="4886" w:type="dxa"/>
            <w:tcBorders>
              <w:left w:val="single" w:sz="4" w:space="0" w:color="auto"/>
              <w:bottom w:val="single" w:sz="4" w:space="0" w:color="auto"/>
              <w:right w:val="single" w:sz="4" w:space="0" w:color="auto"/>
            </w:tcBorders>
            <w:shd w:val="clear" w:color="auto" w:fill="F7CAAC"/>
          </w:tcPr>
          <w:p w14:paraId="3DB57B46" w14:textId="77777777" w:rsidR="00F46E78" w:rsidRPr="009C4D3B" w:rsidRDefault="00F46E78" w:rsidP="00B000A8">
            <w:pPr>
              <w:autoSpaceDE w:val="0"/>
              <w:autoSpaceDN w:val="0"/>
              <w:adjustRightInd w:val="0"/>
              <w:spacing w:line="360" w:lineRule="auto"/>
              <w:rPr>
                <w:rFonts w:eastAsia="Calibri"/>
                <w:sz w:val="24"/>
                <w:szCs w:val="24"/>
                <w:lang w:eastAsia="en-US"/>
              </w:rPr>
            </w:pPr>
            <w:r w:rsidRPr="009C4D3B">
              <w:rPr>
                <w:rFonts w:eastAsia="Calibri"/>
                <w:lang w:eastAsia="en-US"/>
              </w:rPr>
              <w:t>Воспитатели ДОУ</w:t>
            </w:r>
          </w:p>
        </w:tc>
        <w:tc>
          <w:tcPr>
            <w:tcW w:w="1326" w:type="dxa"/>
            <w:tcBorders>
              <w:left w:val="single" w:sz="4" w:space="0" w:color="auto"/>
              <w:bottom w:val="single" w:sz="4" w:space="0" w:color="auto"/>
              <w:right w:val="single" w:sz="4" w:space="0" w:color="auto"/>
            </w:tcBorders>
          </w:tcPr>
          <w:p w14:paraId="4ADC6567" w14:textId="77777777" w:rsidR="00F46E78" w:rsidRPr="009C4D3B" w:rsidRDefault="00F46E78" w:rsidP="00B000A8">
            <w:pPr>
              <w:autoSpaceDE w:val="0"/>
              <w:autoSpaceDN w:val="0"/>
              <w:adjustRightInd w:val="0"/>
              <w:spacing w:line="360" w:lineRule="auto"/>
              <w:rPr>
                <w:rFonts w:eastAsia="Calibri"/>
                <w:sz w:val="24"/>
                <w:szCs w:val="24"/>
                <w:lang w:eastAsia="en-US"/>
              </w:rPr>
            </w:pPr>
            <w:r>
              <w:rPr>
                <w:rFonts w:eastAsia="Calibri"/>
                <w:sz w:val="24"/>
                <w:szCs w:val="24"/>
                <w:lang w:eastAsia="en-US"/>
              </w:rPr>
              <w:t>4</w:t>
            </w:r>
          </w:p>
        </w:tc>
        <w:tc>
          <w:tcPr>
            <w:tcW w:w="1703" w:type="dxa"/>
            <w:tcBorders>
              <w:left w:val="single" w:sz="4" w:space="0" w:color="auto"/>
              <w:bottom w:val="single" w:sz="4" w:space="0" w:color="auto"/>
              <w:right w:val="single" w:sz="4" w:space="0" w:color="auto"/>
            </w:tcBorders>
          </w:tcPr>
          <w:p w14:paraId="31A2C4CD"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2</w:t>
            </w:r>
          </w:p>
        </w:tc>
        <w:tc>
          <w:tcPr>
            <w:tcW w:w="1974" w:type="dxa"/>
            <w:tcBorders>
              <w:left w:val="single" w:sz="4" w:space="0" w:color="auto"/>
              <w:bottom w:val="single" w:sz="4" w:space="0" w:color="auto"/>
              <w:right w:val="single" w:sz="4" w:space="0" w:color="auto"/>
            </w:tcBorders>
          </w:tcPr>
          <w:p w14:paraId="78E1534E"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2</w:t>
            </w:r>
          </w:p>
        </w:tc>
      </w:tr>
      <w:tr w:rsidR="00F46E78" w:rsidRPr="009C4D3B" w14:paraId="2961147E" w14:textId="77777777" w:rsidTr="00B000A8">
        <w:tc>
          <w:tcPr>
            <w:tcW w:w="4886" w:type="dxa"/>
            <w:tcBorders>
              <w:top w:val="single" w:sz="4" w:space="0" w:color="auto"/>
              <w:left w:val="single" w:sz="4" w:space="0" w:color="auto"/>
              <w:bottom w:val="single" w:sz="4" w:space="0" w:color="auto"/>
              <w:right w:val="single" w:sz="4" w:space="0" w:color="auto"/>
            </w:tcBorders>
            <w:shd w:val="clear" w:color="auto" w:fill="F7CAAC"/>
          </w:tcPr>
          <w:p w14:paraId="30F36FC1" w14:textId="77777777" w:rsidR="00F46E78" w:rsidRPr="009C4D3B" w:rsidRDefault="00F46E78" w:rsidP="00B000A8">
            <w:pPr>
              <w:autoSpaceDE w:val="0"/>
              <w:autoSpaceDN w:val="0"/>
              <w:adjustRightInd w:val="0"/>
              <w:spacing w:line="360" w:lineRule="auto"/>
              <w:rPr>
                <w:rFonts w:eastAsia="Calibri"/>
                <w:sz w:val="24"/>
                <w:szCs w:val="24"/>
                <w:lang w:eastAsia="en-US"/>
              </w:rPr>
            </w:pPr>
            <w:r w:rsidRPr="009C4D3B">
              <w:rPr>
                <w:rFonts w:eastAsia="Calibri"/>
                <w:lang w:eastAsia="en-US"/>
              </w:rPr>
              <w:t>Музыкальные руководители</w:t>
            </w:r>
          </w:p>
        </w:tc>
        <w:tc>
          <w:tcPr>
            <w:tcW w:w="1326" w:type="dxa"/>
            <w:tcBorders>
              <w:top w:val="single" w:sz="4" w:space="0" w:color="auto"/>
              <w:left w:val="single" w:sz="4" w:space="0" w:color="auto"/>
              <w:bottom w:val="single" w:sz="4" w:space="0" w:color="auto"/>
              <w:right w:val="single" w:sz="4" w:space="0" w:color="auto"/>
            </w:tcBorders>
          </w:tcPr>
          <w:p w14:paraId="4C471D7B" w14:textId="77777777" w:rsidR="00F46E78" w:rsidRPr="009C4D3B" w:rsidRDefault="00F46E78" w:rsidP="00B000A8">
            <w:pPr>
              <w:autoSpaceDE w:val="0"/>
              <w:autoSpaceDN w:val="0"/>
              <w:adjustRightInd w:val="0"/>
              <w:spacing w:line="360" w:lineRule="auto"/>
              <w:rPr>
                <w:rFonts w:eastAsia="Calibri"/>
                <w:sz w:val="24"/>
                <w:szCs w:val="24"/>
                <w:lang w:eastAsia="en-US"/>
              </w:rPr>
            </w:pPr>
            <w:r>
              <w:rPr>
                <w:rFonts w:eastAsia="Calibri"/>
                <w:sz w:val="24"/>
                <w:szCs w:val="24"/>
                <w:lang w:eastAsia="en-US"/>
              </w:rPr>
              <w:t>1</w:t>
            </w:r>
          </w:p>
        </w:tc>
        <w:tc>
          <w:tcPr>
            <w:tcW w:w="1703" w:type="dxa"/>
            <w:tcBorders>
              <w:top w:val="single" w:sz="4" w:space="0" w:color="auto"/>
              <w:left w:val="single" w:sz="4" w:space="0" w:color="auto"/>
              <w:bottom w:val="single" w:sz="4" w:space="0" w:color="auto"/>
              <w:right w:val="single" w:sz="4" w:space="0" w:color="auto"/>
            </w:tcBorders>
          </w:tcPr>
          <w:p w14:paraId="6AFAB436"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p>
        </w:tc>
        <w:tc>
          <w:tcPr>
            <w:tcW w:w="1974" w:type="dxa"/>
            <w:tcBorders>
              <w:top w:val="single" w:sz="4" w:space="0" w:color="auto"/>
              <w:left w:val="single" w:sz="4" w:space="0" w:color="auto"/>
              <w:bottom w:val="single" w:sz="4" w:space="0" w:color="auto"/>
              <w:right w:val="single" w:sz="4" w:space="0" w:color="auto"/>
            </w:tcBorders>
          </w:tcPr>
          <w:p w14:paraId="6755F7DB"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1</w:t>
            </w:r>
          </w:p>
        </w:tc>
      </w:tr>
      <w:tr w:rsidR="00F46E78" w:rsidRPr="009C4D3B" w14:paraId="0F827B5C" w14:textId="77777777" w:rsidTr="00B000A8">
        <w:tc>
          <w:tcPr>
            <w:tcW w:w="4886" w:type="dxa"/>
            <w:tcBorders>
              <w:top w:val="single" w:sz="4" w:space="0" w:color="auto"/>
              <w:left w:val="single" w:sz="4" w:space="0" w:color="auto"/>
              <w:bottom w:val="single" w:sz="4" w:space="0" w:color="auto"/>
              <w:right w:val="single" w:sz="4" w:space="0" w:color="auto"/>
            </w:tcBorders>
            <w:shd w:val="clear" w:color="auto" w:fill="F7CAAC"/>
          </w:tcPr>
          <w:p w14:paraId="5C17590B" w14:textId="77777777" w:rsidR="00F46E78" w:rsidRPr="009C4D3B" w:rsidRDefault="00F46E78" w:rsidP="00B000A8">
            <w:pPr>
              <w:autoSpaceDE w:val="0"/>
              <w:autoSpaceDN w:val="0"/>
              <w:adjustRightInd w:val="0"/>
              <w:spacing w:line="360" w:lineRule="auto"/>
              <w:rPr>
                <w:rFonts w:eastAsia="Calibri"/>
                <w:sz w:val="24"/>
                <w:szCs w:val="24"/>
                <w:lang w:eastAsia="en-US"/>
              </w:rPr>
            </w:pPr>
            <w:r w:rsidRPr="009C4D3B">
              <w:rPr>
                <w:rFonts w:eastAsia="Calibri"/>
                <w:lang w:eastAsia="en-US"/>
              </w:rPr>
              <w:t>Руководители ДОУ</w:t>
            </w:r>
          </w:p>
        </w:tc>
        <w:tc>
          <w:tcPr>
            <w:tcW w:w="1326" w:type="dxa"/>
            <w:tcBorders>
              <w:top w:val="single" w:sz="4" w:space="0" w:color="auto"/>
              <w:left w:val="single" w:sz="4" w:space="0" w:color="auto"/>
              <w:bottom w:val="single" w:sz="4" w:space="0" w:color="auto"/>
              <w:right w:val="single" w:sz="4" w:space="0" w:color="auto"/>
            </w:tcBorders>
          </w:tcPr>
          <w:p w14:paraId="042C5D41" w14:textId="77777777" w:rsidR="00F46E78" w:rsidRPr="009C4D3B" w:rsidRDefault="00F46E78" w:rsidP="00B000A8">
            <w:pPr>
              <w:autoSpaceDE w:val="0"/>
              <w:autoSpaceDN w:val="0"/>
              <w:adjustRightInd w:val="0"/>
              <w:spacing w:line="360" w:lineRule="auto"/>
              <w:rPr>
                <w:rFonts w:eastAsia="Calibri"/>
                <w:sz w:val="24"/>
                <w:szCs w:val="24"/>
                <w:lang w:eastAsia="en-US"/>
              </w:rPr>
            </w:pPr>
          </w:p>
        </w:tc>
        <w:tc>
          <w:tcPr>
            <w:tcW w:w="1703" w:type="dxa"/>
            <w:tcBorders>
              <w:top w:val="single" w:sz="4" w:space="0" w:color="auto"/>
              <w:left w:val="single" w:sz="4" w:space="0" w:color="auto"/>
              <w:bottom w:val="single" w:sz="4" w:space="0" w:color="auto"/>
              <w:right w:val="single" w:sz="4" w:space="0" w:color="auto"/>
            </w:tcBorders>
          </w:tcPr>
          <w:p w14:paraId="4D2E12B8"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p>
        </w:tc>
        <w:tc>
          <w:tcPr>
            <w:tcW w:w="1974" w:type="dxa"/>
            <w:tcBorders>
              <w:top w:val="single" w:sz="4" w:space="0" w:color="auto"/>
              <w:left w:val="single" w:sz="4" w:space="0" w:color="auto"/>
              <w:bottom w:val="single" w:sz="4" w:space="0" w:color="auto"/>
              <w:right w:val="single" w:sz="4" w:space="0" w:color="auto"/>
            </w:tcBorders>
          </w:tcPr>
          <w:p w14:paraId="308F224F"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p>
        </w:tc>
      </w:tr>
    </w:tbl>
    <w:p w14:paraId="79E0F4F6" w14:textId="77777777" w:rsidR="00F46E78" w:rsidRPr="009C4D3B" w:rsidRDefault="00F46E78" w:rsidP="00F46E78">
      <w:pPr>
        <w:spacing w:line="360" w:lineRule="auto"/>
        <w:ind w:firstLine="851"/>
      </w:pPr>
      <w:r w:rsidRPr="009C4D3B">
        <w:t xml:space="preserve">Из них повысили квалификационную категорию:                             </w:t>
      </w:r>
    </w:p>
    <w:p w14:paraId="1DB0B989" w14:textId="77777777" w:rsidR="00F46E78" w:rsidRPr="009C4D3B" w:rsidRDefault="00F46E78" w:rsidP="00F46E78">
      <w:pPr>
        <w:spacing w:line="360" w:lineRule="auto"/>
        <w:ind w:firstLine="851"/>
      </w:pPr>
      <w:r>
        <w:t>высшую – 2</w:t>
      </w:r>
      <w:r w:rsidRPr="009C4D3B">
        <w:t>,</w:t>
      </w:r>
    </w:p>
    <w:p w14:paraId="0A404846" w14:textId="77777777" w:rsidR="00F46E78" w:rsidRPr="009C4D3B" w:rsidRDefault="00F46E78" w:rsidP="00F46E78">
      <w:pPr>
        <w:spacing w:line="360" w:lineRule="auto"/>
        <w:ind w:firstLine="851"/>
      </w:pPr>
      <w:r>
        <w:t>1КК – 3</w:t>
      </w:r>
      <w:r w:rsidRPr="009C4D3B">
        <w:t>.</w:t>
      </w:r>
    </w:p>
    <w:p w14:paraId="5E6D6F63" w14:textId="77777777" w:rsidR="00F46E78" w:rsidRPr="009C4D3B" w:rsidRDefault="00F46E78" w:rsidP="00F46E78">
      <w:pPr>
        <w:spacing w:line="360" w:lineRule="auto"/>
        <w:ind w:firstLine="851"/>
        <w:rPr>
          <w:color w:val="FF0000"/>
        </w:rPr>
      </w:pPr>
    </w:p>
    <w:tbl>
      <w:tblPr>
        <w:tblW w:w="9800" w:type="dxa"/>
        <w:tblLook w:val="01E0" w:firstRow="1" w:lastRow="1" w:firstColumn="1" w:lastColumn="1" w:noHBand="0" w:noVBand="0"/>
      </w:tblPr>
      <w:tblGrid>
        <w:gridCol w:w="4644"/>
        <w:gridCol w:w="1463"/>
        <w:gridCol w:w="1188"/>
        <w:gridCol w:w="19"/>
        <w:gridCol w:w="1051"/>
        <w:gridCol w:w="17"/>
        <w:gridCol w:w="1418"/>
      </w:tblGrid>
      <w:tr w:rsidR="00F46E78" w:rsidRPr="009C4D3B" w14:paraId="1BA39D84" w14:textId="77777777" w:rsidTr="00B000A8">
        <w:trPr>
          <w:trHeight w:val="961"/>
        </w:trPr>
        <w:tc>
          <w:tcPr>
            <w:tcW w:w="4928" w:type="dxa"/>
            <w:vMerge w:val="restart"/>
            <w:tcBorders>
              <w:top w:val="single" w:sz="4" w:space="0" w:color="auto"/>
              <w:left w:val="single" w:sz="4" w:space="0" w:color="auto"/>
              <w:bottom w:val="single" w:sz="4" w:space="0" w:color="auto"/>
              <w:right w:val="single" w:sz="4" w:space="0" w:color="auto"/>
            </w:tcBorders>
            <w:shd w:val="clear" w:color="auto" w:fill="F4B083"/>
          </w:tcPr>
          <w:p w14:paraId="0CF4338E" w14:textId="77777777" w:rsidR="00F46E78" w:rsidRPr="009C4D3B" w:rsidRDefault="00F46E78" w:rsidP="00B000A8">
            <w:pPr>
              <w:autoSpaceDE w:val="0"/>
              <w:autoSpaceDN w:val="0"/>
              <w:adjustRightInd w:val="0"/>
              <w:spacing w:line="360" w:lineRule="auto"/>
              <w:rPr>
                <w:rFonts w:eastAsia="Calibri"/>
                <w:sz w:val="24"/>
                <w:szCs w:val="24"/>
                <w:lang w:eastAsia="en-US"/>
              </w:rPr>
            </w:pPr>
            <w:r w:rsidRPr="009C4D3B">
              <w:rPr>
                <w:rFonts w:eastAsia="Calibri"/>
                <w:lang w:eastAsia="en-US"/>
              </w:rPr>
              <w:t>Категория педагогических работников</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F4B083"/>
          </w:tcPr>
          <w:p w14:paraId="0683EB28" w14:textId="77777777" w:rsidR="00F46E78" w:rsidRPr="009C4D3B" w:rsidRDefault="00F46E78" w:rsidP="00B000A8">
            <w:pPr>
              <w:autoSpaceDE w:val="0"/>
              <w:autoSpaceDN w:val="0"/>
              <w:adjustRightInd w:val="0"/>
              <w:spacing w:line="360" w:lineRule="auto"/>
              <w:rPr>
                <w:rFonts w:eastAsia="Calibri"/>
                <w:sz w:val="24"/>
                <w:szCs w:val="24"/>
                <w:lang w:eastAsia="en-US"/>
              </w:rPr>
            </w:pPr>
            <w:r w:rsidRPr="009C4D3B">
              <w:rPr>
                <w:rFonts w:eastAsia="Calibri"/>
                <w:lang w:eastAsia="en-US"/>
              </w:rPr>
              <w:t>Всего</w:t>
            </w:r>
          </w:p>
        </w:tc>
        <w:tc>
          <w:tcPr>
            <w:tcW w:w="3342" w:type="dxa"/>
            <w:gridSpan w:val="5"/>
            <w:tcBorders>
              <w:top w:val="single" w:sz="4" w:space="0" w:color="auto"/>
              <w:left w:val="single" w:sz="4" w:space="0" w:color="auto"/>
              <w:bottom w:val="single" w:sz="4" w:space="0" w:color="auto"/>
              <w:right w:val="single" w:sz="4" w:space="0" w:color="auto"/>
            </w:tcBorders>
            <w:shd w:val="clear" w:color="auto" w:fill="F4B083"/>
          </w:tcPr>
          <w:p w14:paraId="6EA95C9D"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r w:rsidRPr="009C4D3B">
              <w:rPr>
                <w:rFonts w:eastAsia="Calibri"/>
                <w:lang w:eastAsia="en-US"/>
              </w:rPr>
              <w:t>П</w:t>
            </w:r>
            <w:r>
              <w:rPr>
                <w:rFonts w:eastAsia="Calibri"/>
                <w:lang w:eastAsia="en-US"/>
              </w:rPr>
              <w:t>олучили категорию в 2022-2023</w:t>
            </w:r>
            <w:r w:rsidRPr="009C4D3B">
              <w:rPr>
                <w:rFonts w:eastAsia="Calibri"/>
                <w:lang w:eastAsia="en-US"/>
              </w:rPr>
              <w:t xml:space="preserve"> уч. году.</w:t>
            </w:r>
          </w:p>
        </w:tc>
      </w:tr>
      <w:tr w:rsidR="00F46E78" w:rsidRPr="009C4D3B" w14:paraId="05FC9DC0" w14:textId="77777777" w:rsidTr="00B000A8">
        <w:trPr>
          <w:trHeight w:val="517"/>
        </w:trPr>
        <w:tc>
          <w:tcPr>
            <w:tcW w:w="0" w:type="auto"/>
            <w:vMerge/>
            <w:tcBorders>
              <w:top w:val="single" w:sz="4" w:space="0" w:color="auto"/>
              <w:left w:val="single" w:sz="4" w:space="0" w:color="auto"/>
              <w:bottom w:val="single" w:sz="4" w:space="0" w:color="auto"/>
              <w:right w:val="single" w:sz="4" w:space="0" w:color="auto"/>
            </w:tcBorders>
            <w:shd w:val="clear" w:color="auto" w:fill="F4B083"/>
            <w:vAlign w:val="center"/>
          </w:tcPr>
          <w:p w14:paraId="7B969857" w14:textId="77777777" w:rsidR="00F46E78" w:rsidRPr="009C4D3B" w:rsidRDefault="00F46E78" w:rsidP="00B000A8">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eastAsia="Calibr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4B083"/>
            <w:vAlign w:val="center"/>
          </w:tcPr>
          <w:p w14:paraId="0FE634FD" w14:textId="77777777" w:rsidR="00F46E78" w:rsidRPr="009C4D3B" w:rsidRDefault="00F46E78" w:rsidP="00B000A8">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851"/>
              <w:rPr>
                <w:rFonts w:eastAsia="Calibri"/>
                <w:sz w:val="24"/>
                <w:szCs w:val="24"/>
                <w:lang w:eastAsia="en-US"/>
              </w:rPr>
            </w:pPr>
          </w:p>
        </w:tc>
        <w:tc>
          <w:tcPr>
            <w:tcW w:w="1130" w:type="dxa"/>
            <w:gridSpan w:val="2"/>
            <w:tcBorders>
              <w:top w:val="single" w:sz="4" w:space="0" w:color="auto"/>
              <w:left w:val="single" w:sz="4" w:space="0" w:color="auto"/>
              <w:bottom w:val="single" w:sz="4" w:space="0" w:color="auto"/>
              <w:right w:val="single" w:sz="4" w:space="0" w:color="auto"/>
            </w:tcBorders>
            <w:shd w:val="clear" w:color="auto" w:fill="F4B083"/>
          </w:tcPr>
          <w:p w14:paraId="45D7FD18" w14:textId="77777777" w:rsidR="00F46E78" w:rsidRPr="009C4D3B" w:rsidRDefault="00F46E78" w:rsidP="00B000A8">
            <w:pPr>
              <w:autoSpaceDE w:val="0"/>
              <w:autoSpaceDN w:val="0"/>
              <w:adjustRightInd w:val="0"/>
              <w:spacing w:line="360" w:lineRule="auto"/>
              <w:rPr>
                <w:rFonts w:eastAsia="Calibri"/>
                <w:sz w:val="24"/>
                <w:szCs w:val="24"/>
                <w:lang w:eastAsia="en-US"/>
              </w:rPr>
            </w:pPr>
            <w:r w:rsidRPr="009C4D3B">
              <w:rPr>
                <w:rFonts w:eastAsia="Calibri"/>
                <w:lang w:eastAsia="en-US"/>
              </w:rPr>
              <w:t>высшая</w:t>
            </w:r>
          </w:p>
        </w:tc>
        <w:tc>
          <w:tcPr>
            <w:tcW w:w="794" w:type="dxa"/>
            <w:gridSpan w:val="2"/>
            <w:tcBorders>
              <w:top w:val="single" w:sz="4" w:space="0" w:color="auto"/>
              <w:left w:val="single" w:sz="4" w:space="0" w:color="auto"/>
              <w:bottom w:val="single" w:sz="4" w:space="0" w:color="auto"/>
              <w:right w:val="single" w:sz="4" w:space="0" w:color="auto"/>
            </w:tcBorders>
            <w:shd w:val="clear" w:color="auto" w:fill="F4B083"/>
          </w:tcPr>
          <w:p w14:paraId="2AB22F8D"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r w:rsidRPr="009C4D3B">
              <w:rPr>
                <w:rFonts w:eastAsia="Calibri"/>
                <w:lang w:eastAsia="en-US"/>
              </w:rPr>
              <w:t xml:space="preserve">      1КК</w:t>
            </w:r>
          </w:p>
        </w:tc>
        <w:tc>
          <w:tcPr>
            <w:tcW w:w="1418" w:type="dxa"/>
            <w:tcBorders>
              <w:top w:val="single" w:sz="4" w:space="0" w:color="auto"/>
              <w:left w:val="single" w:sz="4" w:space="0" w:color="auto"/>
              <w:bottom w:val="single" w:sz="4" w:space="0" w:color="auto"/>
              <w:right w:val="single" w:sz="4" w:space="0" w:color="auto"/>
            </w:tcBorders>
            <w:shd w:val="clear" w:color="auto" w:fill="F4B083"/>
          </w:tcPr>
          <w:p w14:paraId="6C944A75"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r w:rsidRPr="009C4D3B">
              <w:rPr>
                <w:rFonts w:eastAsia="Calibri"/>
                <w:lang w:eastAsia="en-US"/>
              </w:rPr>
              <w:t xml:space="preserve">      Не имеют категории</w:t>
            </w:r>
          </w:p>
        </w:tc>
      </w:tr>
      <w:tr w:rsidR="00F46E78" w:rsidRPr="009C4D3B" w14:paraId="52A1B418" w14:textId="77777777" w:rsidTr="00B000A8">
        <w:tc>
          <w:tcPr>
            <w:tcW w:w="4928" w:type="dxa"/>
            <w:tcBorders>
              <w:top w:val="single" w:sz="4" w:space="0" w:color="auto"/>
              <w:left w:val="single" w:sz="4" w:space="0" w:color="auto"/>
              <w:bottom w:val="single" w:sz="4" w:space="0" w:color="auto"/>
              <w:right w:val="single" w:sz="4" w:space="0" w:color="auto"/>
            </w:tcBorders>
            <w:shd w:val="clear" w:color="auto" w:fill="FBE4D5"/>
          </w:tcPr>
          <w:p w14:paraId="18CE51C8" w14:textId="77777777" w:rsidR="00F46E78" w:rsidRPr="009C4D3B" w:rsidRDefault="00F46E78" w:rsidP="00B000A8">
            <w:pPr>
              <w:autoSpaceDE w:val="0"/>
              <w:autoSpaceDN w:val="0"/>
              <w:adjustRightInd w:val="0"/>
              <w:spacing w:line="360" w:lineRule="auto"/>
              <w:rPr>
                <w:rFonts w:eastAsia="Calibri"/>
                <w:sz w:val="24"/>
                <w:szCs w:val="24"/>
                <w:lang w:eastAsia="en-US"/>
              </w:rPr>
            </w:pPr>
            <w:r>
              <w:rPr>
                <w:rFonts w:eastAsia="Calibri"/>
                <w:lang w:eastAsia="en-US"/>
              </w:rPr>
              <w:t>Тренер-</w:t>
            </w:r>
            <w:r w:rsidRPr="009C4D3B">
              <w:rPr>
                <w:rFonts w:eastAsia="Calibri"/>
                <w:lang w:eastAsia="en-US"/>
              </w:rPr>
              <w:t xml:space="preserve">преподаватель </w:t>
            </w:r>
          </w:p>
        </w:tc>
        <w:tc>
          <w:tcPr>
            <w:tcW w:w="1530" w:type="dxa"/>
            <w:tcBorders>
              <w:top w:val="single" w:sz="4" w:space="0" w:color="auto"/>
              <w:left w:val="single" w:sz="4" w:space="0" w:color="auto"/>
              <w:bottom w:val="single" w:sz="4" w:space="0" w:color="auto"/>
              <w:right w:val="single" w:sz="4" w:space="0" w:color="auto"/>
            </w:tcBorders>
          </w:tcPr>
          <w:p w14:paraId="62A1F980" w14:textId="77777777" w:rsidR="00F46E78" w:rsidRPr="009C4D3B" w:rsidRDefault="00F46E78" w:rsidP="00B000A8">
            <w:pPr>
              <w:autoSpaceDE w:val="0"/>
              <w:autoSpaceDN w:val="0"/>
              <w:adjustRightInd w:val="0"/>
              <w:spacing w:line="360" w:lineRule="auto"/>
              <w:ind w:firstLine="851"/>
              <w:rPr>
                <w:rFonts w:eastAsia="Calibri"/>
                <w:sz w:val="24"/>
                <w:szCs w:val="24"/>
                <w:lang w:val="en-US" w:eastAsia="en-US"/>
              </w:rPr>
            </w:pPr>
          </w:p>
        </w:tc>
        <w:tc>
          <w:tcPr>
            <w:tcW w:w="1109" w:type="dxa"/>
            <w:tcBorders>
              <w:top w:val="single" w:sz="4" w:space="0" w:color="auto"/>
              <w:left w:val="single" w:sz="4" w:space="0" w:color="auto"/>
              <w:bottom w:val="single" w:sz="4" w:space="0" w:color="auto"/>
              <w:right w:val="single" w:sz="4" w:space="0" w:color="auto"/>
            </w:tcBorders>
          </w:tcPr>
          <w:p w14:paraId="300079F4"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p>
        </w:tc>
        <w:tc>
          <w:tcPr>
            <w:tcW w:w="807" w:type="dxa"/>
            <w:gridSpan w:val="2"/>
            <w:tcBorders>
              <w:top w:val="single" w:sz="4" w:space="0" w:color="auto"/>
              <w:left w:val="single" w:sz="4" w:space="0" w:color="auto"/>
              <w:bottom w:val="single" w:sz="4" w:space="0" w:color="auto"/>
              <w:right w:val="single" w:sz="4" w:space="0" w:color="auto"/>
            </w:tcBorders>
          </w:tcPr>
          <w:p w14:paraId="299D8616"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p>
        </w:tc>
        <w:tc>
          <w:tcPr>
            <w:tcW w:w="1426" w:type="dxa"/>
            <w:gridSpan w:val="2"/>
            <w:tcBorders>
              <w:top w:val="single" w:sz="4" w:space="0" w:color="auto"/>
              <w:left w:val="single" w:sz="4" w:space="0" w:color="auto"/>
              <w:bottom w:val="single" w:sz="4" w:space="0" w:color="auto"/>
              <w:right w:val="single" w:sz="4" w:space="0" w:color="auto"/>
            </w:tcBorders>
          </w:tcPr>
          <w:p w14:paraId="491D2769"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p>
        </w:tc>
      </w:tr>
      <w:tr w:rsidR="00F46E78" w:rsidRPr="009C4D3B" w14:paraId="50498050" w14:textId="77777777" w:rsidTr="00B000A8">
        <w:tc>
          <w:tcPr>
            <w:tcW w:w="4928" w:type="dxa"/>
            <w:tcBorders>
              <w:top w:val="single" w:sz="4" w:space="0" w:color="auto"/>
              <w:left w:val="single" w:sz="4" w:space="0" w:color="auto"/>
              <w:bottom w:val="single" w:sz="4" w:space="0" w:color="auto"/>
              <w:right w:val="single" w:sz="4" w:space="0" w:color="auto"/>
            </w:tcBorders>
            <w:shd w:val="clear" w:color="auto" w:fill="FBE4D5"/>
          </w:tcPr>
          <w:p w14:paraId="2DAA853D" w14:textId="77777777" w:rsidR="00F46E78" w:rsidRPr="009C4D3B" w:rsidRDefault="00F46E78" w:rsidP="00B000A8">
            <w:pPr>
              <w:autoSpaceDE w:val="0"/>
              <w:autoSpaceDN w:val="0"/>
              <w:adjustRightInd w:val="0"/>
              <w:spacing w:line="360" w:lineRule="auto"/>
              <w:rPr>
                <w:rFonts w:eastAsia="Calibri"/>
                <w:sz w:val="24"/>
                <w:szCs w:val="24"/>
                <w:lang w:eastAsia="en-US"/>
              </w:rPr>
            </w:pPr>
            <w:r w:rsidRPr="009C4D3B">
              <w:rPr>
                <w:rFonts w:eastAsia="Calibri"/>
                <w:lang w:eastAsia="en-US"/>
              </w:rPr>
              <w:t>Педагог дополнительного образования</w:t>
            </w:r>
          </w:p>
        </w:tc>
        <w:tc>
          <w:tcPr>
            <w:tcW w:w="1530" w:type="dxa"/>
            <w:tcBorders>
              <w:top w:val="single" w:sz="4" w:space="0" w:color="auto"/>
              <w:left w:val="single" w:sz="4" w:space="0" w:color="auto"/>
              <w:bottom w:val="single" w:sz="4" w:space="0" w:color="auto"/>
              <w:right w:val="single" w:sz="4" w:space="0" w:color="auto"/>
            </w:tcBorders>
          </w:tcPr>
          <w:p w14:paraId="6F5CD9ED"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p>
        </w:tc>
        <w:tc>
          <w:tcPr>
            <w:tcW w:w="1109" w:type="dxa"/>
            <w:tcBorders>
              <w:top w:val="single" w:sz="4" w:space="0" w:color="auto"/>
              <w:left w:val="single" w:sz="4" w:space="0" w:color="auto"/>
              <w:bottom w:val="single" w:sz="4" w:space="0" w:color="auto"/>
              <w:right w:val="single" w:sz="4" w:space="0" w:color="auto"/>
            </w:tcBorders>
          </w:tcPr>
          <w:p w14:paraId="3B00C05E"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r>
              <w:rPr>
                <w:rFonts w:eastAsia="Calibri"/>
                <w:sz w:val="24"/>
                <w:szCs w:val="24"/>
                <w:lang w:eastAsia="en-US"/>
              </w:rPr>
              <w:t>1</w:t>
            </w:r>
          </w:p>
        </w:tc>
        <w:tc>
          <w:tcPr>
            <w:tcW w:w="807" w:type="dxa"/>
            <w:gridSpan w:val="2"/>
            <w:tcBorders>
              <w:top w:val="single" w:sz="4" w:space="0" w:color="auto"/>
              <w:left w:val="single" w:sz="4" w:space="0" w:color="auto"/>
              <w:bottom w:val="single" w:sz="4" w:space="0" w:color="auto"/>
              <w:right w:val="single" w:sz="4" w:space="0" w:color="auto"/>
            </w:tcBorders>
          </w:tcPr>
          <w:p w14:paraId="4EF7FBD7"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p>
        </w:tc>
        <w:tc>
          <w:tcPr>
            <w:tcW w:w="1426" w:type="dxa"/>
            <w:gridSpan w:val="2"/>
            <w:tcBorders>
              <w:top w:val="single" w:sz="4" w:space="0" w:color="auto"/>
              <w:left w:val="single" w:sz="4" w:space="0" w:color="auto"/>
              <w:bottom w:val="single" w:sz="4" w:space="0" w:color="auto"/>
              <w:right w:val="single" w:sz="4" w:space="0" w:color="auto"/>
            </w:tcBorders>
          </w:tcPr>
          <w:p w14:paraId="740C982E"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p>
        </w:tc>
      </w:tr>
      <w:tr w:rsidR="00F46E78" w:rsidRPr="009C4D3B" w14:paraId="69CC494A" w14:textId="77777777" w:rsidTr="00B000A8">
        <w:tc>
          <w:tcPr>
            <w:tcW w:w="4928" w:type="dxa"/>
            <w:tcBorders>
              <w:top w:val="single" w:sz="4" w:space="0" w:color="auto"/>
              <w:left w:val="single" w:sz="4" w:space="0" w:color="auto"/>
              <w:bottom w:val="single" w:sz="4" w:space="0" w:color="auto"/>
              <w:right w:val="single" w:sz="4" w:space="0" w:color="auto"/>
            </w:tcBorders>
            <w:shd w:val="clear" w:color="auto" w:fill="FBE4D5"/>
          </w:tcPr>
          <w:p w14:paraId="6FED7DA1" w14:textId="77777777" w:rsidR="00F46E78" w:rsidRPr="009C4D3B" w:rsidRDefault="00F46E78" w:rsidP="00B000A8">
            <w:pPr>
              <w:autoSpaceDE w:val="0"/>
              <w:autoSpaceDN w:val="0"/>
              <w:adjustRightInd w:val="0"/>
              <w:spacing w:line="360" w:lineRule="auto"/>
              <w:rPr>
                <w:rFonts w:eastAsia="Calibri"/>
                <w:lang w:eastAsia="en-US"/>
              </w:rPr>
            </w:pPr>
            <w:r w:rsidRPr="009C4D3B">
              <w:rPr>
                <w:rFonts w:eastAsia="Calibri"/>
                <w:lang w:eastAsia="en-US"/>
              </w:rPr>
              <w:t>Методисты</w:t>
            </w:r>
          </w:p>
        </w:tc>
        <w:tc>
          <w:tcPr>
            <w:tcW w:w="1530" w:type="dxa"/>
            <w:tcBorders>
              <w:top w:val="single" w:sz="4" w:space="0" w:color="auto"/>
              <w:left w:val="single" w:sz="4" w:space="0" w:color="auto"/>
              <w:bottom w:val="single" w:sz="4" w:space="0" w:color="auto"/>
              <w:right w:val="single" w:sz="4" w:space="0" w:color="auto"/>
            </w:tcBorders>
          </w:tcPr>
          <w:p w14:paraId="15C78039" w14:textId="77777777" w:rsidR="00F46E78" w:rsidRPr="009C4D3B" w:rsidRDefault="00F46E78" w:rsidP="00B000A8">
            <w:pPr>
              <w:autoSpaceDE w:val="0"/>
              <w:autoSpaceDN w:val="0"/>
              <w:adjustRightInd w:val="0"/>
              <w:spacing w:line="360" w:lineRule="auto"/>
              <w:ind w:firstLine="851"/>
              <w:rPr>
                <w:rFonts w:eastAsia="Calibri"/>
                <w:lang w:eastAsia="en-US"/>
              </w:rPr>
            </w:pPr>
          </w:p>
        </w:tc>
        <w:tc>
          <w:tcPr>
            <w:tcW w:w="1109" w:type="dxa"/>
            <w:tcBorders>
              <w:top w:val="single" w:sz="4" w:space="0" w:color="auto"/>
              <w:left w:val="single" w:sz="4" w:space="0" w:color="auto"/>
              <w:bottom w:val="single" w:sz="4" w:space="0" w:color="auto"/>
              <w:right w:val="single" w:sz="4" w:space="0" w:color="auto"/>
            </w:tcBorders>
          </w:tcPr>
          <w:p w14:paraId="527D639D"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p>
        </w:tc>
        <w:tc>
          <w:tcPr>
            <w:tcW w:w="807" w:type="dxa"/>
            <w:gridSpan w:val="2"/>
            <w:tcBorders>
              <w:top w:val="single" w:sz="4" w:space="0" w:color="auto"/>
              <w:left w:val="single" w:sz="4" w:space="0" w:color="auto"/>
              <w:bottom w:val="single" w:sz="4" w:space="0" w:color="auto"/>
              <w:right w:val="single" w:sz="4" w:space="0" w:color="auto"/>
            </w:tcBorders>
          </w:tcPr>
          <w:p w14:paraId="5101B52C" w14:textId="77777777" w:rsidR="00F46E78" w:rsidRPr="009C4D3B" w:rsidRDefault="00F46E78" w:rsidP="00B000A8">
            <w:pPr>
              <w:autoSpaceDE w:val="0"/>
              <w:autoSpaceDN w:val="0"/>
              <w:adjustRightInd w:val="0"/>
              <w:spacing w:line="360" w:lineRule="auto"/>
              <w:ind w:firstLine="851"/>
              <w:rPr>
                <w:rFonts w:eastAsia="Calibri"/>
                <w:lang w:eastAsia="en-US"/>
              </w:rPr>
            </w:pPr>
          </w:p>
        </w:tc>
        <w:tc>
          <w:tcPr>
            <w:tcW w:w="1426" w:type="dxa"/>
            <w:gridSpan w:val="2"/>
            <w:tcBorders>
              <w:top w:val="single" w:sz="4" w:space="0" w:color="auto"/>
              <w:left w:val="single" w:sz="4" w:space="0" w:color="auto"/>
              <w:bottom w:val="single" w:sz="4" w:space="0" w:color="auto"/>
              <w:right w:val="single" w:sz="4" w:space="0" w:color="auto"/>
            </w:tcBorders>
          </w:tcPr>
          <w:p w14:paraId="3C8EC45C" w14:textId="77777777" w:rsidR="00F46E78" w:rsidRPr="009C4D3B" w:rsidRDefault="00F46E78" w:rsidP="00B000A8">
            <w:pPr>
              <w:autoSpaceDE w:val="0"/>
              <w:autoSpaceDN w:val="0"/>
              <w:adjustRightInd w:val="0"/>
              <w:spacing w:line="360" w:lineRule="auto"/>
              <w:ind w:firstLine="851"/>
              <w:rPr>
                <w:rFonts w:eastAsia="Calibri"/>
                <w:lang w:eastAsia="en-US"/>
              </w:rPr>
            </w:pPr>
          </w:p>
        </w:tc>
      </w:tr>
      <w:tr w:rsidR="00F46E78" w:rsidRPr="009C4D3B" w14:paraId="36DD4B54" w14:textId="77777777" w:rsidTr="00B000A8">
        <w:tc>
          <w:tcPr>
            <w:tcW w:w="4928" w:type="dxa"/>
            <w:tcBorders>
              <w:top w:val="single" w:sz="4" w:space="0" w:color="auto"/>
              <w:left w:val="single" w:sz="4" w:space="0" w:color="auto"/>
              <w:bottom w:val="single" w:sz="4" w:space="0" w:color="auto"/>
              <w:right w:val="single" w:sz="4" w:space="0" w:color="auto"/>
            </w:tcBorders>
            <w:shd w:val="clear" w:color="auto" w:fill="FBE4D5"/>
          </w:tcPr>
          <w:p w14:paraId="042B6AF0" w14:textId="77777777" w:rsidR="00F46E78" w:rsidRPr="009C4D3B" w:rsidRDefault="00F46E78" w:rsidP="00B000A8">
            <w:pPr>
              <w:autoSpaceDE w:val="0"/>
              <w:autoSpaceDN w:val="0"/>
              <w:adjustRightInd w:val="0"/>
              <w:spacing w:line="360" w:lineRule="auto"/>
              <w:rPr>
                <w:rFonts w:eastAsia="Calibri"/>
                <w:sz w:val="24"/>
                <w:szCs w:val="24"/>
                <w:lang w:eastAsia="en-US"/>
              </w:rPr>
            </w:pPr>
            <w:r w:rsidRPr="009C4D3B">
              <w:rPr>
                <w:rFonts w:eastAsia="Calibri"/>
                <w:lang w:eastAsia="en-US"/>
              </w:rPr>
              <w:t>Руководитель</w:t>
            </w:r>
          </w:p>
        </w:tc>
        <w:tc>
          <w:tcPr>
            <w:tcW w:w="1530" w:type="dxa"/>
            <w:tcBorders>
              <w:top w:val="single" w:sz="4" w:space="0" w:color="auto"/>
              <w:left w:val="single" w:sz="4" w:space="0" w:color="auto"/>
              <w:bottom w:val="single" w:sz="4" w:space="0" w:color="auto"/>
              <w:right w:val="single" w:sz="4" w:space="0" w:color="auto"/>
            </w:tcBorders>
          </w:tcPr>
          <w:p w14:paraId="326DC100"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p>
        </w:tc>
        <w:tc>
          <w:tcPr>
            <w:tcW w:w="1109" w:type="dxa"/>
            <w:tcBorders>
              <w:top w:val="single" w:sz="4" w:space="0" w:color="auto"/>
              <w:left w:val="single" w:sz="4" w:space="0" w:color="auto"/>
              <w:bottom w:val="single" w:sz="4" w:space="0" w:color="auto"/>
              <w:right w:val="single" w:sz="4" w:space="0" w:color="auto"/>
            </w:tcBorders>
          </w:tcPr>
          <w:p w14:paraId="0A821549"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p>
        </w:tc>
        <w:tc>
          <w:tcPr>
            <w:tcW w:w="807" w:type="dxa"/>
            <w:gridSpan w:val="2"/>
            <w:tcBorders>
              <w:top w:val="single" w:sz="4" w:space="0" w:color="auto"/>
              <w:left w:val="single" w:sz="4" w:space="0" w:color="auto"/>
              <w:bottom w:val="single" w:sz="4" w:space="0" w:color="auto"/>
              <w:right w:val="single" w:sz="4" w:space="0" w:color="auto"/>
            </w:tcBorders>
          </w:tcPr>
          <w:p w14:paraId="66FDCF4E"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p>
        </w:tc>
        <w:tc>
          <w:tcPr>
            <w:tcW w:w="1426" w:type="dxa"/>
            <w:gridSpan w:val="2"/>
            <w:tcBorders>
              <w:top w:val="single" w:sz="4" w:space="0" w:color="auto"/>
              <w:left w:val="single" w:sz="4" w:space="0" w:color="auto"/>
              <w:bottom w:val="single" w:sz="4" w:space="0" w:color="auto"/>
              <w:right w:val="single" w:sz="4" w:space="0" w:color="auto"/>
            </w:tcBorders>
          </w:tcPr>
          <w:p w14:paraId="3BEE236D" w14:textId="77777777" w:rsidR="00F46E78" w:rsidRPr="009C4D3B" w:rsidRDefault="00F46E78" w:rsidP="00B000A8">
            <w:pPr>
              <w:autoSpaceDE w:val="0"/>
              <w:autoSpaceDN w:val="0"/>
              <w:adjustRightInd w:val="0"/>
              <w:spacing w:line="360" w:lineRule="auto"/>
              <w:ind w:firstLine="851"/>
              <w:rPr>
                <w:rFonts w:eastAsia="Calibri"/>
                <w:sz w:val="24"/>
                <w:szCs w:val="24"/>
                <w:lang w:eastAsia="en-US"/>
              </w:rPr>
            </w:pPr>
          </w:p>
        </w:tc>
      </w:tr>
    </w:tbl>
    <w:p w14:paraId="7BCFB796" w14:textId="77777777" w:rsidR="00F46E78" w:rsidRPr="009C4D3B" w:rsidRDefault="00F46E78" w:rsidP="00F46E78">
      <w:pPr>
        <w:spacing w:line="360" w:lineRule="auto"/>
        <w:ind w:firstLine="851"/>
      </w:pPr>
      <w:r w:rsidRPr="009C4D3B">
        <w:t>Не и</w:t>
      </w:r>
      <w:r w:rsidR="00576D4A">
        <w:t>меют квалификационной категории:</w:t>
      </w:r>
      <w:r>
        <w:t xml:space="preserve"> 0</w:t>
      </w:r>
    </w:p>
    <w:p w14:paraId="0BCB3B56" w14:textId="77777777" w:rsidR="00F46E78" w:rsidRPr="009C4D3B" w:rsidRDefault="00F46E78" w:rsidP="00F46E78">
      <w:pPr>
        <w:spacing w:line="360" w:lineRule="auto"/>
        <w:ind w:firstLine="851"/>
      </w:pPr>
      <w:r w:rsidRPr="009C4D3B">
        <w:t xml:space="preserve">- педагог </w:t>
      </w:r>
      <w:r>
        <w:t>дополнительного образования  – 1</w:t>
      </w:r>
      <w:r w:rsidRPr="009C4D3B">
        <w:t>.</w:t>
      </w:r>
    </w:p>
    <w:p w14:paraId="0CCC0888" w14:textId="77777777" w:rsidR="00F46E78" w:rsidRPr="009C4D3B" w:rsidRDefault="00F46E78" w:rsidP="00F46E78">
      <w:pPr>
        <w:spacing w:line="360" w:lineRule="auto"/>
        <w:ind w:firstLine="851"/>
      </w:pPr>
    </w:p>
    <w:p w14:paraId="6FBDD4F2" w14:textId="77777777" w:rsidR="00F46E78" w:rsidRPr="009C4D3B" w:rsidRDefault="00F46E78" w:rsidP="00F46E78">
      <w:pPr>
        <w:spacing w:line="360" w:lineRule="auto"/>
        <w:ind w:firstLine="851"/>
        <w:rPr>
          <w:b/>
        </w:rPr>
      </w:pPr>
      <w:r w:rsidRPr="009C4D3B">
        <w:rPr>
          <w:b/>
        </w:rPr>
        <w:t>Итоги аттестации за истекший учебный год по школам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3798"/>
        <w:gridCol w:w="1390"/>
        <w:gridCol w:w="1560"/>
        <w:gridCol w:w="1816"/>
      </w:tblGrid>
      <w:tr w:rsidR="00F46E78" w:rsidRPr="009C4D3B" w14:paraId="5485516C" w14:textId="77777777" w:rsidTr="00B000A8">
        <w:tc>
          <w:tcPr>
            <w:tcW w:w="640" w:type="dxa"/>
            <w:tcBorders>
              <w:top w:val="single" w:sz="4" w:space="0" w:color="auto"/>
              <w:left w:val="single" w:sz="4" w:space="0" w:color="auto"/>
              <w:bottom w:val="single" w:sz="4" w:space="0" w:color="auto"/>
              <w:right w:val="single" w:sz="4" w:space="0" w:color="auto"/>
            </w:tcBorders>
            <w:shd w:val="clear" w:color="auto" w:fill="F4B083"/>
          </w:tcPr>
          <w:p w14:paraId="0F9F350F" w14:textId="77777777" w:rsidR="00F46E78" w:rsidRPr="009C4D3B" w:rsidRDefault="00F46E78" w:rsidP="00B000A8">
            <w:pPr>
              <w:spacing w:line="360" w:lineRule="auto"/>
              <w:ind w:firstLine="851"/>
              <w:rPr>
                <w:lang w:eastAsia="en-US"/>
              </w:rPr>
            </w:pPr>
            <w:r w:rsidRPr="009C4D3B">
              <w:rPr>
                <w:lang w:eastAsia="en-US"/>
              </w:rPr>
              <w:t>№ п/п</w:t>
            </w:r>
          </w:p>
        </w:tc>
        <w:tc>
          <w:tcPr>
            <w:tcW w:w="3890" w:type="dxa"/>
            <w:tcBorders>
              <w:top w:val="single" w:sz="4" w:space="0" w:color="auto"/>
              <w:left w:val="single" w:sz="4" w:space="0" w:color="auto"/>
              <w:bottom w:val="single" w:sz="4" w:space="0" w:color="auto"/>
              <w:right w:val="single" w:sz="4" w:space="0" w:color="auto"/>
            </w:tcBorders>
            <w:shd w:val="clear" w:color="auto" w:fill="F4B083"/>
          </w:tcPr>
          <w:p w14:paraId="5C8949B4" w14:textId="77777777" w:rsidR="00F46E78" w:rsidRPr="009C4D3B" w:rsidRDefault="00F46E78" w:rsidP="00B000A8">
            <w:pPr>
              <w:spacing w:line="360" w:lineRule="auto"/>
              <w:ind w:firstLine="851"/>
              <w:rPr>
                <w:lang w:eastAsia="en-US"/>
              </w:rPr>
            </w:pPr>
            <w:r w:rsidRPr="009C4D3B">
              <w:rPr>
                <w:lang w:eastAsia="en-US"/>
              </w:rPr>
              <w:t>Наименование школ</w:t>
            </w:r>
          </w:p>
        </w:tc>
        <w:tc>
          <w:tcPr>
            <w:tcW w:w="1390" w:type="dxa"/>
            <w:tcBorders>
              <w:top w:val="single" w:sz="4" w:space="0" w:color="auto"/>
              <w:left w:val="single" w:sz="4" w:space="0" w:color="auto"/>
              <w:bottom w:val="single" w:sz="4" w:space="0" w:color="auto"/>
              <w:right w:val="single" w:sz="4" w:space="0" w:color="auto"/>
            </w:tcBorders>
            <w:shd w:val="clear" w:color="auto" w:fill="F4B083"/>
          </w:tcPr>
          <w:p w14:paraId="6E0C8095" w14:textId="77777777" w:rsidR="00F46E78" w:rsidRPr="009C4D3B" w:rsidRDefault="00F46E78" w:rsidP="00B000A8">
            <w:pPr>
              <w:spacing w:line="360" w:lineRule="auto"/>
              <w:rPr>
                <w:lang w:eastAsia="en-US"/>
              </w:rPr>
            </w:pPr>
            <w:r w:rsidRPr="009C4D3B">
              <w:rPr>
                <w:lang w:eastAsia="en-US"/>
              </w:rPr>
              <w:t>ВКК, из них повысили</w:t>
            </w:r>
          </w:p>
        </w:tc>
        <w:tc>
          <w:tcPr>
            <w:tcW w:w="1576" w:type="dxa"/>
            <w:tcBorders>
              <w:top w:val="single" w:sz="4" w:space="0" w:color="auto"/>
              <w:left w:val="single" w:sz="4" w:space="0" w:color="auto"/>
              <w:bottom w:val="single" w:sz="4" w:space="0" w:color="auto"/>
              <w:right w:val="single" w:sz="4" w:space="0" w:color="auto"/>
            </w:tcBorders>
            <w:shd w:val="clear" w:color="auto" w:fill="F4B083"/>
          </w:tcPr>
          <w:p w14:paraId="0C4479C3" w14:textId="77777777" w:rsidR="00F46E78" w:rsidRPr="009C4D3B" w:rsidRDefault="00F46E78" w:rsidP="00B000A8">
            <w:pPr>
              <w:spacing w:line="360" w:lineRule="auto"/>
              <w:rPr>
                <w:lang w:eastAsia="en-US"/>
              </w:rPr>
            </w:pPr>
            <w:r w:rsidRPr="009C4D3B">
              <w:rPr>
                <w:lang w:eastAsia="en-US"/>
              </w:rPr>
              <w:t>1КК, из них повысили</w:t>
            </w:r>
          </w:p>
        </w:tc>
        <w:tc>
          <w:tcPr>
            <w:tcW w:w="1849" w:type="dxa"/>
            <w:tcBorders>
              <w:top w:val="single" w:sz="4" w:space="0" w:color="auto"/>
              <w:left w:val="single" w:sz="4" w:space="0" w:color="auto"/>
              <w:bottom w:val="single" w:sz="4" w:space="0" w:color="auto"/>
              <w:right w:val="single" w:sz="4" w:space="0" w:color="auto"/>
            </w:tcBorders>
            <w:shd w:val="clear" w:color="auto" w:fill="F4B083"/>
          </w:tcPr>
          <w:p w14:paraId="735B3DDD" w14:textId="77777777" w:rsidR="00F46E78" w:rsidRPr="009C4D3B" w:rsidRDefault="00F46E78" w:rsidP="00B000A8">
            <w:pPr>
              <w:spacing w:line="360" w:lineRule="auto"/>
              <w:rPr>
                <w:lang w:eastAsia="en-US"/>
              </w:rPr>
            </w:pPr>
            <w:r w:rsidRPr="009C4D3B">
              <w:rPr>
                <w:lang w:eastAsia="en-US"/>
              </w:rPr>
              <w:t>Всего /повысили</w:t>
            </w:r>
          </w:p>
        </w:tc>
      </w:tr>
      <w:tr w:rsidR="00F46E78" w:rsidRPr="009C4D3B" w14:paraId="315FA7A0" w14:textId="77777777" w:rsidTr="00B000A8">
        <w:tc>
          <w:tcPr>
            <w:tcW w:w="640" w:type="dxa"/>
            <w:tcBorders>
              <w:top w:val="single" w:sz="4" w:space="0" w:color="auto"/>
              <w:left w:val="single" w:sz="4" w:space="0" w:color="auto"/>
              <w:bottom w:val="single" w:sz="4" w:space="0" w:color="auto"/>
              <w:right w:val="single" w:sz="4" w:space="0" w:color="auto"/>
            </w:tcBorders>
          </w:tcPr>
          <w:p w14:paraId="1D7208FC" w14:textId="77777777" w:rsidR="00F46E78" w:rsidRPr="009C4D3B" w:rsidRDefault="00F46E78" w:rsidP="00B000A8">
            <w:pPr>
              <w:spacing w:line="360" w:lineRule="auto"/>
              <w:ind w:firstLine="851"/>
              <w:rPr>
                <w:lang w:eastAsia="en-US"/>
              </w:rPr>
            </w:pPr>
            <w:r>
              <w:rPr>
                <w:lang w:eastAsia="en-US"/>
              </w:rPr>
              <w:lastRenderedPageBreak/>
              <w:t>1</w:t>
            </w:r>
            <w:r w:rsidRPr="009C4D3B">
              <w:rPr>
                <w:lang w:eastAsia="en-US"/>
              </w:rPr>
              <w:t>1</w:t>
            </w:r>
          </w:p>
        </w:tc>
        <w:tc>
          <w:tcPr>
            <w:tcW w:w="3890" w:type="dxa"/>
            <w:tcBorders>
              <w:top w:val="single" w:sz="4" w:space="0" w:color="auto"/>
              <w:left w:val="single" w:sz="4" w:space="0" w:color="auto"/>
              <w:bottom w:val="single" w:sz="4" w:space="0" w:color="auto"/>
              <w:right w:val="single" w:sz="4" w:space="0" w:color="auto"/>
            </w:tcBorders>
          </w:tcPr>
          <w:p w14:paraId="44D130B1" w14:textId="77777777" w:rsidR="00F46E78" w:rsidRPr="009C4D3B" w:rsidRDefault="00F46E78" w:rsidP="00B000A8">
            <w:pPr>
              <w:spacing w:line="360" w:lineRule="auto"/>
              <w:rPr>
                <w:lang w:eastAsia="en-US"/>
              </w:rPr>
            </w:pPr>
            <w:r w:rsidRPr="009C4D3B">
              <w:rPr>
                <w:lang w:eastAsia="en-US"/>
              </w:rPr>
              <w:t>МБОУ «Эртильская СОШ с УИОП»</w:t>
            </w:r>
          </w:p>
        </w:tc>
        <w:tc>
          <w:tcPr>
            <w:tcW w:w="1390" w:type="dxa"/>
            <w:tcBorders>
              <w:top w:val="single" w:sz="4" w:space="0" w:color="auto"/>
              <w:left w:val="single" w:sz="4" w:space="0" w:color="auto"/>
              <w:bottom w:val="single" w:sz="4" w:space="0" w:color="auto"/>
              <w:right w:val="single" w:sz="4" w:space="0" w:color="auto"/>
            </w:tcBorders>
          </w:tcPr>
          <w:p w14:paraId="6F74D8FD" w14:textId="77777777" w:rsidR="00F46E78" w:rsidRPr="009C4D3B" w:rsidRDefault="00F46E78" w:rsidP="00B000A8">
            <w:pPr>
              <w:spacing w:line="360" w:lineRule="auto"/>
              <w:ind w:firstLine="851"/>
              <w:rPr>
                <w:lang w:eastAsia="en-US"/>
              </w:rPr>
            </w:pPr>
            <w:r>
              <w:rPr>
                <w:lang w:eastAsia="en-US"/>
              </w:rPr>
              <w:t>7</w:t>
            </w:r>
          </w:p>
        </w:tc>
        <w:tc>
          <w:tcPr>
            <w:tcW w:w="1576" w:type="dxa"/>
            <w:tcBorders>
              <w:top w:val="single" w:sz="4" w:space="0" w:color="auto"/>
              <w:left w:val="single" w:sz="4" w:space="0" w:color="auto"/>
              <w:bottom w:val="single" w:sz="4" w:space="0" w:color="auto"/>
              <w:right w:val="single" w:sz="4" w:space="0" w:color="auto"/>
            </w:tcBorders>
          </w:tcPr>
          <w:p w14:paraId="231CE365" w14:textId="77777777" w:rsidR="00F46E78" w:rsidRPr="009C4D3B" w:rsidRDefault="00F46E78" w:rsidP="00B000A8">
            <w:pPr>
              <w:spacing w:line="360" w:lineRule="auto"/>
              <w:ind w:firstLine="851"/>
              <w:rPr>
                <w:lang w:eastAsia="en-US"/>
              </w:rPr>
            </w:pPr>
            <w:r>
              <w:rPr>
                <w:lang w:eastAsia="en-US"/>
              </w:rPr>
              <w:t>2</w:t>
            </w:r>
          </w:p>
        </w:tc>
        <w:tc>
          <w:tcPr>
            <w:tcW w:w="1849" w:type="dxa"/>
            <w:tcBorders>
              <w:top w:val="single" w:sz="4" w:space="0" w:color="auto"/>
              <w:left w:val="single" w:sz="4" w:space="0" w:color="auto"/>
              <w:bottom w:val="single" w:sz="4" w:space="0" w:color="auto"/>
              <w:right w:val="single" w:sz="4" w:space="0" w:color="auto"/>
            </w:tcBorders>
          </w:tcPr>
          <w:p w14:paraId="4A990D24" w14:textId="77777777" w:rsidR="00F46E78" w:rsidRPr="009C4D3B" w:rsidRDefault="00F46E78" w:rsidP="00B000A8">
            <w:pPr>
              <w:spacing w:line="360" w:lineRule="auto"/>
              <w:ind w:firstLine="851"/>
              <w:rPr>
                <w:lang w:eastAsia="en-US"/>
              </w:rPr>
            </w:pPr>
          </w:p>
        </w:tc>
      </w:tr>
      <w:tr w:rsidR="00F46E78" w:rsidRPr="009C4D3B" w14:paraId="74FEB1F9" w14:textId="77777777" w:rsidTr="00B000A8">
        <w:tc>
          <w:tcPr>
            <w:tcW w:w="640" w:type="dxa"/>
            <w:tcBorders>
              <w:top w:val="single" w:sz="4" w:space="0" w:color="auto"/>
              <w:left w:val="single" w:sz="4" w:space="0" w:color="auto"/>
              <w:bottom w:val="single" w:sz="4" w:space="0" w:color="auto"/>
              <w:right w:val="single" w:sz="4" w:space="0" w:color="auto"/>
            </w:tcBorders>
          </w:tcPr>
          <w:p w14:paraId="27287505" w14:textId="77777777" w:rsidR="00F46E78" w:rsidRPr="009C4D3B" w:rsidRDefault="00F46E78" w:rsidP="00B000A8">
            <w:pPr>
              <w:spacing w:line="360" w:lineRule="auto"/>
              <w:ind w:firstLine="851"/>
              <w:rPr>
                <w:lang w:eastAsia="en-US"/>
              </w:rPr>
            </w:pPr>
            <w:r>
              <w:rPr>
                <w:lang w:eastAsia="en-US"/>
              </w:rPr>
              <w:t>2</w:t>
            </w:r>
            <w:r w:rsidRPr="009C4D3B">
              <w:rPr>
                <w:lang w:eastAsia="en-US"/>
              </w:rPr>
              <w:t>2</w:t>
            </w:r>
          </w:p>
        </w:tc>
        <w:tc>
          <w:tcPr>
            <w:tcW w:w="3890" w:type="dxa"/>
            <w:tcBorders>
              <w:top w:val="single" w:sz="4" w:space="0" w:color="auto"/>
              <w:left w:val="single" w:sz="4" w:space="0" w:color="auto"/>
              <w:bottom w:val="single" w:sz="4" w:space="0" w:color="auto"/>
              <w:right w:val="single" w:sz="4" w:space="0" w:color="auto"/>
            </w:tcBorders>
          </w:tcPr>
          <w:p w14:paraId="76126A92" w14:textId="77777777" w:rsidR="00F46E78" w:rsidRPr="009C4D3B" w:rsidRDefault="00F46E78" w:rsidP="00B000A8">
            <w:pPr>
              <w:spacing w:line="360" w:lineRule="auto"/>
              <w:rPr>
                <w:lang w:eastAsia="en-US"/>
              </w:rPr>
            </w:pPr>
            <w:r w:rsidRPr="009C4D3B">
              <w:rPr>
                <w:lang w:eastAsia="en-US"/>
              </w:rPr>
              <w:t>МКОУ «Эртильская СОШ №1»</w:t>
            </w:r>
          </w:p>
        </w:tc>
        <w:tc>
          <w:tcPr>
            <w:tcW w:w="1390" w:type="dxa"/>
            <w:tcBorders>
              <w:top w:val="single" w:sz="4" w:space="0" w:color="auto"/>
              <w:left w:val="single" w:sz="4" w:space="0" w:color="auto"/>
              <w:bottom w:val="single" w:sz="4" w:space="0" w:color="auto"/>
              <w:right w:val="single" w:sz="4" w:space="0" w:color="auto"/>
            </w:tcBorders>
          </w:tcPr>
          <w:p w14:paraId="28AF3A15" w14:textId="77777777" w:rsidR="00F46E78" w:rsidRPr="009C4D3B" w:rsidRDefault="00F46E78" w:rsidP="00B000A8">
            <w:pPr>
              <w:spacing w:line="360" w:lineRule="auto"/>
              <w:ind w:firstLine="851"/>
              <w:rPr>
                <w:lang w:eastAsia="en-US"/>
              </w:rPr>
            </w:pPr>
            <w:r>
              <w:rPr>
                <w:lang w:eastAsia="en-US"/>
              </w:rPr>
              <w:t>7</w:t>
            </w:r>
          </w:p>
        </w:tc>
        <w:tc>
          <w:tcPr>
            <w:tcW w:w="1576" w:type="dxa"/>
            <w:tcBorders>
              <w:top w:val="single" w:sz="4" w:space="0" w:color="auto"/>
              <w:left w:val="single" w:sz="4" w:space="0" w:color="auto"/>
              <w:bottom w:val="single" w:sz="4" w:space="0" w:color="auto"/>
              <w:right w:val="single" w:sz="4" w:space="0" w:color="auto"/>
            </w:tcBorders>
          </w:tcPr>
          <w:p w14:paraId="204F693D" w14:textId="77777777" w:rsidR="00F46E78" w:rsidRPr="009C4D3B" w:rsidRDefault="00F46E78" w:rsidP="00B000A8">
            <w:pPr>
              <w:spacing w:line="360" w:lineRule="auto"/>
              <w:rPr>
                <w:lang w:eastAsia="en-US"/>
              </w:rPr>
            </w:pPr>
            <w:r>
              <w:rPr>
                <w:lang w:eastAsia="en-US"/>
              </w:rPr>
              <w:t xml:space="preserve">             3</w:t>
            </w:r>
          </w:p>
        </w:tc>
        <w:tc>
          <w:tcPr>
            <w:tcW w:w="1849" w:type="dxa"/>
            <w:tcBorders>
              <w:top w:val="single" w:sz="4" w:space="0" w:color="auto"/>
              <w:left w:val="single" w:sz="4" w:space="0" w:color="auto"/>
              <w:bottom w:val="single" w:sz="4" w:space="0" w:color="auto"/>
              <w:right w:val="single" w:sz="4" w:space="0" w:color="auto"/>
            </w:tcBorders>
          </w:tcPr>
          <w:p w14:paraId="603CC4DB" w14:textId="77777777" w:rsidR="00F46E78" w:rsidRPr="009C4D3B" w:rsidRDefault="00F46E78" w:rsidP="00B000A8">
            <w:pPr>
              <w:spacing w:line="360" w:lineRule="auto"/>
              <w:ind w:firstLine="851"/>
              <w:rPr>
                <w:lang w:eastAsia="en-US"/>
              </w:rPr>
            </w:pPr>
          </w:p>
        </w:tc>
      </w:tr>
      <w:tr w:rsidR="00F46E78" w:rsidRPr="009C4D3B" w14:paraId="62D6B51C" w14:textId="77777777" w:rsidTr="00B000A8">
        <w:tc>
          <w:tcPr>
            <w:tcW w:w="640" w:type="dxa"/>
            <w:tcBorders>
              <w:top w:val="single" w:sz="4" w:space="0" w:color="auto"/>
              <w:left w:val="single" w:sz="4" w:space="0" w:color="auto"/>
              <w:bottom w:val="single" w:sz="4" w:space="0" w:color="auto"/>
              <w:right w:val="single" w:sz="4" w:space="0" w:color="auto"/>
            </w:tcBorders>
          </w:tcPr>
          <w:p w14:paraId="4C1D9309" w14:textId="77777777" w:rsidR="00F46E78" w:rsidRPr="009C4D3B" w:rsidRDefault="00F46E78" w:rsidP="00B000A8">
            <w:pPr>
              <w:spacing w:line="360" w:lineRule="auto"/>
              <w:ind w:firstLine="851"/>
              <w:rPr>
                <w:lang w:eastAsia="en-US"/>
              </w:rPr>
            </w:pPr>
            <w:r>
              <w:rPr>
                <w:lang w:eastAsia="en-US"/>
              </w:rPr>
              <w:t>3</w:t>
            </w:r>
            <w:r w:rsidRPr="009C4D3B">
              <w:rPr>
                <w:lang w:eastAsia="en-US"/>
              </w:rPr>
              <w:t>3</w:t>
            </w:r>
          </w:p>
        </w:tc>
        <w:tc>
          <w:tcPr>
            <w:tcW w:w="3890" w:type="dxa"/>
            <w:tcBorders>
              <w:top w:val="single" w:sz="4" w:space="0" w:color="auto"/>
              <w:left w:val="single" w:sz="4" w:space="0" w:color="auto"/>
              <w:bottom w:val="single" w:sz="4" w:space="0" w:color="auto"/>
              <w:right w:val="single" w:sz="4" w:space="0" w:color="auto"/>
            </w:tcBorders>
          </w:tcPr>
          <w:p w14:paraId="40982908" w14:textId="77777777" w:rsidR="00F46E78" w:rsidRPr="009C4D3B" w:rsidRDefault="00F46E78" w:rsidP="00B000A8">
            <w:pPr>
              <w:spacing w:line="360" w:lineRule="auto"/>
              <w:rPr>
                <w:lang w:eastAsia="en-US"/>
              </w:rPr>
            </w:pPr>
            <w:r w:rsidRPr="009C4D3B">
              <w:rPr>
                <w:lang w:eastAsia="en-US"/>
              </w:rPr>
              <w:t>МКОУ «</w:t>
            </w:r>
            <w:proofErr w:type="spellStart"/>
            <w:r w:rsidRPr="009C4D3B">
              <w:rPr>
                <w:lang w:eastAsia="en-US"/>
              </w:rPr>
              <w:t>Ростошинская</w:t>
            </w:r>
            <w:proofErr w:type="spellEnd"/>
            <w:r w:rsidRPr="009C4D3B">
              <w:rPr>
                <w:lang w:eastAsia="en-US"/>
              </w:rPr>
              <w:t xml:space="preserve"> СОШ»</w:t>
            </w:r>
          </w:p>
        </w:tc>
        <w:tc>
          <w:tcPr>
            <w:tcW w:w="1390" w:type="dxa"/>
            <w:tcBorders>
              <w:top w:val="single" w:sz="4" w:space="0" w:color="auto"/>
              <w:left w:val="single" w:sz="4" w:space="0" w:color="auto"/>
              <w:bottom w:val="single" w:sz="4" w:space="0" w:color="auto"/>
              <w:right w:val="single" w:sz="4" w:space="0" w:color="auto"/>
            </w:tcBorders>
          </w:tcPr>
          <w:p w14:paraId="0F8B1BD1" w14:textId="77777777" w:rsidR="00F46E78" w:rsidRPr="009C4D3B" w:rsidRDefault="00F46E78" w:rsidP="00B000A8">
            <w:pPr>
              <w:spacing w:line="360" w:lineRule="auto"/>
              <w:ind w:firstLine="851"/>
              <w:rPr>
                <w:lang w:eastAsia="en-US"/>
              </w:rPr>
            </w:pPr>
            <w:r>
              <w:rPr>
                <w:lang w:eastAsia="en-US"/>
              </w:rPr>
              <w:t>2</w:t>
            </w:r>
          </w:p>
        </w:tc>
        <w:tc>
          <w:tcPr>
            <w:tcW w:w="1576" w:type="dxa"/>
            <w:tcBorders>
              <w:top w:val="single" w:sz="4" w:space="0" w:color="auto"/>
              <w:left w:val="single" w:sz="4" w:space="0" w:color="auto"/>
              <w:bottom w:val="single" w:sz="4" w:space="0" w:color="auto"/>
              <w:right w:val="single" w:sz="4" w:space="0" w:color="auto"/>
            </w:tcBorders>
          </w:tcPr>
          <w:p w14:paraId="5BAD3425" w14:textId="77777777" w:rsidR="00F46E78" w:rsidRPr="009C4D3B" w:rsidRDefault="00F46E78" w:rsidP="00B000A8">
            <w:pPr>
              <w:spacing w:line="360" w:lineRule="auto"/>
              <w:ind w:firstLine="851"/>
              <w:rPr>
                <w:lang w:eastAsia="en-US"/>
              </w:rPr>
            </w:pPr>
          </w:p>
        </w:tc>
        <w:tc>
          <w:tcPr>
            <w:tcW w:w="1849" w:type="dxa"/>
            <w:tcBorders>
              <w:top w:val="single" w:sz="4" w:space="0" w:color="auto"/>
              <w:left w:val="single" w:sz="4" w:space="0" w:color="auto"/>
              <w:bottom w:val="single" w:sz="4" w:space="0" w:color="auto"/>
              <w:right w:val="single" w:sz="4" w:space="0" w:color="auto"/>
            </w:tcBorders>
          </w:tcPr>
          <w:p w14:paraId="0C7D08AC" w14:textId="77777777" w:rsidR="00F46E78" w:rsidRPr="009C4D3B" w:rsidRDefault="00F46E78" w:rsidP="00B000A8">
            <w:pPr>
              <w:spacing w:line="360" w:lineRule="auto"/>
              <w:ind w:firstLine="851"/>
              <w:rPr>
                <w:lang w:eastAsia="en-US"/>
              </w:rPr>
            </w:pPr>
          </w:p>
        </w:tc>
      </w:tr>
      <w:tr w:rsidR="00F46E78" w:rsidRPr="009C4D3B" w14:paraId="10DBEA70" w14:textId="77777777" w:rsidTr="00B000A8">
        <w:tc>
          <w:tcPr>
            <w:tcW w:w="640" w:type="dxa"/>
            <w:tcBorders>
              <w:top w:val="single" w:sz="4" w:space="0" w:color="auto"/>
              <w:left w:val="single" w:sz="4" w:space="0" w:color="auto"/>
              <w:bottom w:val="single" w:sz="4" w:space="0" w:color="auto"/>
              <w:right w:val="single" w:sz="4" w:space="0" w:color="auto"/>
            </w:tcBorders>
          </w:tcPr>
          <w:p w14:paraId="3D36B0B9" w14:textId="77777777" w:rsidR="00F46E78" w:rsidRPr="009C4D3B" w:rsidRDefault="00F46E78" w:rsidP="00B000A8">
            <w:pPr>
              <w:spacing w:line="360" w:lineRule="auto"/>
              <w:ind w:firstLine="851"/>
              <w:rPr>
                <w:lang w:eastAsia="en-US"/>
              </w:rPr>
            </w:pPr>
            <w:r>
              <w:rPr>
                <w:lang w:eastAsia="en-US"/>
              </w:rPr>
              <w:t>44</w:t>
            </w:r>
          </w:p>
        </w:tc>
        <w:tc>
          <w:tcPr>
            <w:tcW w:w="3890" w:type="dxa"/>
            <w:tcBorders>
              <w:top w:val="single" w:sz="4" w:space="0" w:color="auto"/>
              <w:left w:val="single" w:sz="4" w:space="0" w:color="auto"/>
              <w:bottom w:val="single" w:sz="4" w:space="0" w:color="auto"/>
              <w:right w:val="single" w:sz="4" w:space="0" w:color="auto"/>
            </w:tcBorders>
          </w:tcPr>
          <w:p w14:paraId="0A44D672" w14:textId="77777777" w:rsidR="00F46E78" w:rsidRPr="009C4D3B" w:rsidRDefault="00F46E78" w:rsidP="00B000A8">
            <w:pPr>
              <w:spacing w:line="360" w:lineRule="auto"/>
              <w:rPr>
                <w:lang w:eastAsia="en-US"/>
              </w:rPr>
            </w:pPr>
            <w:r w:rsidRPr="009C4D3B">
              <w:rPr>
                <w:lang w:eastAsia="en-US"/>
              </w:rPr>
              <w:t>МКОУ «</w:t>
            </w:r>
            <w:proofErr w:type="spellStart"/>
            <w:r w:rsidRPr="009C4D3B">
              <w:rPr>
                <w:lang w:eastAsia="en-US"/>
              </w:rPr>
              <w:t>Самовецкая</w:t>
            </w:r>
            <w:proofErr w:type="spellEnd"/>
            <w:r w:rsidRPr="009C4D3B">
              <w:rPr>
                <w:lang w:eastAsia="en-US"/>
              </w:rPr>
              <w:t xml:space="preserve"> СОШ»</w:t>
            </w:r>
          </w:p>
        </w:tc>
        <w:tc>
          <w:tcPr>
            <w:tcW w:w="1390" w:type="dxa"/>
            <w:tcBorders>
              <w:top w:val="single" w:sz="4" w:space="0" w:color="auto"/>
              <w:left w:val="single" w:sz="4" w:space="0" w:color="auto"/>
              <w:bottom w:val="single" w:sz="4" w:space="0" w:color="auto"/>
              <w:right w:val="single" w:sz="4" w:space="0" w:color="auto"/>
            </w:tcBorders>
          </w:tcPr>
          <w:p w14:paraId="48A99A3C" w14:textId="77777777" w:rsidR="00F46E78" w:rsidRPr="009C4D3B" w:rsidRDefault="00F46E78" w:rsidP="00B000A8">
            <w:pPr>
              <w:spacing w:line="360" w:lineRule="auto"/>
              <w:ind w:firstLine="851"/>
              <w:rPr>
                <w:lang w:eastAsia="en-US"/>
              </w:rPr>
            </w:pPr>
            <w:r>
              <w:rPr>
                <w:lang w:eastAsia="en-US"/>
              </w:rPr>
              <w:t>1</w:t>
            </w:r>
          </w:p>
        </w:tc>
        <w:tc>
          <w:tcPr>
            <w:tcW w:w="1576" w:type="dxa"/>
            <w:tcBorders>
              <w:top w:val="single" w:sz="4" w:space="0" w:color="auto"/>
              <w:left w:val="single" w:sz="4" w:space="0" w:color="auto"/>
              <w:bottom w:val="single" w:sz="4" w:space="0" w:color="auto"/>
              <w:right w:val="single" w:sz="4" w:space="0" w:color="auto"/>
            </w:tcBorders>
          </w:tcPr>
          <w:p w14:paraId="2695D368" w14:textId="77777777" w:rsidR="00F46E78" w:rsidRPr="009C4D3B" w:rsidRDefault="00F46E78" w:rsidP="00B000A8">
            <w:pPr>
              <w:spacing w:line="360" w:lineRule="auto"/>
              <w:ind w:firstLine="851"/>
              <w:rPr>
                <w:lang w:eastAsia="en-US"/>
              </w:rPr>
            </w:pPr>
            <w:r>
              <w:rPr>
                <w:lang w:eastAsia="en-US"/>
              </w:rPr>
              <w:t>1</w:t>
            </w:r>
          </w:p>
        </w:tc>
        <w:tc>
          <w:tcPr>
            <w:tcW w:w="1849" w:type="dxa"/>
            <w:tcBorders>
              <w:top w:val="single" w:sz="4" w:space="0" w:color="auto"/>
              <w:left w:val="single" w:sz="4" w:space="0" w:color="auto"/>
              <w:bottom w:val="single" w:sz="4" w:space="0" w:color="auto"/>
              <w:right w:val="single" w:sz="4" w:space="0" w:color="auto"/>
            </w:tcBorders>
          </w:tcPr>
          <w:p w14:paraId="37A31054" w14:textId="77777777" w:rsidR="00F46E78" w:rsidRPr="009C4D3B" w:rsidRDefault="00F46E78" w:rsidP="00B000A8">
            <w:pPr>
              <w:spacing w:line="360" w:lineRule="auto"/>
              <w:ind w:firstLine="851"/>
              <w:rPr>
                <w:lang w:eastAsia="en-US"/>
              </w:rPr>
            </w:pPr>
          </w:p>
        </w:tc>
      </w:tr>
      <w:tr w:rsidR="00F46E78" w:rsidRPr="009C4D3B" w14:paraId="553F7DFC" w14:textId="77777777" w:rsidTr="00B000A8">
        <w:tc>
          <w:tcPr>
            <w:tcW w:w="640" w:type="dxa"/>
            <w:tcBorders>
              <w:top w:val="single" w:sz="4" w:space="0" w:color="auto"/>
              <w:left w:val="single" w:sz="4" w:space="0" w:color="auto"/>
              <w:bottom w:val="single" w:sz="4" w:space="0" w:color="auto"/>
              <w:right w:val="single" w:sz="4" w:space="0" w:color="auto"/>
            </w:tcBorders>
          </w:tcPr>
          <w:p w14:paraId="323D0331" w14:textId="77777777" w:rsidR="00F46E78" w:rsidRPr="009C4D3B" w:rsidRDefault="00F46E78" w:rsidP="00B000A8">
            <w:pPr>
              <w:tabs>
                <w:tab w:val="right" w:pos="424"/>
                <w:tab w:val="center" w:pos="637"/>
              </w:tabs>
              <w:spacing w:line="360" w:lineRule="auto"/>
              <w:ind w:firstLine="851"/>
              <w:jc w:val="left"/>
              <w:rPr>
                <w:lang w:eastAsia="en-US"/>
              </w:rPr>
            </w:pPr>
            <w:r>
              <w:rPr>
                <w:lang w:eastAsia="en-US"/>
              </w:rPr>
              <w:t>55</w:t>
            </w:r>
            <w:r>
              <w:rPr>
                <w:lang w:eastAsia="en-US"/>
              </w:rPr>
              <w:tab/>
            </w:r>
            <w:r>
              <w:rPr>
                <w:lang w:eastAsia="en-US"/>
              </w:rPr>
              <w:tab/>
            </w:r>
            <w:r w:rsidRPr="009C4D3B">
              <w:rPr>
                <w:lang w:eastAsia="en-US"/>
              </w:rPr>
              <w:t>5</w:t>
            </w:r>
          </w:p>
        </w:tc>
        <w:tc>
          <w:tcPr>
            <w:tcW w:w="3890" w:type="dxa"/>
            <w:tcBorders>
              <w:top w:val="single" w:sz="4" w:space="0" w:color="auto"/>
              <w:left w:val="single" w:sz="4" w:space="0" w:color="auto"/>
              <w:bottom w:val="single" w:sz="4" w:space="0" w:color="auto"/>
              <w:right w:val="single" w:sz="4" w:space="0" w:color="auto"/>
            </w:tcBorders>
          </w:tcPr>
          <w:p w14:paraId="5E889AE8" w14:textId="77777777" w:rsidR="00F46E78" w:rsidRPr="009C4D3B" w:rsidRDefault="00F46E78" w:rsidP="00B000A8">
            <w:pPr>
              <w:spacing w:line="360" w:lineRule="auto"/>
              <w:rPr>
                <w:lang w:eastAsia="en-US"/>
              </w:rPr>
            </w:pPr>
            <w:r w:rsidRPr="009C4D3B">
              <w:rPr>
                <w:lang w:eastAsia="en-US"/>
              </w:rPr>
              <w:t>МКОУ «Первомайская СОШ»</w:t>
            </w:r>
          </w:p>
        </w:tc>
        <w:tc>
          <w:tcPr>
            <w:tcW w:w="1390" w:type="dxa"/>
            <w:tcBorders>
              <w:top w:val="single" w:sz="4" w:space="0" w:color="auto"/>
              <w:left w:val="single" w:sz="4" w:space="0" w:color="auto"/>
              <w:bottom w:val="single" w:sz="4" w:space="0" w:color="auto"/>
              <w:right w:val="single" w:sz="4" w:space="0" w:color="auto"/>
            </w:tcBorders>
          </w:tcPr>
          <w:p w14:paraId="7DC8C081" w14:textId="77777777" w:rsidR="00F46E78" w:rsidRPr="009C4D3B" w:rsidRDefault="00F46E78" w:rsidP="00B000A8">
            <w:pPr>
              <w:spacing w:line="360" w:lineRule="auto"/>
              <w:ind w:firstLine="851"/>
              <w:rPr>
                <w:lang w:eastAsia="en-US"/>
              </w:rPr>
            </w:pPr>
          </w:p>
        </w:tc>
        <w:tc>
          <w:tcPr>
            <w:tcW w:w="1576" w:type="dxa"/>
            <w:tcBorders>
              <w:top w:val="single" w:sz="4" w:space="0" w:color="auto"/>
              <w:left w:val="single" w:sz="4" w:space="0" w:color="auto"/>
              <w:bottom w:val="single" w:sz="4" w:space="0" w:color="auto"/>
              <w:right w:val="single" w:sz="4" w:space="0" w:color="auto"/>
            </w:tcBorders>
          </w:tcPr>
          <w:p w14:paraId="0477E574" w14:textId="77777777" w:rsidR="00F46E78" w:rsidRPr="009C4D3B" w:rsidRDefault="00F46E78" w:rsidP="00B000A8">
            <w:pPr>
              <w:spacing w:line="360" w:lineRule="auto"/>
              <w:ind w:firstLine="851"/>
              <w:rPr>
                <w:lang w:eastAsia="en-US"/>
              </w:rPr>
            </w:pPr>
          </w:p>
        </w:tc>
        <w:tc>
          <w:tcPr>
            <w:tcW w:w="1849" w:type="dxa"/>
            <w:tcBorders>
              <w:top w:val="single" w:sz="4" w:space="0" w:color="auto"/>
              <w:left w:val="single" w:sz="4" w:space="0" w:color="auto"/>
              <w:bottom w:val="single" w:sz="4" w:space="0" w:color="auto"/>
              <w:right w:val="single" w:sz="4" w:space="0" w:color="auto"/>
            </w:tcBorders>
          </w:tcPr>
          <w:p w14:paraId="3FD9042A" w14:textId="77777777" w:rsidR="00F46E78" w:rsidRPr="009C4D3B" w:rsidRDefault="00F46E78" w:rsidP="00B000A8">
            <w:pPr>
              <w:spacing w:line="360" w:lineRule="auto"/>
              <w:ind w:firstLine="851"/>
              <w:rPr>
                <w:lang w:eastAsia="en-US"/>
              </w:rPr>
            </w:pPr>
          </w:p>
        </w:tc>
      </w:tr>
      <w:tr w:rsidR="00F46E78" w:rsidRPr="009C4D3B" w14:paraId="1DF3FCEE" w14:textId="77777777" w:rsidTr="00B000A8">
        <w:tc>
          <w:tcPr>
            <w:tcW w:w="640" w:type="dxa"/>
            <w:tcBorders>
              <w:top w:val="single" w:sz="4" w:space="0" w:color="auto"/>
              <w:left w:val="single" w:sz="4" w:space="0" w:color="auto"/>
              <w:bottom w:val="single" w:sz="4" w:space="0" w:color="auto"/>
              <w:right w:val="single" w:sz="4" w:space="0" w:color="auto"/>
            </w:tcBorders>
          </w:tcPr>
          <w:p w14:paraId="43A19E73" w14:textId="77777777" w:rsidR="00F46E78" w:rsidRPr="009C4D3B" w:rsidRDefault="00F46E78" w:rsidP="00B000A8">
            <w:pPr>
              <w:spacing w:line="360" w:lineRule="auto"/>
              <w:ind w:firstLine="851"/>
              <w:rPr>
                <w:lang w:eastAsia="en-US"/>
              </w:rPr>
            </w:pPr>
            <w:r>
              <w:rPr>
                <w:lang w:eastAsia="en-US"/>
              </w:rPr>
              <w:t>66</w:t>
            </w:r>
          </w:p>
        </w:tc>
        <w:tc>
          <w:tcPr>
            <w:tcW w:w="3890" w:type="dxa"/>
            <w:tcBorders>
              <w:top w:val="single" w:sz="4" w:space="0" w:color="auto"/>
              <w:left w:val="single" w:sz="4" w:space="0" w:color="auto"/>
              <w:bottom w:val="single" w:sz="4" w:space="0" w:color="auto"/>
              <w:right w:val="single" w:sz="4" w:space="0" w:color="auto"/>
            </w:tcBorders>
          </w:tcPr>
          <w:p w14:paraId="014555ED" w14:textId="77777777" w:rsidR="00F46E78" w:rsidRPr="009C4D3B" w:rsidRDefault="00F46E78" w:rsidP="00B000A8">
            <w:pPr>
              <w:spacing w:line="360" w:lineRule="auto"/>
              <w:rPr>
                <w:lang w:eastAsia="en-US"/>
              </w:rPr>
            </w:pPr>
            <w:r w:rsidRPr="009C4D3B">
              <w:rPr>
                <w:lang w:eastAsia="en-US"/>
              </w:rPr>
              <w:t>МКОУ «Красноармейская ООШ»</w:t>
            </w:r>
          </w:p>
        </w:tc>
        <w:tc>
          <w:tcPr>
            <w:tcW w:w="1390" w:type="dxa"/>
            <w:tcBorders>
              <w:top w:val="single" w:sz="4" w:space="0" w:color="auto"/>
              <w:left w:val="single" w:sz="4" w:space="0" w:color="auto"/>
              <w:bottom w:val="single" w:sz="4" w:space="0" w:color="auto"/>
              <w:right w:val="single" w:sz="4" w:space="0" w:color="auto"/>
            </w:tcBorders>
          </w:tcPr>
          <w:p w14:paraId="23BD66DB" w14:textId="77777777" w:rsidR="00F46E78" w:rsidRPr="009C4D3B" w:rsidRDefault="00F46E78" w:rsidP="00B000A8">
            <w:pPr>
              <w:spacing w:line="360" w:lineRule="auto"/>
              <w:ind w:firstLine="851"/>
              <w:rPr>
                <w:lang w:eastAsia="en-US"/>
              </w:rPr>
            </w:pPr>
            <w:r>
              <w:rPr>
                <w:lang w:eastAsia="en-US"/>
              </w:rPr>
              <w:t>2</w:t>
            </w:r>
          </w:p>
        </w:tc>
        <w:tc>
          <w:tcPr>
            <w:tcW w:w="1576" w:type="dxa"/>
            <w:tcBorders>
              <w:top w:val="single" w:sz="4" w:space="0" w:color="auto"/>
              <w:left w:val="single" w:sz="4" w:space="0" w:color="auto"/>
              <w:bottom w:val="single" w:sz="4" w:space="0" w:color="auto"/>
              <w:right w:val="single" w:sz="4" w:space="0" w:color="auto"/>
            </w:tcBorders>
          </w:tcPr>
          <w:p w14:paraId="052D4810" w14:textId="77777777" w:rsidR="00F46E78" w:rsidRPr="009C4D3B" w:rsidRDefault="00F46E78" w:rsidP="00B000A8">
            <w:pPr>
              <w:spacing w:line="360" w:lineRule="auto"/>
              <w:ind w:firstLine="851"/>
              <w:rPr>
                <w:lang w:eastAsia="en-US"/>
              </w:rPr>
            </w:pPr>
          </w:p>
        </w:tc>
        <w:tc>
          <w:tcPr>
            <w:tcW w:w="1849" w:type="dxa"/>
            <w:tcBorders>
              <w:top w:val="single" w:sz="4" w:space="0" w:color="auto"/>
              <w:left w:val="single" w:sz="4" w:space="0" w:color="auto"/>
              <w:bottom w:val="single" w:sz="4" w:space="0" w:color="auto"/>
              <w:right w:val="single" w:sz="4" w:space="0" w:color="auto"/>
            </w:tcBorders>
          </w:tcPr>
          <w:p w14:paraId="62D3F89E" w14:textId="77777777" w:rsidR="00F46E78" w:rsidRPr="009C4D3B" w:rsidRDefault="00F46E78" w:rsidP="00B000A8">
            <w:pPr>
              <w:spacing w:line="360" w:lineRule="auto"/>
              <w:ind w:firstLine="851"/>
              <w:rPr>
                <w:lang w:eastAsia="en-US"/>
              </w:rPr>
            </w:pPr>
          </w:p>
        </w:tc>
      </w:tr>
      <w:tr w:rsidR="00F46E78" w:rsidRPr="009C4D3B" w14:paraId="6690BE72" w14:textId="77777777" w:rsidTr="00B000A8">
        <w:tc>
          <w:tcPr>
            <w:tcW w:w="640" w:type="dxa"/>
            <w:tcBorders>
              <w:top w:val="single" w:sz="4" w:space="0" w:color="auto"/>
              <w:left w:val="single" w:sz="4" w:space="0" w:color="auto"/>
              <w:bottom w:val="single" w:sz="4" w:space="0" w:color="auto"/>
              <w:right w:val="single" w:sz="4" w:space="0" w:color="auto"/>
            </w:tcBorders>
          </w:tcPr>
          <w:p w14:paraId="5D9A48CF" w14:textId="77777777" w:rsidR="00F46E78" w:rsidRDefault="00F46E78" w:rsidP="00B000A8">
            <w:pPr>
              <w:spacing w:line="360" w:lineRule="auto"/>
              <w:ind w:firstLine="851"/>
              <w:rPr>
                <w:lang w:val="en-US" w:eastAsia="en-US"/>
              </w:rPr>
            </w:pPr>
            <w:r w:rsidRPr="009C4D3B">
              <w:rPr>
                <w:lang w:val="en-US" w:eastAsia="en-US"/>
              </w:rPr>
              <w:t>6</w:t>
            </w:r>
          </w:p>
          <w:p w14:paraId="71F3359E" w14:textId="77777777" w:rsidR="00F46E78" w:rsidRPr="00747CFE" w:rsidRDefault="00F46E78" w:rsidP="00B000A8">
            <w:pPr>
              <w:rPr>
                <w:lang w:eastAsia="en-US"/>
              </w:rPr>
            </w:pPr>
            <w:r>
              <w:rPr>
                <w:lang w:eastAsia="en-US"/>
              </w:rPr>
              <w:t>7</w:t>
            </w:r>
          </w:p>
        </w:tc>
        <w:tc>
          <w:tcPr>
            <w:tcW w:w="3890" w:type="dxa"/>
            <w:tcBorders>
              <w:top w:val="single" w:sz="4" w:space="0" w:color="auto"/>
              <w:left w:val="single" w:sz="4" w:space="0" w:color="auto"/>
              <w:bottom w:val="single" w:sz="4" w:space="0" w:color="auto"/>
              <w:right w:val="single" w:sz="4" w:space="0" w:color="auto"/>
            </w:tcBorders>
          </w:tcPr>
          <w:p w14:paraId="759DD6B0" w14:textId="77777777" w:rsidR="00F46E78" w:rsidRPr="009C4D3B" w:rsidRDefault="00F46E78" w:rsidP="00B000A8">
            <w:pPr>
              <w:spacing w:line="360" w:lineRule="auto"/>
              <w:rPr>
                <w:lang w:eastAsia="en-US"/>
              </w:rPr>
            </w:pPr>
            <w:r w:rsidRPr="009C4D3B">
              <w:rPr>
                <w:lang w:eastAsia="en-US"/>
              </w:rPr>
              <w:t>МКОУ «</w:t>
            </w:r>
            <w:proofErr w:type="spellStart"/>
            <w:r w:rsidRPr="009C4D3B">
              <w:rPr>
                <w:lang w:eastAsia="en-US"/>
              </w:rPr>
              <w:t>Перво</w:t>
            </w:r>
            <w:proofErr w:type="spellEnd"/>
            <w:r w:rsidRPr="009C4D3B">
              <w:rPr>
                <w:lang w:eastAsia="en-US"/>
              </w:rPr>
              <w:t>-Эртильская СОШ»</w:t>
            </w:r>
          </w:p>
        </w:tc>
        <w:tc>
          <w:tcPr>
            <w:tcW w:w="1390" w:type="dxa"/>
            <w:tcBorders>
              <w:top w:val="single" w:sz="4" w:space="0" w:color="auto"/>
              <w:left w:val="single" w:sz="4" w:space="0" w:color="auto"/>
              <w:bottom w:val="single" w:sz="4" w:space="0" w:color="auto"/>
              <w:right w:val="single" w:sz="4" w:space="0" w:color="auto"/>
            </w:tcBorders>
          </w:tcPr>
          <w:p w14:paraId="1DF24874" w14:textId="77777777" w:rsidR="00F46E78" w:rsidRPr="009C4D3B" w:rsidRDefault="00F46E78" w:rsidP="00B000A8">
            <w:pPr>
              <w:spacing w:line="360" w:lineRule="auto"/>
              <w:ind w:firstLine="851"/>
              <w:rPr>
                <w:lang w:eastAsia="en-US"/>
              </w:rPr>
            </w:pPr>
            <w:r>
              <w:rPr>
                <w:lang w:eastAsia="en-US"/>
              </w:rPr>
              <w:t>1</w:t>
            </w:r>
          </w:p>
        </w:tc>
        <w:tc>
          <w:tcPr>
            <w:tcW w:w="1576" w:type="dxa"/>
            <w:tcBorders>
              <w:top w:val="single" w:sz="4" w:space="0" w:color="auto"/>
              <w:left w:val="single" w:sz="4" w:space="0" w:color="auto"/>
              <w:bottom w:val="single" w:sz="4" w:space="0" w:color="auto"/>
              <w:right w:val="single" w:sz="4" w:space="0" w:color="auto"/>
            </w:tcBorders>
          </w:tcPr>
          <w:p w14:paraId="462C853A" w14:textId="77777777" w:rsidR="00F46E78" w:rsidRPr="009C4D3B" w:rsidRDefault="00F46E78" w:rsidP="00B000A8">
            <w:pPr>
              <w:spacing w:line="360" w:lineRule="auto"/>
              <w:ind w:firstLine="851"/>
              <w:rPr>
                <w:lang w:eastAsia="en-US"/>
              </w:rPr>
            </w:pPr>
            <w:r>
              <w:rPr>
                <w:lang w:eastAsia="en-US"/>
              </w:rPr>
              <w:t>2</w:t>
            </w:r>
          </w:p>
        </w:tc>
        <w:tc>
          <w:tcPr>
            <w:tcW w:w="1849" w:type="dxa"/>
            <w:tcBorders>
              <w:top w:val="single" w:sz="4" w:space="0" w:color="auto"/>
              <w:left w:val="single" w:sz="4" w:space="0" w:color="auto"/>
              <w:bottom w:val="single" w:sz="4" w:space="0" w:color="auto"/>
              <w:right w:val="single" w:sz="4" w:space="0" w:color="auto"/>
            </w:tcBorders>
          </w:tcPr>
          <w:p w14:paraId="2780AF0D" w14:textId="77777777" w:rsidR="00F46E78" w:rsidRPr="009C4D3B" w:rsidRDefault="00F46E78" w:rsidP="00B000A8">
            <w:pPr>
              <w:spacing w:line="360" w:lineRule="auto"/>
              <w:ind w:firstLine="851"/>
              <w:rPr>
                <w:lang w:eastAsia="en-US"/>
              </w:rPr>
            </w:pPr>
          </w:p>
        </w:tc>
      </w:tr>
      <w:tr w:rsidR="00F46E78" w:rsidRPr="009C4D3B" w14:paraId="4AC9ACDB" w14:textId="77777777" w:rsidTr="00B000A8">
        <w:tc>
          <w:tcPr>
            <w:tcW w:w="640" w:type="dxa"/>
            <w:tcBorders>
              <w:top w:val="single" w:sz="4" w:space="0" w:color="auto"/>
              <w:left w:val="single" w:sz="4" w:space="0" w:color="auto"/>
              <w:bottom w:val="single" w:sz="4" w:space="0" w:color="auto"/>
              <w:right w:val="single" w:sz="4" w:space="0" w:color="auto"/>
            </w:tcBorders>
          </w:tcPr>
          <w:p w14:paraId="46D1341F" w14:textId="77777777" w:rsidR="00F46E78" w:rsidRDefault="00F46E78" w:rsidP="00B000A8">
            <w:pPr>
              <w:spacing w:line="360" w:lineRule="auto"/>
              <w:ind w:firstLine="851"/>
              <w:rPr>
                <w:lang w:val="en-US" w:eastAsia="en-US"/>
              </w:rPr>
            </w:pPr>
            <w:r w:rsidRPr="009C4D3B">
              <w:rPr>
                <w:lang w:val="en-US" w:eastAsia="en-US"/>
              </w:rPr>
              <w:t>8</w:t>
            </w:r>
          </w:p>
          <w:p w14:paraId="5FCB5F43" w14:textId="77777777" w:rsidR="00F46E78" w:rsidRPr="00747CFE" w:rsidRDefault="00F46E78" w:rsidP="00B000A8">
            <w:pPr>
              <w:rPr>
                <w:lang w:eastAsia="en-US"/>
              </w:rPr>
            </w:pPr>
            <w:r>
              <w:rPr>
                <w:lang w:eastAsia="en-US"/>
              </w:rPr>
              <w:t>8</w:t>
            </w:r>
          </w:p>
        </w:tc>
        <w:tc>
          <w:tcPr>
            <w:tcW w:w="3890" w:type="dxa"/>
            <w:tcBorders>
              <w:top w:val="single" w:sz="4" w:space="0" w:color="auto"/>
              <w:left w:val="single" w:sz="4" w:space="0" w:color="auto"/>
              <w:bottom w:val="single" w:sz="4" w:space="0" w:color="auto"/>
              <w:right w:val="single" w:sz="4" w:space="0" w:color="auto"/>
            </w:tcBorders>
          </w:tcPr>
          <w:p w14:paraId="1B0F29B9" w14:textId="77777777" w:rsidR="00F46E78" w:rsidRPr="009C4D3B" w:rsidRDefault="00F46E78" w:rsidP="00B000A8">
            <w:pPr>
              <w:spacing w:line="360" w:lineRule="auto"/>
              <w:rPr>
                <w:lang w:eastAsia="en-US"/>
              </w:rPr>
            </w:pPr>
            <w:r w:rsidRPr="009C4D3B">
              <w:rPr>
                <w:lang w:eastAsia="en-US"/>
              </w:rPr>
              <w:t>МКОУ «Битюг-</w:t>
            </w:r>
            <w:proofErr w:type="spellStart"/>
            <w:r w:rsidRPr="009C4D3B">
              <w:rPr>
                <w:lang w:eastAsia="en-US"/>
              </w:rPr>
              <w:t>Матреновская</w:t>
            </w:r>
            <w:proofErr w:type="spellEnd"/>
            <w:r w:rsidRPr="009C4D3B">
              <w:rPr>
                <w:lang w:eastAsia="en-US"/>
              </w:rPr>
              <w:t xml:space="preserve"> СОШ»</w:t>
            </w:r>
          </w:p>
        </w:tc>
        <w:tc>
          <w:tcPr>
            <w:tcW w:w="1390" w:type="dxa"/>
            <w:tcBorders>
              <w:top w:val="single" w:sz="4" w:space="0" w:color="auto"/>
              <w:left w:val="single" w:sz="4" w:space="0" w:color="auto"/>
              <w:bottom w:val="single" w:sz="4" w:space="0" w:color="auto"/>
              <w:right w:val="single" w:sz="4" w:space="0" w:color="auto"/>
            </w:tcBorders>
          </w:tcPr>
          <w:p w14:paraId="11CE27A1" w14:textId="77777777" w:rsidR="00F46E78" w:rsidRPr="009C4D3B" w:rsidRDefault="00F46E78" w:rsidP="00B000A8">
            <w:pPr>
              <w:spacing w:line="360" w:lineRule="auto"/>
              <w:ind w:firstLine="851"/>
              <w:rPr>
                <w:lang w:eastAsia="en-US"/>
              </w:rPr>
            </w:pPr>
            <w:r>
              <w:rPr>
                <w:lang w:eastAsia="en-US"/>
              </w:rPr>
              <w:t>3</w:t>
            </w:r>
          </w:p>
        </w:tc>
        <w:tc>
          <w:tcPr>
            <w:tcW w:w="1576" w:type="dxa"/>
            <w:tcBorders>
              <w:top w:val="single" w:sz="4" w:space="0" w:color="auto"/>
              <w:left w:val="single" w:sz="4" w:space="0" w:color="auto"/>
              <w:bottom w:val="single" w:sz="4" w:space="0" w:color="auto"/>
              <w:right w:val="single" w:sz="4" w:space="0" w:color="auto"/>
            </w:tcBorders>
          </w:tcPr>
          <w:p w14:paraId="428C53BF" w14:textId="77777777" w:rsidR="00F46E78" w:rsidRPr="009C4D3B" w:rsidRDefault="00F46E78" w:rsidP="00B000A8">
            <w:pPr>
              <w:spacing w:line="360" w:lineRule="auto"/>
              <w:ind w:firstLine="851"/>
              <w:rPr>
                <w:lang w:eastAsia="en-US"/>
              </w:rPr>
            </w:pPr>
            <w:r>
              <w:rPr>
                <w:lang w:eastAsia="en-US"/>
              </w:rPr>
              <w:t>1</w:t>
            </w:r>
          </w:p>
        </w:tc>
        <w:tc>
          <w:tcPr>
            <w:tcW w:w="1849" w:type="dxa"/>
            <w:tcBorders>
              <w:top w:val="single" w:sz="4" w:space="0" w:color="auto"/>
              <w:left w:val="single" w:sz="4" w:space="0" w:color="auto"/>
              <w:bottom w:val="single" w:sz="4" w:space="0" w:color="auto"/>
              <w:right w:val="single" w:sz="4" w:space="0" w:color="auto"/>
            </w:tcBorders>
          </w:tcPr>
          <w:p w14:paraId="46FC4A0D" w14:textId="77777777" w:rsidR="00F46E78" w:rsidRPr="009C4D3B" w:rsidRDefault="00F46E78" w:rsidP="00B000A8">
            <w:pPr>
              <w:spacing w:line="360" w:lineRule="auto"/>
              <w:ind w:firstLine="851"/>
              <w:rPr>
                <w:lang w:eastAsia="en-US"/>
              </w:rPr>
            </w:pPr>
          </w:p>
        </w:tc>
      </w:tr>
      <w:tr w:rsidR="00F46E78" w:rsidRPr="009C4D3B" w14:paraId="62620CE6" w14:textId="77777777" w:rsidTr="00B000A8">
        <w:tc>
          <w:tcPr>
            <w:tcW w:w="640" w:type="dxa"/>
            <w:tcBorders>
              <w:top w:val="single" w:sz="4" w:space="0" w:color="auto"/>
              <w:left w:val="single" w:sz="4" w:space="0" w:color="auto"/>
              <w:bottom w:val="single" w:sz="4" w:space="0" w:color="auto"/>
              <w:right w:val="single" w:sz="4" w:space="0" w:color="auto"/>
            </w:tcBorders>
          </w:tcPr>
          <w:p w14:paraId="4C1829E2" w14:textId="77777777" w:rsidR="00F46E78" w:rsidRPr="00747CFE" w:rsidRDefault="00F46E78" w:rsidP="00B000A8">
            <w:pPr>
              <w:spacing w:line="360" w:lineRule="auto"/>
              <w:ind w:firstLine="851"/>
              <w:rPr>
                <w:lang w:eastAsia="en-US"/>
              </w:rPr>
            </w:pPr>
            <w:r>
              <w:rPr>
                <w:lang w:eastAsia="en-US"/>
              </w:rPr>
              <w:t>99</w:t>
            </w:r>
          </w:p>
        </w:tc>
        <w:tc>
          <w:tcPr>
            <w:tcW w:w="3890" w:type="dxa"/>
            <w:tcBorders>
              <w:top w:val="single" w:sz="4" w:space="0" w:color="auto"/>
              <w:left w:val="single" w:sz="4" w:space="0" w:color="auto"/>
              <w:bottom w:val="single" w:sz="4" w:space="0" w:color="auto"/>
              <w:right w:val="single" w:sz="4" w:space="0" w:color="auto"/>
            </w:tcBorders>
          </w:tcPr>
          <w:p w14:paraId="6AC71A1E" w14:textId="77777777" w:rsidR="00F46E78" w:rsidRPr="009C4D3B" w:rsidRDefault="00F46E78" w:rsidP="00B000A8">
            <w:pPr>
              <w:spacing w:line="360" w:lineRule="auto"/>
              <w:rPr>
                <w:lang w:eastAsia="en-US"/>
              </w:rPr>
            </w:pPr>
            <w:r w:rsidRPr="009C4D3B">
              <w:rPr>
                <w:lang w:eastAsia="en-US"/>
              </w:rPr>
              <w:t>МКОУ «</w:t>
            </w:r>
            <w:proofErr w:type="spellStart"/>
            <w:r w:rsidRPr="009C4D3B">
              <w:rPr>
                <w:lang w:eastAsia="en-US"/>
              </w:rPr>
              <w:t>Буравцовская</w:t>
            </w:r>
            <w:proofErr w:type="spellEnd"/>
            <w:r w:rsidRPr="009C4D3B">
              <w:rPr>
                <w:lang w:eastAsia="en-US"/>
              </w:rPr>
              <w:t xml:space="preserve"> СОШ»</w:t>
            </w:r>
          </w:p>
        </w:tc>
        <w:tc>
          <w:tcPr>
            <w:tcW w:w="1390" w:type="dxa"/>
            <w:tcBorders>
              <w:top w:val="single" w:sz="4" w:space="0" w:color="auto"/>
              <w:left w:val="single" w:sz="4" w:space="0" w:color="auto"/>
              <w:bottom w:val="single" w:sz="4" w:space="0" w:color="auto"/>
              <w:right w:val="single" w:sz="4" w:space="0" w:color="auto"/>
            </w:tcBorders>
          </w:tcPr>
          <w:p w14:paraId="6EE8AC5C" w14:textId="77777777" w:rsidR="00F46E78" w:rsidRPr="009C4D3B" w:rsidRDefault="00F46E78" w:rsidP="00B000A8">
            <w:pPr>
              <w:spacing w:line="360" w:lineRule="auto"/>
              <w:ind w:firstLine="851"/>
              <w:rPr>
                <w:lang w:eastAsia="en-US"/>
              </w:rPr>
            </w:pPr>
            <w:r>
              <w:rPr>
                <w:lang w:eastAsia="en-US"/>
              </w:rPr>
              <w:t>2</w:t>
            </w:r>
          </w:p>
        </w:tc>
        <w:tc>
          <w:tcPr>
            <w:tcW w:w="1576" w:type="dxa"/>
            <w:tcBorders>
              <w:top w:val="single" w:sz="4" w:space="0" w:color="auto"/>
              <w:left w:val="single" w:sz="4" w:space="0" w:color="auto"/>
              <w:bottom w:val="single" w:sz="4" w:space="0" w:color="auto"/>
              <w:right w:val="single" w:sz="4" w:space="0" w:color="auto"/>
            </w:tcBorders>
          </w:tcPr>
          <w:p w14:paraId="2C8BB22A" w14:textId="77777777" w:rsidR="00F46E78" w:rsidRPr="009C4D3B" w:rsidRDefault="00F46E78" w:rsidP="00B000A8">
            <w:pPr>
              <w:spacing w:line="360" w:lineRule="auto"/>
              <w:ind w:firstLine="851"/>
              <w:rPr>
                <w:lang w:eastAsia="en-US"/>
              </w:rPr>
            </w:pPr>
            <w:r>
              <w:rPr>
                <w:lang w:eastAsia="en-US"/>
              </w:rPr>
              <w:t>1</w:t>
            </w:r>
          </w:p>
        </w:tc>
        <w:tc>
          <w:tcPr>
            <w:tcW w:w="1849" w:type="dxa"/>
            <w:tcBorders>
              <w:top w:val="single" w:sz="4" w:space="0" w:color="auto"/>
              <w:left w:val="single" w:sz="4" w:space="0" w:color="auto"/>
              <w:bottom w:val="single" w:sz="4" w:space="0" w:color="auto"/>
              <w:right w:val="single" w:sz="4" w:space="0" w:color="auto"/>
            </w:tcBorders>
          </w:tcPr>
          <w:p w14:paraId="4DC2ECC6" w14:textId="77777777" w:rsidR="00F46E78" w:rsidRPr="009C4D3B" w:rsidRDefault="00F46E78" w:rsidP="00B000A8">
            <w:pPr>
              <w:spacing w:line="360" w:lineRule="auto"/>
              <w:ind w:firstLine="851"/>
              <w:rPr>
                <w:lang w:eastAsia="en-US"/>
              </w:rPr>
            </w:pPr>
          </w:p>
        </w:tc>
      </w:tr>
      <w:tr w:rsidR="00F46E78" w:rsidRPr="009C4D3B" w14:paraId="3B20CC04" w14:textId="77777777" w:rsidTr="00B000A8">
        <w:tc>
          <w:tcPr>
            <w:tcW w:w="640" w:type="dxa"/>
            <w:tcBorders>
              <w:top w:val="single" w:sz="4" w:space="0" w:color="auto"/>
              <w:left w:val="single" w:sz="4" w:space="0" w:color="auto"/>
              <w:bottom w:val="single" w:sz="4" w:space="0" w:color="auto"/>
              <w:right w:val="single" w:sz="4" w:space="0" w:color="auto"/>
            </w:tcBorders>
          </w:tcPr>
          <w:p w14:paraId="344D4C48" w14:textId="77777777" w:rsidR="00F46E78" w:rsidRPr="009C4D3B" w:rsidRDefault="00F46E78" w:rsidP="00B000A8">
            <w:pPr>
              <w:spacing w:line="360" w:lineRule="auto"/>
              <w:ind w:firstLine="851"/>
              <w:rPr>
                <w:lang w:val="en-US" w:eastAsia="en-US"/>
              </w:rPr>
            </w:pPr>
            <w:r w:rsidRPr="009C4D3B">
              <w:rPr>
                <w:lang w:eastAsia="en-US"/>
              </w:rPr>
              <w:t>1</w:t>
            </w:r>
            <w:r>
              <w:rPr>
                <w:lang w:eastAsia="en-US"/>
              </w:rPr>
              <w:t>1</w:t>
            </w:r>
            <w:r w:rsidRPr="009C4D3B">
              <w:rPr>
                <w:lang w:val="en-US" w:eastAsia="en-US"/>
              </w:rPr>
              <w:t>0</w:t>
            </w:r>
          </w:p>
        </w:tc>
        <w:tc>
          <w:tcPr>
            <w:tcW w:w="3890" w:type="dxa"/>
            <w:tcBorders>
              <w:top w:val="single" w:sz="4" w:space="0" w:color="auto"/>
              <w:left w:val="single" w:sz="4" w:space="0" w:color="auto"/>
              <w:bottom w:val="single" w:sz="4" w:space="0" w:color="auto"/>
              <w:right w:val="single" w:sz="4" w:space="0" w:color="auto"/>
            </w:tcBorders>
          </w:tcPr>
          <w:p w14:paraId="57BF496F" w14:textId="77777777" w:rsidR="00F46E78" w:rsidRPr="009C4D3B" w:rsidRDefault="00F46E78" w:rsidP="00B000A8">
            <w:pPr>
              <w:spacing w:line="360" w:lineRule="auto"/>
              <w:rPr>
                <w:lang w:eastAsia="en-US"/>
              </w:rPr>
            </w:pPr>
            <w:r w:rsidRPr="009C4D3B">
              <w:rPr>
                <w:lang w:eastAsia="en-US"/>
              </w:rPr>
              <w:t>МКОУ «Соколовская СОШ»</w:t>
            </w:r>
          </w:p>
        </w:tc>
        <w:tc>
          <w:tcPr>
            <w:tcW w:w="1390" w:type="dxa"/>
            <w:tcBorders>
              <w:top w:val="single" w:sz="4" w:space="0" w:color="auto"/>
              <w:left w:val="single" w:sz="4" w:space="0" w:color="auto"/>
              <w:bottom w:val="single" w:sz="4" w:space="0" w:color="auto"/>
              <w:right w:val="single" w:sz="4" w:space="0" w:color="auto"/>
            </w:tcBorders>
          </w:tcPr>
          <w:p w14:paraId="4BCBCC91" w14:textId="77777777" w:rsidR="00F46E78" w:rsidRPr="009C4D3B" w:rsidRDefault="00F46E78" w:rsidP="00B000A8">
            <w:pPr>
              <w:spacing w:line="360" w:lineRule="auto"/>
              <w:ind w:firstLine="851"/>
              <w:rPr>
                <w:lang w:eastAsia="en-US"/>
              </w:rPr>
            </w:pPr>
            <w:r>
              <w:rPr>
                <w:lang w:eastAsia="en-US"/>
              </w:rPr>
              <w:t>1</w:t>
            </w:r>
          </w:p>
        </w:tc>
        <w:tc>
          <w:tcPr>
            <w:tcW w:w="1576" w:type="dxa"/>
            <w:tcBorders>
              <w:top w:val="single" w:sz="4" w:space="0" w:color="auto"/>
              <w:left w:val="single" w:sz="4" w:space="0" w:color="auto"/>
              <w:bottom w:val="single" w:sz="4" w:space="0" w:color="auto"/>
              <w:right w:val="single" w:sz="4" w:space="0" w:color="auto"/>
            </w:tcBorders>
          </w:tcPr>
          <w:p w14:paraId="195B4E72" w14:textId="77777777" w:rsidR="00F46E78" w:rsidRPr="009C4D3B" w:rsidRDefault="00F46E78" w:rsidP="00B000A8">
            <w:pPr>
              <w:spacing w:line="360" w:lineRule="auto"/>
              <w:ind w:firstLine="851"/>
              <w:rPr>
                <w:lang w:eastAsia="en-US"/>
              </w:rPr>
            </w:pPr>
            <w:r>
              <w:rPr>
                <w:lang w:eastAsia="en-US"/>
              </w:rPr>
              <w:t>1</w:t>
            </w:r>
          </w:p>
        </w:tc>
        <w:tc>
          <w:tcPr>
            <w:tcW w:w="1849" w:type="dxa"/>
            <w:tcBorders>
              <w:top w:val="single" w:sz="4" w:space="0" w:color="auto"/>
              <w:left w:val="single" w:sz="4" w:space="0" w:color="auto"/>
              <w:bottom w:val="single" w:sz="4" w:space="0" w:color="auto"/>
              <w:right w:val="single" w:sz="4" w:space="0" w:color="auto"/>
            </w:tcBorders>
          </w:tcPr>
          <w:p w14:paraId="79796693" w14:textId="77777777" w:rsidR="00F46E78" w:rsidRPr="009C4D3B" w:rsidRDefault="00F46E78" w:rsidP="00B000A8">
            <w:pPr>
              <w:spacing w:line="360" w:lineRule="auto"/>
              <w:ind w:firstLine="851"/>
              <w:rPr>
                <w:lang w:eastAsia="en-US"/>
              </w:rPr>
            </w:pPr>
          </w:p>
        </w:tc>
      </w:tr>
      <w:tr w:rsidR="00F46E78" w:rsidRPr="009C4D3B" w14:paraId="1AC2F3C5" w14:textId="77777777" w:rsidTr="00B000A8">
        <w:tc>
          <w:tcPr>
            <w:tcW w:w="640" w:type="dxa"/>
            <w:tcBorders>
              <w:top w:val="single" w:sz="4" w:space="0" w:color="auto"/>
              <w:left w:val="single" w:sz="4" w:space="0" w:color="auto"/>
              <w:bottom w:val="single" w:sz="4" w:space="0" w:color="auto"/>
              <w:right w:val="single" w:sz="4" w:space="0" w:color="auto"/>
            </w:tcBorders>
          </w:tcPr>
          <w:p w14:paraId="5F0CA593" w14:textId="77777777" w:rsidR="00F46E78" w:rsidRPr="00747CFE" w:rsidRDefault="00F46E78" w:rsidP="00B000A8">
            <w:pPr>
              <w:spacing w:line="360" w:lineRule="auto"/>
              <w:ind w:firstLine="851"/>
              <w:rPr>
                <w:lang w:eastAsia="en-US"/>
              </w:rPr>
            </w:pPr>
            <w:r w:rsidRPr="009C4D3B">
              <w:rPr>
                <w:lang w:eastAsia="en-US"/>
              </w:rPr>
              <w:t>1</w:t>
            </w:r>
            <w:r w:rsidRPr="009C4D3B">
              <w:rPr>
                <w:lang w:val="en-US" w:eastAsia="en-US"/>
              </w:rPr>
              <w:t>1</w:t>
            </w:r>
            <w:r>
              <w:rPr>
                <w:lang w:eastAsia="en-US"/>
              </w:rPr>
              <w:t>2</w:t>
            </w:r>
          </w:p>
        </w:tc>
        <w:tc>
          <w:tcPr>
            <w:tcW w:w="3890" w:type="dxa"/>
            <w:tcBorders>
              <w:top w:val="single" w:sz="4" w:space="0" w:color="auto"/>
              <w:left w:val="single" w:sz="4" w:space="0" w:color="auto"/>
              <w:bottom w:val="single" w:sz="4" w:space="0" w:color="auto"/>
              <w:right w:val="single" w:sz="4" w:space="0" w:color="auto"/>
            </w:tcBorders>
          </w:tcPr>
          <w:p w14:paraId="7BCAFF35" w14:textId="77777777" w:rsidR="00F46E78" w:rsidRPr="009C4D3B" w:rsidRDefault="00F46E78" w:rsidP="00B000A8">
            <w:pPr>
              <w:spacing w:line="360" w:lineRule="auto"/>
              <w:rPr>
                <w:lang w:eastAsia="en-US"/>
              </w:rPr>
            </w:pPr>
            <w:r w:rsidRPr="009C4D3B">
              <w:rPr>
                <w:lang w:eastAsia="en-US"/>
              </w:rPr>
              <w:t>МКОУ «</w:t>
            </w:r>
            <w:proofErr w:type="spellStart"/>
            <w:r w:rsidRPr="009C4D3B">
              <w:rPr>
                <w:lang w:eastAsia="en-US"/>
              </w:rPr>
              <w:t>Щучинская</w:t>
            </w:r>
            <w:proofErr w:type="spellEnd"/>
            <w:r w:rsidRPr="009C4D3B">
              <w:rPr>
                <w:lang w:eastAsia="en-US"/>
              </w:rPr>
              <w:t xml:space="preserve"> СОШ»</w:t>
            </w:r>
          </w:p>
        </w:tc>
        <w:tc>
          <w:tcPr>
            <w:tcW w:w="1390" w:type="dxa"/>
            <w:tcBorders>
              <w:top w:val="single" w:sz="4" w:space="0" w:color="auto"/>
              <w:left w:val="single" w:sz="4" w:space="0" w:color="auto"/>
              <w:bottom w:val="single" w:sz="4" w:space="0" w:color="auto"/>
              <w:right w:val="single" w:sz="4" w:space="0" w:color="auto"/>
            </w:tcBorders>
          </w:tcPr>
          <w:p w14:paraId="18A26C19" w14:textId="77777777" w:rsidR="00F46E78" w:rsidRPr="009C4D3B" w:rsidRDefault="00F46E78" w:rsidP="00B000A8">
            <w:pPr>
              <w:spacing w:line="360" w:lineRule="auto"/>
              <w:ind w:firstLine="851"/>
              <w:rPr>
                <w:lang w:eastAsia="en-US"/>
              </w:rPr>
            </w:pPr>
            <w:r>
              <w:rPr>
                <w:lang w:eastAsia="en-US"/>
              </w:rPr>
              <w:t>3</w:t>
            </w:r>
          </w:p>
        </w:tc>
        <w:tc>
          <w:tcPr>
            <w:tcW w:w="1576" w:type="dxa"/>
            <w:tcBorders>
              <w:top w:val="single" w:sz="4" w:space="0" w:color="auto"/>
              <w:left w:val="single" w:sz="4" w:space="0" w:color="auto"/>
              <w:bottom w:val="single" w:sz="4" w:space="0" w:color="auto"/>
              <w:right w:val="single" w:sz="4" w:space="0" w:color="auto"/>
            </w:tcBorders>
          </w:tcPr>
          <w:p w14:paraId="795E67BA" w14:textId="77777777" w:rsidR="00F46E78" w:rsidRPr="009C4D3B" w:rsidRDefault="00F46E78" w:rsidP="00B000A8">
            <w:pPr>
              <w:spacing w:line="360" w:lineRule="auto"/>
              <w:ind w:firstLine="851"/>
              <w:rPr>
                <w:lang w:eastAsia="en-US"/>
              </w:rPr>
            </w:pPr>
            <w:r>
              <w:rPr>
                <w:lang w:eastAsia="en-US"/>
              </w:rPr>
              <w:t>2</w:t>
            </w:r>
          </w:p>
        </w:tc>
        <w:tc>
          <w:tcPr>
            <w:tcW w:w="1849" w:type="dxa"/>
            <w:tcBorders>
              <w:top w:val="single" w:sz="4" w:space="0" w:color="auto"/>
              <w:left w:val="single" w:sz="4" w:space="0" w:color="auto"/>
              <w:bottom w:val="single" w:sz="4" w:space="0" w:color="auto"/>
              <w:right w:val="single" w:sz="4" w:space="0" w:color="auto"/>
            </w:tcBorders>
          </w:tcPr>
          <w:p w14:paraId="47297C67" w14:textId="77777777" w:rsidR="00F46E78" w:rsidRPr="009C4D3B" w:rsidRDefault="00F46E78" w:rsidP="00B000A8">
            <w:pPr>
              <w:spacing w:line="360" w:lineRule="auto"/>
              <w:ind w:firstLine="851"/>
              <w:rPr>
                <w:lang w:eastAsia="en-US"/>
              </w:rPr>
            </w:pPr>
          </w:p>
        </w:tc>
      </w:tr>
      <w:tr w:rsidR="00F46E78" w:rsidRPr="009C4D3B" w14:paraId="0D3B0825" w14:textId="77777777" w:rsidTr="00B000A8">
        <w:tc>
          <w:tcPr>
            <w:tcW w:w="640" w:type="dxa"/>
            <w:tcBorders>
              <w:top w:val="single" w:sz="4" w:space="0" w:color="auto"/>
              <w:left w:val="single" w:sz="4" w:space="0" w:color="auto"/>
              <w:bottom w:val="single" w:sz="4" w:space="0" w:color="auto"/>
              <w:right w:val="single" w:sz="4" w:space="0" w:color="auto"/>
            </w:tcBorders>
          </w:tcPr>
          <w:p w14:paraId="46752DF4" w14:textId="77777777" w:rsidR="00F46E78" w:rsidRPr="009C4D3B" w:rsidRDefault="00F46E78" w:rsidP="00B000A8">
            <w:pPr>
              <w:spacing w:line="360" w:lineRule="auto"/>
              <w:ind w:firstLine="851"/>
              <w:rPr>
                <w:lang w:eastAsia="en-US"/>
              </w:rPr>
            </w:pPr>
            <w:r w:rsidRPr="009C4D3B">
              <w:rPr>
                <w:lang w:eastAsia="en-US"/>
              </w:rPr>
              <w:t>1</w:t>
            </w:r>
            <w:r>
              <w:rPr>
                <w:lang w:val="en-US" w:eastAsia="en-US"/>
              </w:rPr>
              <w:t>13</w:t>
            </w:r>
          </w:p>
        </w:tc>
        <w:tc>
          <w:tcPr>
            <w:tcW w:w="3890" w:type="dxa"/>
            <w:tcBorders>
              <w:top w:val="single" w:sz="4" w:space="0" w:color="auto"/>
              <w:left w:val="single" w:sz="4" w:space="0" w:color="auto"/>
              <w:bottom w:val="single" w:sz="4" w:space="0" w:color="auto"/>
              <w:right w:val="single" w:sz="4" w:space="0" w:color="auto"/>
            </w:tcBorders>
          </w:tcPr>
          <w:p w14:paraId="363C262F" w14:textId="77777777" w:rsidR="00F46E78" w:rsidRPr="009C4D3B" w:rsidRDefault="00F46E78" w:rsidP="00B000A8">
            <w:pPr>
              <w:spacing w:line="360" w:lineRule="auto"/>
              <w:rPr>
                <w:lang w:eastAsia="en-US"/>
              </w:rPr>
            </w:pPr>
            <w:r w:rsidRPr="009C4D3B">
              <w:rPr>
                <w:lang w:eastAsia="en-US"/>
              </w:rPr>
              <w:t>Дополнительное образование</w:t>
            </w:r>
          </w:p>
        </w:tc>
        <w:tc>
          <w:tcPr>
            <w:tcW w:w="1390" w:type="dxa"/>
            <w:tcBorders>
              <w:top w:val="single" w:sz="4" w:space="0" w:color="auto"/>
              <w:left w:val="single" w:sz="4" w:space="0" w:color="auto"/>
              <w:bottom w:val="single" w:sz="4" w:space="0" w:color="auto"/>
              <w:right w:val="single" w:sz="4" w:space="0" w:color="auto"/>
            </w:tcBorders>
          </w:tcPr>
          <w:p w14:paraId="475BD3FF" w14:textId="77777777" w:rsidR="00F46E78" w:rsidRPr="009C4D3B" w:rsidRDefault="00F46E78" w:rsidP="00B000A8">
            <w:pPr>
              <w:spacing w:line="360" w:lineRule="auto"/>
              <w:ind w:firstLine="851"/>
              <w:rPr>
                <w:lang w:eastAsia="en-US"/>
              </w:rPr>
            </w:pPr>
            <w:r>
              <w:rPr>
                <w:lang w:eastAsia="en-US"/>
              </w:rPr>
              <w:t>1</w:t>
            </w:r>
          </w:p>
        </w:tc>
        <w:tc>
          <w:tcPr>
            <w:tcW w:w="1576" w:type="dxa"/>
            <w:tcBorders>
              <w:top w:val="single" w:sz="4" w:space="0" w:color="auto"/>
              <w:left w:val="single" w:sz="4" w:space="0" w:color="auto"/>
              <w:bottom w:val="single" w:sz="4" w:space="0" w:color="auto"/>
              <w:right w:val="single" w:sz="4" w:space="0" w:color="auto"/>
            </w:tcBorders>
          </w:tcPr>
          <w:p w14:paraId="625F18D4" w14:textId="77777777" w:rsidR="00F46E78" w:rsidRPr="009C4D3B" w:rsidRDefault="00F46E78" w:rsidP="00B000A8">
            <w:pPr>
              <w:spacing w:line="360" w:lineRule="auto"/>
              <w:ind w:firstLine="851"/>
              <w:rPr>
                <w:lang w:eastAsia="en-US"/>
              </w:rPr>
            </w:pPr>
            <w:r>
              <w:rPr>
                <w:lang w:eastAsia="en-US"/>
              </w:rPr>
              <w:t>2</w:t>
            </w:r>
          </w:p>
        </w:tc>
        <w:tc>
          <w:tcPr>
            <w:tcW w:w="1849" w:type="dxa"/>
            <w:tcBorders>
              <w:top w:val="single" w:sz="4" w:space="0" w:color="auto"/>
              <w:left w:val="single" w:sz="4" w:space="0" w:color="auto"/>
              <w:bottom w:val="single" w:sz="4" w:space="0" w:color="auto"/>
              <w:right w:val="single" w:sz="4" w:space="0" w:color="auto"/>
            </w:tcBorders>
          </w:tcPr>
          <w:p w14:paraId="048740F3" w14:textId="77777777" w:rsidR="00F46E78" w:rsidRPr="009C4D3B" w:rsidRDefault="00F46E78" w:rsidP="00B000A8">
            <w:pPr>
              <w:spacing w:line="360" w:lineRule="auto"/>
              <w:ind w:firstLine="851"/>
              <w:rPr>
                <w:lang w:eastAsia="en-US"/>
              </w:rPr>
            </w:pPr>
          </w:p>
        </w:tc>
      </w:tr>
      <w:tr w:rsidR="00F46E78" w:rsidRPr="009C4D3B" w14:paraId="30107972" w14:textId="77777777" w:rsidTr="00B000A8">
        <w:tc>
          <w:tcPr>
            <w:tcW w:w="640" w:type="dxa"/>
            <w:tcBorders>
              <w:top w:val="single" w:sz="4" w:space="0" w:color="auto"/>
              <w:left w:val="single" w:sz="4" w:space="0" w:color="auto"/>
              <w:bottom w:val="single" w:sz="4" w:space="0" w:color="auto"/>
              <w:right w:val="single" w:sz="4" w:space="0" w:color="auto"/>
            </w:tcBorders>
          </w:tcPr>
          <w:p w14:paraId="31A92431" w14:textId="77777777" w:rsidR="00F46E78" w:rsidRPr="009C4D3B" w:rsidRDefault="00F46E78" w:rsidP="00B000A8">
            <w:pPr>
              <w:spacing w:line="360" w:lineRule="auto"/>
              <w:ind w:firstLine="851"/>
              <w:rPr>
                <w:lang w:val="en-US" w:eastAsia="en-US"/>
              </w:rPr>
            </w:pPr>
            <w:r>
              <w:rPr>
                <w:lang w:val="en-US" w:eastAsia="en-US"/>
              </w:rPr>
              <w:t>114</w:t>
            </w:r>
          </w:p>
        </w:tc>
        <w:tc>
          <w:tcPr>
            <w:tcW w:w="3890" w:type="dxa"/>
            <w:tcBorders>
              <w:top w:val="single" w:sz="4" w:space="0" w:color="auto"/>
              <w:left w:val="single" w:sz="4" w:space="0" w:color="auto"/>
              <w:bottom w:val="single" w:sz="4" w:space="0" w:color="auto"/>
              <w:right w:val="single" w:sz="4" w:space="0" w:color="auto"/>
            </w:tcBorders>
          </w:tcPr>
          <w:p w14:paraId="77925546" w14:textId="77777777" w:rsidR="00F46E78" w:rsidRPr="009C4D3B" w:rsidRDefault="00F46E78" w:rsidP="00B000A8">
            <w:pPr>
              <w:spacing w:line="360" w:lineRule="auto"/>
              <w:rPr>
                <w:lang w:eastAsia="en-US"/>
              </w:rPr>
            </w:pPr>
            <w:r w:rsidRPr="009C4D3B">
              <w:rPr>
                <w:lang w:eastAsia="en-US"/>
              </w:rPr>
              <w:t>Дошкольное образование</w:t>
            </w:r>
          </w:p>
        </w:tc>
        <w:tc>
          <w:tcPr>
            <w:tcW w:w="1390" w:type="dxa"/>
            <w:tcBorders>
              <w:top w:val="single" w:sz="4" w:space="0" w:color="auto"/>
              <w:left w:val="single" w:sz="4" w:space="0" w:color="auto"/>
              <w:bottom w:val="single" w:sz="4" w:space="0" w:color="auto"/>
              <w:right w:val="single" w:sz="4" w:space="0" w:color="auto"/>
            </w:tcBorders>
          </w:tcPr>
          <w:p w14:paraId="1AA1B773" w14:textId="77777777" w:rsidR="00F46E78" w:rsidRPr="009C4D3B" w:rsidRDefault="00F46E78" w:rsidP="00B000A8">
            <w:pPr>
              <w:spacing w:line="360" w:lineRule="auto"/>
              <w:ind w:firstLine="851"/>
              <w:rPr>
                <w:lang w:eastAsia="en-US"/>
              </w:rPr>
            </w:pPr>
            <w:r>
              <w:rPr>
                <w:lang w:eastAsia="en-US"/>
              </w:rPr>
              <w:t>6</w:t>
            </w:r>
          </w:p>
        </w:tc>
        <w:tc>
          <w:tcPr>
            <w:tcW w:w="1576" w:type="dxa"/>
            <w:tcBorders>
              <w:top w:val="single" w:sz="4" w:space="0" w:color="auto"/>
              <w:left w:val="single" w:sz="4" w:space="0" w:color="auto"/>
              <w:bottom w:val="single" w:sz="4" w:space="0" w:color="auto"/>
              <w:right w:val="single" w:sz="4" w:space="0" w:color="auto"/>
            </w:tcBorders>
          </w:tcPr>
          <w:p w14:paraId="21BE5879" w14:textId="77777777" w:rsidR="00F46E78" w:rsidRPr="009C4D3B" w:rsidRDefault="00F46E78" w:rsidP="00B000A8">
            <w:pPr>
              <w:spacing w:line="360" w:lineRule="auto"/>
              <w:ind w:firstLine="851"/>
              <w:rPr>
                <w:lang w:eastAsia="en-US"/>
              </w:rPr>
            </w:pPr>
            <w:r>
              <w:rPr>
                <w:lang w:eastAsia="en-US"/>
              </w:rPr>
              <w:t>4</w:t>
            </w:r>
          </w:p>
        </w:tc>
        <w:tc>
          <w:tcPr>
            <w:tcW w:w="1849" w:type="dxa"/>
            <w:tcBorders>
              <w:top w:val="single" w:sz="4" w:space="0" w:color="auto"/>
              <w:left w:val="single" w:sz="4" w:space="0" w:color="auto"/>
              <w:bottom w:val="single" w:sz="4" w:space="0" w:color="auto"/>
              <w:right w:val="single" w:sz="4" w:space="0" w:color="auto"/>
            </w:tcBorders>
          </w:tcPr>
          <w:p w14:paraId="51371A77" w14:textId="77777777" w:rsidR="00F46E78" w:rsidRPr="009C4D3B" w:rsidRDefault="00F46E78" w:rsidP="00B000A8">
            <w:pPr>
              <w:spacing w:line="360" w:lineRule="auto"/>
              <w:ind w:firstLine="851"/>
              <w:rPr>
                <w:lang w:eastAsia="en-US"/>
              </w:rPr>
            </w:pPr>
          </w:p>
        </w:tc>
      </w:tr>
      <w:tr w:rsidR="00F46E78" w:rsidRPr="009C4D3B" w14:paraId="5C24686C" w14:textId="77777777" w:rsidTr="00B000A8">
        <w:tc>
          <w:tcPr>
            <w:tcW w:w="640" w:type="dxa"/>
            <w:tcBorders>
              <w:top w:val="single" w:sz="4" w:space="0" w:color="auto"/>
              <w:left w:val="single" w:sz="4" w:space="0" w:color="auto"/>
              <w:bottom w:val="single" w:sz="4" w:space="0" w:color="auto"/>
              <w:right w:val="single" w:sz="4" w:space="0" w:color="auto"/>
            </w:tcBorders>
          </w:tcPr>
          <w:p w14:paraId="732434A0" w14:textId="77777777" w:rsidR="00F46E78" w:rsidRPr="009C4D3B" w:rsidRDefault="00F46E78" w:rsidP="00B000A8">
            <w:pPr>
              <w:spacing w:line="360" w:lineRule="auto"/>
              <w:ind w:firstLine="851"/>
              <w:rPr>
                <w:lang w:eastAsia="en-US"/>
              </w:rPr>
            </w:pPr>
          </w:p>
        </w:tc>
        <w:tc>
          <w:tcPr>
            <w:tcW w:w="3890" w:type="dxa"/>
            <w:tcBorders>
              <w:top w:val="single" w:sz="4" w:space="0" w:color="auto"/>
              <w:left w:val="single" w:sz="4" w:space="0" w:color="auto"/>
              <w:bottom w:val="single" w:sz="4" w:space="0" w:color="auto"/>
              <w:right w:val="single" w:sz="4" w:space="0" w:color="auto"/>
            </w:tcBorders>
          </w:tcPr>
          <w:p w14:paraId="52F34403" w14:textId="77777777" w:rsidR="00F46E78" w:rsidRPr="009C4D3B" w:rsidRDefault="00F46E78" w:rsidP="00B000A8">
            <w:pPr>
              <w:spacing w:line="360" w:lineRule="auto"/>
              <w:ind w:firstLine="851"/>
              <w:rPr>
                <w:lang w:eastAsia="en-US"/>
              </w:rPr>
            </w:pPr>
            <w:r w:rsidRPr="009C4D3B">
              <w:rPr>
                <w:lang w:eastAsia="en-US"/>
              </w:rPr>
              <w:t>ИТОГО</w:t>
            </w:r>
          </w:p>
        </w:tc>
        <w:tc>
          <w:tcPr>
            <w:tcW w:w="1390" w:type="dxa"/>
            <w:tcBorders>
              <w:top w:val="single" w:sz="4" w:space="0" w:color="auto"/>
              <w:left w:val="single" w:sz="4" w:space="0" w:color="auto"/>
              <w:bottom w:val="single" w:sz="4" w:space="0" w:color="auto"/>
              <w:right w:val="single" w:sz="4" w:space="0" w:color="auto"/>
            </w:tcBorders>
          </w:tcPr>
          <w:p w14:paraId="27635376" w14:textId="77777777" w:rsidR="00F46E78" w:rsidRPr="009C4D3B" w:rsidRDefault="00F46E78" w:rsidP="00B000A8">
            <w:pPr>
              <w:spacing w:line="360" w:lineRule="auto"/>
              <w:ind w:firstLine="851"/>
              <w:rPr>
                <w:lang w:eastAsia="en-US"/>
              </w:rPr>
            </w:pPr>
            <w:r>
              <w:rPr>
                <w:lang w:eastAsia="en-US"/>
              </w:rPr>
              <w:t>36</w:t>
            </w:r>
          </w:p>
        </w:tc>
        <w:tc>
          <w:tcPr>
            <w:tcW w:w="1576" w:type="dxa"/>
            <w:tcBorders>
              <w:top w:val="single" w:sz="4" w:space="0" w:color="auto"/>
              <w:left w:val="single" w:sz="4" w:space="0" w:color="auto"/>
              <w:bottom w:val="single" w:sz="4" w:space="0" w:color="auto"/>
              <w:right w:val="single" w:sz="4" w:space="0" w:color="auto"/>
            </w:tcBorders>
          </w:tcPr>
          <w:p w14:paraId="565B2BCC" w14:textId="77777777" w:rsidR="00F46E78" w:rsidRPr="009C4D3B" w:rsidRDefault="00F46E78" w:rsidP="00B000A8">
            <w:pPr>
              <w:spacing w:line="360" w:lineRule="auto"/>
              <w:ind w:firstLine="851"/>
              <w:rPr>
                <w:lang w:eastAsia="en-US"/>
              </w:rPr>
            </w:pPr>
            <w:r>
              <w:rPr>
                <w:lang w:eastAsia="en-US"/>
              </w:rPr>
              <w:t>19</w:t>
            </w:r>
          </w:p>
        </w:tc>
        <w:tc>
          <w:tcPr>
            <w:tcW w:w="1849" w:type="dxa"/>
            <w:tcBorders>
              <w:top w:val="single" w:sz="4" w:space="0" w:color="auto"/>
              <w:left w:val="single" w:sz="4" w:space="0" w:color="auto"/>
              <w:bottom w:val="single" w:sz="4" w:space="0" w:color="auto"/>
              <w:right w:val="single" w:sz="4" w:space="0" w:color="auto"/>
            </w:tcBorders>
          </w:tcPr>
          <w:p w14:paraId="2328BB07" w14:textId="77777777" w:rsidR="00F46E78" w:rsidRPr="009C4D3B" w:rsidRDefault="00F46E78" w:rsidP="00B000A8">
            <w:pPr>
              <w:spacing w:line="360" w:lineRule="auto"/>
              <w:ind w:firstLine="851"/>
              <w:rPr>
                <w:lang w:eastAsia="en-US"/>
              </w:rPr>
            </w:pPr>
          </w:p>
        </w:tc>
      </w:tr>
    </w:tbl>
    <w:p w14:paraId="256AC6DA" w14:textId="77777777" w:rsidR="00F46E78" w:rsidRDefault="00F46E78" w:rsidP="00F46E78">
      <w:pPr>
        <w:spacing w:line="360" w:lineRule="auto"/>
        <w:ind w:firstLine="851"/>
      </w:pPr>
    </w:p>
    <w:p w14:paraId="79C7BDF5" w14:textId="77777777" w:rsidR="00F46E78" w:rsidRPr="009C4D3B" w:rsidRDefault="00F46E78" w:rsidP="00F46E78">
      <w:pPr>
        <w:spacing w:line="360" w:lineRule="auto"/>
        <w:ind w:firstLine="851"/>
      </w:pPr>
      <w:r w:rsidRPr="009C4D3B">
        <w:t>На основании выше изложенного можно сделать следующие выводы:</w:t>
      </w:r>
    </w:p>
    <w:p w14:paraId="5EADD48A" w14:textId="77777777" w:rsidR="00F46E78" w:rsidRPr="009C4D3B" w:rsidRDefault="00F46E78" w:rsidP="00F46E78">
      <w:pPr>
        <w:spacing w:line="360" w:lineRule="auto"/>
        <w:ind w:firstLine="851"/>
      </w:pPr>
      <w:r>
        <w:t>- аттестация 2023-2024</w:t>
      </w:r>
      <w:r w:rsidRPr="009C4D3B">
        <w:t xml:space="preserve"> учебного года в целом завершена успешно;</w:t>
      </w:r>
    </w:p>
    <w:p w14:paraId="4759C91C" w14:textId="77777777" w:rsidR="00F46E78" w:rsidRPr="009C4D3B" w:rsidRDefault="00F46E78" w:rsidP="00F46E78">
      <w:pPr>
        <w:spacing w:line="360" w:lineRule="auto"/>
        <w:ind w:firstLine="851"/>
      </w:pPr>
      <w:r w:rsidRPr="009C4D3B">
        <w:t xml:space="preserve">- методическое и организационное обеспечение аттестации осуществлялось в соответствии с нормативно-правой базой, по плану, в установленные графиком сроки. </w:t>
      </w:r>
    </w:p>
    <w:p w14:paraId="38AA98D6" w14:textId="77777777" w:rsidR="00F46E78" w:rsidRDefault="00F46E78" w:rsidP="00F46E78">
      <w:pPr>
        <w:tabs>
          <w:tab w:val="left" w:pos="708"/>
        </w:tabs>
        <w:spacing w:line="360" w:lineRule="auto"/>
        <w:ind w:firstLine="851"/>
        <w:rPr>
          <w:b/>
        </w:rPr>
      </w:pPr>
      <w:r w:rsidRPr="009C4D3B">
        <w:tab/>
      </w:r>
    </w:p>
    <w:p w14:paraId="665A1408" w14:textId="77777777" w:rsidR="00F46E78" w:rsidRDefault="00F46E78" w:rsidP="00F46E78"/>
    <w:p w14:paraId="71049383" w14:textId="77777777" w:rsidR="00E7590F" w:rsidRDefault="00E7590F" w:rsidP="00E7590F">
      <w:pPr>
        <w:spacing w:line="360" w:lineRule="auto"/>
        <w:ind w:left="450"/>
        <w:jc w:val="center"/>
        <w:rPr>
          <w:b/>
        </w:rPr>
      </w:pPr>
    </w:p>
    <w:p w14:paraId="711A9A35" w14:textId="484CB8E5" w:rsidR="004A54BD" w:rsidRDefault="004A54BD" w:rsidP="00B507E3">
      <w:pPr>
        <w:spacing w:line="360" w:lineRule="auto"/>
        <w:rPr>
          <w:b/>
        </w:rPr>
      </w:pPr>
    </w:p>
    <w:p w14:paraId="32267ED7" w14:textId="77777777" w:rsidR="009C4D3B" w:rsidRDefault="009C4D3B" w:rsidP="009C4D3B">
      <w:pPr>
        <w:pStyle w:val="1"/>
        <w:numPr>
          <w:ilvl w:val="0"/>
          <w:numId w:val="19"/>
        </w:numPr>
        <w:spacing w:before="0" w:after="0"/>
        <w:jc w:val="center"/>
        <w:rPr>
          <w:rFonts w:ascii="Times New Roman" w:hAnsi="Times New Roman"/>
          <w:sz w:val="28"/>
        </w:rPr>
      </w:pPr>
      <w:bookmarkStart w:id="14" w:name="_Toc77955558"/>
      <w:r w:rsidRPr="009C4D3B">
        <w:rPr>
          <w:rFonts w:ascii="Times New Roman" w:hAnsi="Times New Roman"/>
          <w:sz w:val="28"/>
        </w:rPr>
        <w:t>Стратегические цели и задачи развития образования Эртильского муниципального р</w:t>
      </w:r>
      <w:r>
        <w:rPr>
          <w:rFonts w:ascii="Times New Roman" w:hAnsi="Times New Roman"/>
          <w:sz w:val="28"/>
        </w:rPr>
        <w:t>айона Воронежской области в 2</w:t>
      </w:r>
      <w:r w:rsidR="004A6F7B">
        <w:rPr>
          <w:rFonts w:ascii="Times New Roman" w:hAnsi="Times New Roman"/>
          <w:sz w:val="28"/>
        </w:rPr>
        <w:t>024</w:t>
      </w:r>
      <w:r w:rsidRPr="009C4D3B">
        <w:rPr>
          <w:rFonts w:ascii="Times New Roman" w:hAnsi="Times New Roman"/>
          <w:sz w:val="28"/>
        </w:rPr>
        <w:t xml:space="preserve"> году.</w:t>
      </w:r>
      <w:bookmarkEnd w:id="14"/>
    </w:p>
    <w:p w14:paraId="4EE333D4" w14:textId="77777777" w:rsidR="009C4D3B" w:rsidRDefault="009C4D3B" w:rsidP="009C4D3B"/>
    <w:p w14:paraId="0D6BC734" w14:textId="77777777" w:rsidR="009C4D3B" w:rsidRDefault="009C4D3B" w:rsidP="009C4D3B"/>
    <w:p w14:paraId="2E77E31F" w14:textId="77777777" w:rsidR="009C4D3B" w:rsidRDefault="009C4D3B" w:rsidP="00501BF8">
      <w:pPr>
        <w:tabs>
          <w:tab w:val="clear" w:pos="1832"/>
          <w:tab w:val="left" w:pos="1276"/>
        </w:tabs>
        <w:spacing w:line="360" w:lineRule="auto"/>
        <w:ind w:firstLine="851"/>
      </w:pPr>
      <w:r>
        <w:t xml:space="preserve">Образовательная политика в </w:t>
      </w:r>
      <w:proofErr w:type="spellStart"/>
      <w:r>
        <w:t>Эртильском</w:t>
      </w:r>
      <w:proofErr w:type="spellEnd"/>
      <w:r>
        <w:t xml:space="preserve"> муниципальном районе является частью социальной политики, ориентированной на обеспечение широкого спектра социальный эффектов:</w:t>
      </w:r>
    </w:p>
    <w:p w14:paraId="09A623D7" w14:textId="77777777" w:rsidR="009C4D3B" w:rsidRDefault="009C4D3B" w:rsidP="00501BF8">
      <w:pPr>
        <w:numPr>
          <w:ilvl w:val="0"/>
          <w:numId w:val="23"/>
        </w:numPr>
        <w:tabs>
          <w:tab w:val="clear" w:pos="1832"/>
          <w:tab w:val="left" w:pos="1276"/>
        </w:tabs>
        <w:spacing w:line="360" w:lineRule="auto"/>
        <w:ind w:left="0" w:firstLine="851"/>
      </w:pPr>
      <w:r>
        <w:t>обеспечение населения доступным качественным образованием;</w:t>
      </w:r>
    </w:p>
    <w:p w14:paraId="006A1105" w14:textId="77777777" w:rsidR="009C4D3B" w:rsidRDefault="009C4D3B" w:rsidP="00501BF8">
      <w:pPr>
        <w:numPr>
          <w:ilvl w:val="0"/>
          <w:numId w:val="23"/>
        </w:numPr>
        <w:tabs>
          <w:tab w:val="clear" w:pos="1832"/>
          <w:tab w:val="left" w:pos="1276"/>
        </w:tabs>
        <w:spacing w:line="360" w:lineRule="auto"/>
        <w:ind w:left="0" w:firstLine="851"/>
      </w:pPr>
      <w:r>
        <w:t>сохранение и укрепление здоровья участников образовательного процесса;</w:t>
      </w:r>
    </w:p>
    <w:p w14:paraId="2FA7FA8B" w14:textId="77777777" w:rsidR="009C4D3B" w:rsidRDefault="009C4D3B" w:rsidP="00501BF8">
      <w:pPr>
        <w:numPr>
          <w:ilvl w:val="0"/>
          <w:numId w:val="23"/>
        </w:numPr>
        <w:tabs>
          <w:tab w:val="clear" w:pos="1832"/>
          <w:tab w:val="left" w:pos="1276"/>
        </w:tabs>
        <w:spacing w:line="360" w:lineRule="auto"/>
        <w:ind w:left="0" w:firstLine="851"/>
      </w:pPr>
      <w:r>
        <w:t>повышение социального статуса педагога, развитие кадрового потенциала системы образования.</w:t>
      </w:r>
    </w:p>
    <w:p w14:paraId="60A46881" w14:textId="77777777" w:rsidR="00501BF8" w:rsidRDefault="00501BF8" w:rsidP="00501BF8">
      <w:pPr>
        <w:tabs>
          <w:tab w:val="clear" w:pos="1832"/>
          <w:tab w:val="left" w:pos="1276"/>
        </w:tabs>
        <w:spacing w:line="360" w:lineRule="auto"/>
        <w:ind w:firstLine="851"/>
      </w:pPr>
      <w:r>
        <w:t>В соответс</w:t>
      </w:r>
      <w:r w:rsidR="00F21E00">
        <w:t>твии с заданными государством о</w:t>
      </w:r>
      <w:r>
        <w:t>риентирами политика в сфере образования направлена на создание механизма устойчивого развития системы образования, обеспечивающего её доступность, качество и эффективность, воспитание нравственных ценностей, гражданственности, патриотизма.</w:t>
      </w:r>
    </w:p>
    <w:p w14:paraId="2AC8C20C" w14:textId="77777777" w:rsidR="00501BF8" w:rsidRDefault="00501BF8" w:rsidP="00501BF8">
      <w:pPr>
        <w:tabs>
          <w:tab w:val="clear" w:pos="1832"/>
          <w:tab w:val="left" w:pos="1276"/>
        </w:tabs>
        <w:spacing w:line="360" w:lineRule="auto"/>
        <w:ind w:firstLine="851"/>
      </w:pPr>
      <w:r>
        <w:t>Цель деятельности управления образования и подведомственных образовательных учреждений – повышение доступности и качества системы образования Эртильского муниципального района.</w:t>
      </w:r>
    </w:p>
    <w:p w14:paraId="0F809E07" w14:textId="77777777" w:rsidR="009C4D3B" w:rsidRDefault="00501BF8" w:rsidP="00501BF8">
      <w:pPr>
        <w:tabs>
          <w:tab w:val="clear" w:pos="1832"/>
          <w:tab w:val="left" w:pos="1276"/>
        </w:tabs>
        <w:spacing w:line="360" w:lineRule="auto"/>
        <w:ind w:firstLine="851"/>
      </w:pPr>
      <w:r>
        <w:t>Стратегическими ориентирами для муниципальной системы образования являются:</w:t>
      </w:r>
    </w:p>
    <w:p w14:paraId="5E468EDF" w14:textId="77777777" w:rsidR="009C4D3B" w:rsidRDefault="009C4D3B" w:rsidP="00501BF8">
      <w:pPr>
        <w:numPr>
          <w:ilvl w:val="0"/>
          <w:numId w:val="10"/>
        </w:numPr>
        <w:tabs>
          <w:tab w:val="clear" w:pos="916"/>
          <w:tab w:val="clear" w:pos="1832"/>
          <w:tab w:val="left" w:pos="426"/>
          <w:tab w:val="left" w:pos="1276"/>
        </w:tabs>
        <w:spacing w:line="360" w:lineRule="auto"/>
        <w:ind w:left="0" w:firstLine="851"/>
      </w:pPr>
      <w:r>
        <w:t xml:space="preserve">Расширение возможностей образовательной сети района в части увеличения спектра образовательных услуг в результате организации сетевого взаимодействия образовательных учреждений. </w:t>
      </w:r>
    </w:p>
    <w:p w14:paraId="2436B56C" w14:textId="77777777" w:rsidR="009C4D3B" w:rsidRDefault="009C4D3B" w:rsidP="00501BF8">
      <w:pPr>
        <w:numPr>
          <w:ilvl w:val="0"/>
          <w:numId w:val="10"/>
        </w:numPr>
        <w:tabs>
          <w:tab w:val="clear" w:pos="916"/>
          <w:tab w:val="clear" w:pos="1832"/>
          <w:tab w:val="left" w:pos="426"/>
          <w:tab w:val="left" w:pos="1276"/>
        </w:tabs>
        <w:spacing w:line="360" w:lineRule="auto"/>
        <w:ind w:left="0" w:firstLine="851"/>
      </w:pPr>
      <w:r>
        <w:t xml:space="preserve">Развития и реализации основных и дополнительных общеобразовательных программ цифрового, естественнонаучного и гуманитарного профилей. </w:t>
      </w:r>
    </w:p>
    <w:p w14:paraId="2CE07A7C" w14:textId="77777777" w:rsidR="009C4D3B" w:rsidRDefault="009C4D3B" w:rsidP="00501BF8">
      <w:pPr>
        <w:numPr>
          <w:ilvl w:val="0"/>
          <w:numId w:val="10"/>
        </w:numPr>
        <w:tabs>
          <w:tab w:val="clear" w:pos="916"/>
          <w:tab w:val="clear" w:pos="1832"/>
          <w:tab w:val="left" w:pos="426"/>
          <w:tab w:val="left" w:pos="1276"/>
        </w:tabs>
        <w:spacing w:line="360" w:lineRule="auto"/>
        <w:ind w:left="0" w:firstLine="851"/>
      </w:pPr>
      <w:r>
        <w:t>Обеспечение социализации детей с ограниченными возможностями здоровья по новым образовательным стандартам основного общего образования; развитие инклюзивного и дистанционного образования.</w:t>
      </w:r>
    </w:p>
    <w:p w14:paraId="66B15EC7" w14:textId="77777777" w:rsidR="009C4D3B" w:rsidRDefault="009C4D3B" w:rsidP="00501BF8">
      <w:pPr>
        <w:numPr>
          <w:ilvl w:val="0"/>
          <w:numId w:val="10"/>
        </w:numPr>
        <w:tabs>
          <w:tab w:val="clear" w:pos="916"/>
          <w:tab w:val="clear" w:pos="1832"/>
          <w:tab w:val="left" w:pos="426"/>
          <w:tab w:val="left" w:pos="1276"/>
        </w:tabs>
        <w:spacing w:line="360" w:lineRule="auto"/>
        <w:ind w:left="0" w:firstLine="851"/>
      </w:pPr>
      <w:r>
        <w:lastRenderedPageBreak/>
        <w:t>Формирование муниципальной системы оценки качества образования, участие в процедурах независимой оценки качества знаний.</w:t>
      </w:r>
    </w:p>
    <w:p w14:paraId="65B6589A" w14:textId="77777777" w:rsidR="009C4D3B" w:rsidRDefault="009C4D3B" w:rsidP="00501BF8">
      <w:pPr>
        <w:numPr>
          <w:ilvl w:val="0"/>
          <w:numId w:val="10"/>
        </w:numPr>
        <w:tabs>
          <w:tab w:val="clear" w:pos="916"/>
          <w:tab w:val="clear" w:pos="1832"/>
          <w:tab w:val="left" w:pos="426"/>
          <w:tab w:val="left" w:pos="1276"/>
        </w:tabs>
        <w:spacing w:line="360" w:lineRule="auto"/>
        <w:ind w:left="0" w:firstLine="851"/>
      </w:pPr>
      <w:r>
        <w:t>Развитие материально-технической базы образовательных учреждений, в том числе посредством участия в региональных проектах «Современная школа», «Цифровая образовательная среда», «Успех каждого ребенка».</w:t>
      </w:r>
    </w:p>
    <w:p w14:paraId="0578E024" w14:textId="77777777" w:rsidR="009C4D3B" w:rsidRDefault="009C4D3B" w:rsidP="00501BF8">
      <w:pPr>
        <w:numPr>
          <w:ilvl w:val="0"/>
          <w:numId w:val="10"/>
        </w:numPr>
        <w:tabs>
          <w:tab w:val="clear" w:pos="916"/>
          <w:tab w:val="clear" w:pos="1832"/>
          <w:tab w:val="left" w:pos="426"/>
          <w:tab w:val="left" w:pos="1276"/>
        </w:tabs>
        <w:spacing w:line="360" w:lineRule="auto"/>
        <w:ind w:left="0" w:firstLine="851"/>
      </w:pPr>
      <w:r>
        <w:t>Использование современных информационных и коммуникационных технологий; распространение опыта дистанционного обучения.</w:t>
      </w:r>
    </w:p>
    <w:p w14:paraId="5F796862" w14:textId="77777777" w:rsidR="009C4D3B" w:rsidRDefault="009C4D3B" w:rsidP="00501BF8">
      <w:pPr>
        <w:numPr>
          <w:ilvl w:val="0"/>
          <w:numId w:val="10"/>
        </w:numPr>
        <w:tabs>
          <w:tab w:val="clear" w:pos="916"/>
          <w:tab w:val="clear" w:pos="1832"/>
          <w:tab w:val="left" w:pos="426"/>
          <w:tab w:val="left" w:pos="1276"/>
        </w:tabs>
        <w:spacing w:line="360" w:lineRule="auto"/>
        <w:ind w:left="0" w:firstLine="851"/>
      </w:pPr>
      <w:r>
        <w:t xml:space="preserve">Обеспечение доступности услуг дополнительного образования детей, в том числе через введение системы </w:t>
      </w:r>
      <w:proofErr w:type="spellStart"/>
      <w:r>
        <w:t>подушевого</w:t>
      </w:r>
      <w:proofErr w:type="spellEnd"/>
      <w:r>
        <w:t xml:space="preserve"> финансирования, распространение сетевых форм организации дополнительного образования.</w:t>
      </w:r>
    </w:p>
    <w:p w14:paraId="0EFDAF20" w14:textId="77777777" w:rsidR="009C4D3B" w:rsidRDefault="009C4D3B" w:rsidP="00501BF8">
      <w:pPr>
        <w:numPr>
          <w:ilvl w:val="0"/>
          <w:numId w:val="10"/>
        </w:numPr>
        <w:tabs>
          <w:tab w:val="clear" w:pos="916"/>
          <w:tab w:val="clear" w:pos="1832"/>
          <w:tab w:val="left" w:pos="426"/>
          <w:tab w:val="left" w:pos="1276"/>
        </w:tabs>
        <w:spacing w:line="360" w:lineRule="auto"/>
        <w:ind w:left="0" w:firstLine="851"/>
      </w:pPr>
      <w:r>
        <w:t xml:space="preserve">Развитие системы поддержки одаренных детей через расширение форм выявления и сопровождения одаренных детей и талантливой молодежи. </w:t>
      </w:r>
    </w:p>
    <w:p w14:paraId="6BC27862" w14:textId="77777777" w:rsidR="009C4D3B" w:rsidRDefault="009C4D3B" w:rsidP="00501BF8">
      <w:pPr>
        <w:numPr>
          <w:ilvl w:val="0"/>
          <w:numId w:val="10"/>
        </w:numPr>
        <w:tabs>
          <w:tab w:val="clear" w:pos="916"/>
          <w:tab w:val="clear" w:pos="1832"/>
          <w:tab w:val="left" w:pos="426"/>
          <w:tab w:val="left" w:pos="1276"/>
        </w:tabs>
        <w:spacing w:line="360" w:lineRule="auto"/>
        <w:ind w:left="0" w:firstLine="851"/>
      </w:pPr>
      <w:r>
        <w:t xml:space="preserve">Сохранение здоровья детей через совершенствование организации питания обучающихся и воспитанников в образовательных учреждениях; обеспечение отдыха и оздоровления; использование </w:t>
      </w:r>
      <w:proofErr w:type="spellStart"/>
      <w:r>
        <w:t>здоровьесберегающих</w:t>
      </w:r>
      <w:proofErr w:type="spellEnd"/>
      <w:r>
        <w:t xml:space="preserve"> технологий в образовательном процессе.</w:t>
      </w:r>
    </w:p>
    <w:p w14:paraId="0886B056" w14:textId="77777777" w:rsidR="009C4D3B" w:rsidRDefault="009C4D3B" w:rsidP="00501BF8">
      <w:pPr>
        <w:numPr>
          <w:ilvl w:val="0"/>
          <w:numId w:val="10"/>
        </w:numPr>
        <w:tabs>
          <w:tab w:val="clear" w:pos="916"/>
          <w:tab w:val="clear" w:pos="1832"/>
          <w:tab w:val="left" w:pos="426"/>
          <w:tab w:val="left" w:pos="1276"/>
        </w:tabs>
        <w:spacing w:line="360" w:lineRule="auto"/>
        <w:ind w:left="0" w:firstLine="851"/>
      </w:pPr>
      <w:r>
        <w:t>Создание условий для привлечения в образовательные учреждения молодых педагогов, в том числе посредством участия в программе «Земский учитель»</w:t>
      </w:r>
    </w:p>
    <w:p w14:paraId="6581AE25" w14:textId="77777777" w:rsidR="009C4D3B" w:rsidRDefault="009C4D3B" w:rsidP="00501BF8">
      <w:pPr>
        <w:numPr>
          <w:ilvl w:val="0"/>
          <w:numId w:val="10"/>
        </w:numPr>
        <w:tabs>
          <w:tab w:val="clear" w:pos="916"/>
          <w:tab w:val="clear" w:pos="1832"/>
          <w:tab w:val="left" w:pos="426"/>
          <w:tab w:val="left" w:pos="1276"/>
        </w:tabs>
        <w:spacing w:line="360" w:lineRule="auto"/>
        <w:ind w:left="0" w:firstLine="851"/>
      </w:pPr>
      <w:r>
        <w:t>Совершенствование кадровой политики через организацию сетевого взаимодействия; поддержка лучших учителей, внедряющих инновационные образовательные программы, и создание условия для распространения передового педагогического опыта.</w:t>
      </w:r>
    </w:p>
    <w:p w14:paraId="34A104AC" w14:textId="77777777" w:rsidR="009C4D3B" w:rsidRDefault="009C4D3B" w:rsidP="009C4D3B"/>
    <w:p w14:paraId="114B4F84" w14:textId="77777777" w:rsidR="009C4D3B" w:rsidRDefault="009C4D3B" w:rsidP="009C4D3B">
      <w:pPr>
        <w:jc w:val="center"/>
      </w:pPr>
    </w:p>
    <w:p w14:paraId="6EB9932C" w14:textId="77777777" w:rsidR="0052728E" w:rsidRDefault="009C4D3B" w:rsidP="00501BF8">
      <w:pPr>
        <w:spacing w:line="360" w:lineRule="auto"/>
        <w:ind w:firstLine="709"/>
        <w:jc w:val="center"/>
        <w:rPr>
          <w:b/>
        </w:rPr>
      </w:pPr>
      <w:r>
        <w:br w:type="page"/>
      </w:r>
      <w:bookmarkStart w:id="15" w:name="_Toc77955557"/>
      <w:r w:rsidR="0052728E" w:rsidRPr="006C67CF">
        <w:rPr>
          <w:b/>
        </w:rPr>
        <w:lastRenderedPageBreak/>
        <w:t>ЗАКЛЮЧЕНИЕ.</w:t>
      </w:r>
      <w:bookmarkEnd w:id="15"/>
    </w:p>
    <w:p w14:paraId="1AABDC09" w14:textId="77777777" w:rsidR="00501BF8" w:rsidRDefault="00501BF8" w:rsidP="00501BF8">
      <w:pPr>
        <w:spacing w:line="360" w:lineRule="auto"/>
        <w:ind w:firstLine="709"/>
        <w:jc w:val="center"/>
        <w:rPr>
          <w:b/>
        </w:rPr>
      </w:pPr>
    </w:p>
    <w:p w14:paraId="3F82752B" w14:textId="77777777" w:rsidR="00501BF8" w:rsidRPr="006C67CF" w:rsidRDefault="00501BF8" w:rsidP="00501BF8">
      <w:pPr>
        <w:spacing w:line="360" w:lineRule="auto"/>
        <w:ind w:firstLine="709"/>
        <w:jc w:val="center"/>
        <w:rPr>
          <w:b/>
        </w:rPr>
      </w:pPr>
    </w:p>
    <w:p w14:paraId="3EAB5342" w14:textId="77777777" w:rsidR="0052728E" w:rsidRDefault="0052728E" w:rsidP="00501BF8">
      <w:pPr>
        <w:spacing w:line="360" w:lineRule="auto"/>
        <w:ind w:firstLine="709"/>
      </w:pPr>
      <w:r>
        <w:tab/>
        <w:t xml:space="preserve">Положительные эффекты в деятельности </w:t>
      </w:r>
      <w:r>
        <w:br/>
        <w:t>системы образования Эртильского муниципального района Воронежской области в 20</w:t>
      </w:r>
      <w:r w:rsidR="004A6F7B">
        <w:t>23</w:t>
      </w:r>
      <w:r>
        <w:t>-20</w:t>
      </w:r>
      <w:r w:rsidR="004A6F7B">
        <w:t>24</w:t>
      </w:r>
      <w:r>
        <w:t xml:space="preserve"> учебном году.</w:t>
      </w:r>
    </w:p>
    <w:p w14:paraId="650AE16E" w14:textId="77777777" w:rsidR="00501BF8" w:rsidRPr="00FB5136" w:rsidRDefault="00501BF8" w:rsidP="00103E7A">
      <w:pPr>
        <w:numPr>
          <w:ilvl w:val="0"/>
          <w:numId w:val="29"/>
        </w:numPr>
        <w:tabs>
          <w:tab w:val="clear" w:pos="916"/>
          <w:tab w:val="clear" w:pos="1832"/>
          <w:tab w:val="left" w:pos="633"/>
          <w:tab w:val="left" w:pos="993"/>
        </w:tabs>
        <w:spacing w:line="360" w:lineRule="auto"/>
        <w:ind w:left="0" w:firstLine="633"/>
        <w:rPr>
          <w:rFonts w:eastAsia="Calibri"/>
          <w:lang w:eastAsia="en-US"/>
        </w:rPr>
      </w:pPr>
      <w:r w:rsidRPr="00FB5136">
        <w:rPr>
          <w:rFonts w:eastAsia="Calibri"/>
          <w:lang w:eastAsia="en-US"/>
        </w:rPr>
        <w:t>Функционирует автоматизированная информационная система учета обучающихся.</w:t>
      </w:r>
    </w:p>
    <w:p w14:paraId="7C329B41" w14:textId="77777777" w:rsidR="0052728E" w:rsidRDefault="0052728E" w:rsidP="00FB5136">
      <w:pPr>
        <w:numPr>
          <w:ilvl w:val="0"/>
          <w:numId w:val="29"/>
        </w:numPr>
        <w:tabs>
          <w:tab w:val="clear" w:pos="916"/>
          <w:tab w:val="clear" w:pos="1832"/>
          <w:tab w:val="left" w:pos="633"/>
          <w:tab w:val="left" w:pos="993"/>
        </w:tabs>
        <w:spacing w:line="360" w:lineRule="auto"/>
        <w:ind w:left="0" w:firstLine="633"/>
        <w:rPr>
          <w:rFonts w:eastAsia="Calibri"/>
          <w:lang w:eastAsia="en-US"/>
        </w:rPr>
      </w:pPr>
      <w:r>
        <w:rPr>
          <w:rFonts w:eastAsia="Calibri"/>
          <w:lang w:eastAsia="en-US"/>
        </w:rPr>
        <w:t>В общеобразоват</w:t>
      </w:r>
      <w:r w:rsidR="00134C99">
        <w:rPr>
          <w:rFonts w:eastAsia="Calibri"/>
          <w:lang w:eastAsia="en-US"/>
        </w:rPr>
        <w:t xml:space="preserve">ельных учреждениях реализуются учебные курсы, направленные на повышение </w:t>
      </w:r>
      <w:r>
        <w:rPr>
          <w:rFonts w:eastAsia="Calibri"/>
          <w:lang w:eastAsia="en-US"/>
        </w:rPr>
        <w:t xml:space="preserve">финансовой, </w:t>
      </w:r>
      <w:r w:rsidR="00501BF8">
        <w:rPr>
          <w:rFonts w:eastAsia="Calibri"/>
          <w:lang w:eastAsia="en-US"/>
        </w:rPr>
        <w:t xml:space="preserve">функциональной </w:t>
      </w:r>
      <w:r>
        <w:rPr>
          <w:rFonts w:eastAsia="Calibri"/>
          <w:lang w:eastAsia="en-US"/>
        </w:rPr>
        <w:t xml:space="preserve">грамотности обучающихся. </w:t>
      </w:r>
    </w:p>
    <w:p w14:paraId="27AA1CC9" w14:textId="77777777" w:rsidR="0052728E" w:rsidRDefault="00134C99" w:rsidP="00FB5136">
      <w:pPr>
        <w:numPr>
          <w:ilvl w:val="0"/>
          <w:numId w:val="29"/>
        </w:numPr>
        <w:tabs>
          <w:tab w:val="clear" w:pos="916"/>
          <w:tab w:val="clear" w:pos="1832"/>
          <w:tab w:val="left" w:pos="633"/>
          <w:tab w:val="left" w:pos="993"/>
        </w:tabs>
        <w:spacing w:line="360" w:lineRule="auto"/>
        <w:ind w:left="0" w:firstLine="633"/>
        <w:rPr>
          <w:rFonts w:eastAsia="Calibri"/>
          <w:lang w:eastAsia="en-US"/>
        </w:rPr>
      </w:pPr>
      <w:r>
        <w:rPr>
          <w:rFonts w:eastAsia="Calibri"/>
          <w:lang w:eastAsia="en-US"/>
        </w:rPr>
        <w:t xml:space="preserve">Внедряются новые педагогические инструменты, совершенствующие образовательный процесс: нелинейное (динамическое) расписание, технология </w:t>
      </w:r>
      <w:proofErr w:type="spellStart"/>
      <w:r>
        <w:rPr>
          <w:rFonts w:eastAsia="Calibri"/>
          <w:lang w:eastAsia="en-US"/>
        </w:rPr>
        <w:t>метапредметных</w:t>
      </w:r>
      <w:proofErr w:type="spellEnd"/>
      <w:r>
        <w:rPr>
          <w:rFonts w:eastAsia="Calibri"/>
          <w:lang w:eastAsia="en-US"/>
        </w:rPr>
        <w:t xml:space="preserve"> модулей в рамках содержания учебных предметов, </w:t>
      </w:r>
      <w:r w:rsidR="0052728E">
        <w:rPr>
          <w:rFonts w:eastAsia="Calibri"/>
          <w:lang w:eastAsia="en-US"/>
        </w:rPr>
        <w:t xml:space="preserve">использование технологических карт.    </w:t>
      </w:r>
    </w:p>
    <w:p w14:paraId="20B83F64" w14:textId="77777777" w:rsidR="0052728E" w:rsidRDefault="0052728E" w:rsidP="00FB5136">
      <w:pPr>
        <w:numPr>
          <w:ilvl w:val="0"/>
          <w:numId w:val="29"/>
        </w:numPr>
        <w:tabs>
          <w:tab w:val="clear" w:pos="916"/>
          <w:tab w:val="clear" w:pos="1832"/>
          <w:tab w:val="left" w:pos="633"/>
          <w:tab w:val="left" w:pos="993"/>
        </w:tabs>
        <w:spacing w:line="360" w:lineRule="auto"/>
        <w:ind w:left="0" w:firstLine="633"/>
        <w:rPr>
          <w:rFonts w:eastAsia="Calibri"/>
          <w:lang w:eastAsia="en-US"/>
        </w:rPr>
      </w:pPr>
      <w:r>
        <w:rPr>
          <w:rFonts w:eastAsia="Calibri"/>
          <w:lang w:eastAsia="en-US"/>
        </w:rPr>
        <w:t>В</w:t>
      </w:r>
      <w:r w:rsidR="004B2A70">
        <w:rPr>
          <w:rFonts w:eastAsia="Calibri"/>
          <w:lang w:eastAsia="en-US"/>
        </w:rPr>
        <w:t xml:space="preserve">о всех </w:t>
      </w:r>
      <w:r>
        <w:rPr>
          <w:rFonts w:eastAsia="Calibri"/>
          <w:lang w:eastAsia="en-US"/>
        </w:rPr>
        <w:t>школах района созданы условия для проведения процедур независимого оценивания качества образования в онлайн-режиме.</w:t>
      </w:r>
    </w:p>
    <w:p w14:paraId="1692C76D" w14:textId="77777777" w:rsidR="0052728E" w:rsidRDefault="0052728E" w:rsidP="00FB5136">
      <w:pPr>
        <w:numPr>
          <w:ilvl w:val="0"/>
          <w:numId w:val="29"/>
        </w:numPr>
        <w:tabs>
          <w:tab w:val="clear" w:pos="916"/>
          <w:tab w:val="clear" w:pos="1832"/>
          <w:tab w:val="left" w:pos="633"/>
          <w:tab w:val="left" w:pos="993"/>
        </w:tabs>
        <w:spacing w:line="360" w:lineRule="auto"/>
        <w:ind w:left="0" w:firstLine="633"/>
        <w:rPr>
          <w:rFonts w:eastAsia="Calibri"/>
          <w:lang w:eastAsia="en-US"/>
        </w:rPr>
      </w:pPr>
      <w:r>
        <w:rPr>
          <w:rFonts w:eastAsia="Calibri"/>
          <w:lang w:eastAsia="en-US"/>
        </w:rPr>
        <w:t>В</w:t>
      </w:r>
      <w:r w:rsidR="004B2A70">
        <w:rPr>
          <w:rFonts w:eastAsia="Calibri"/>
          <w:lang w:eastAsia="en-US"/>
        </w:rPr>
        <w:t>о</w:t>
      </w:r>
      <w:r>
        <w:rPr>
          <w:rFonts w:eastAsia="Calibri"/>
          <w:lang w:eastAsia="en-US"/>
        </w:rPr>
        <w:t xml:space="preserve"> </w:t>
      </w:r>
      <w:r w:rsidR="004B2A70">
        <w:rPr>
          <w:rFonts w:eastAsia="Calibri"/>
          <w:lang w:eastAsia="en-US"/>
        </w:rPr>
        <w:t>все</w:t>
      </w:r>
      <w:r>
        <w:rPr>
          <w:rFonts w:eastAsia="Calibri"/>
          <w:lang w:eastAsia="en-US"/>
        </w:rPr>
        <w:t xml:space="preserve"> школ</w:t>
      </w:r>
      <w:r w:rsidR="004B2A70">
        <w:rPr>
          <w:rFonts w:eastAsia="Calibri"/>
          <w:lang w:eastAsia="en-US"/>
        </w:rPr>
        <w:t>ы</w:t>
      </w:r>
      <w:r>
        <w:rPr>
          <w:rFonts w:eastAsia="Calibri"/>
          <w:lang w:eastAsia="en-US"/>
        </w:rPr>
        <w:t xml:space="preserve"> района подведен высокоскоростной интернет.</w:t>
      </w:r>
    </w:p>
    <w:p w14:paraId="476FB2A0" w14:textId="77777777" w:rsidR="0052728E" w:rsidRDefault="0052728E" w:rsidP="00FB5136">
      <w:pPr>
        <w:numPr>
          <w:ilvl w:val="0"/>
          <w:numId w:val="29"/>
        </w:numPr>
        <w:tabs>
          <w:tab w:val="clear" w:pos="916"/>
          <w:tab w:val="clear" w:pos="1832"/>
          <w:tab w:val="left" w:pos="633"/>
          <w:tab w:val="left" w:pos="993"/>
        </w:tabs>
        <w:spacing w:line="360" w:lineRule="auto"/>
        <w:ind w:left="0" w:firstLine="633"/>
        <w:rPr>
          <w:rFonts w:eastAsia="Calibri"/>
          <w:lang w:eastAsia="en-US"/>
        </w:rPr>
      </w:pPr>
      <w:r>
        <w:rPr>
          <w:rFonts w:eastAsia="Calibri"/>
          <w:lang w:eastAsia="en-US"/>
        </w:rPr>
        <w:t>В</w:t>
      </w:r>
      <w:r w:rsidR="00667D61">
        <w:rPr>
          <w:rFonts w:eastAsia="Calibri"/>
          <w:lang w:eastAsia="en-US"/>
        </w:rPr>
        <w:t xml:space="preserve"> </w:t>
      </w:r>
      <w:r w:rsidR="004A6F7B">
        <w:rPr>
          <w:rFonts w:eastAsia="Calibri"/>
          <w:lang w:eastAsia="en-US"/>
        </w:rPr>
        <w:t>всех</w:t>
      </w:r>
      <w:r>
        <w:rPr>
          <w:rFonts w:eastAsia="Calibri"/>
          <w:lang w:eastAsia="en-US"/>
        </w:rPr>
        <w:t xml:space="preserve"> школах района </w:t>
      </w:r>
      <w:r w:rsidR="004A6F7B">
        <w:rPr>
          <w:rFonts w:eastAsia="Calibri"/>
          <w:lang w:eastAsia="en-US"/>
        </w:rPr>
        <w:t>функционируют</w:t>
      </w:r>
      <w:r>
        <w:rPr>
          <w:rFonts w:eastAsia="Calibri"/>
          <w:lang w:eastAsia="en-US"/>
        </w:rPr>
        <w:t xml:space="preserve"> Центры «Точка роста».</w:t>
      </w:r>
    </w:p>
    <w:p w14:paraId="7B247F94" w14:textId="77777777" w:rsidR="0052728E" w:rsidRDefault="0052728E" w:rsidP="00FB5136">
      <w:pPr>
        <w:numPr>
          <w:ilvl w:val="0"/>
          <w:numId w:val="29"/>
        </w:numPr>
        <w:tabs>
          <w:tab w:val="clear" w:pos="916"/>
          <w:tab w:val="clear" w:pos="1832"/>
          <w:tab w:val="left" w:pos="633"/>
          <w:tab w:val="left" w:pos="993"/>
        </w:tabs>
        <w:spacing w:line="360" w:lineRule="auto"/>
        <w:ind w:left="0" w:firstLine="633"/>
        <w:rPr>
          <w:rFonts w:eastAsia="Calibri"/>
          <w:lang w:eastAsia="en-US"/>
        </w:rPr>
      </w:pPr>
      <w:r>
        <w:rPr>
          <w:rFonts w:eastAsia="Calibri"/>
          <w:lang w:eastAsia="en-US"/>
        </w:rPr>
        <w:t>Обеспечена комплексная безопасность образовательных учреждений в соответствии с требованиями надзорных органов.</w:t>
      </w:r>
    </w:p>
    <w:p w14:paraId="612F7047" w14:textId="77777777" w:rsidR="0052728E" w:rsidRDefault="0052728E" w:rsidP="00FB5136">
      <w:pPr>
        <w:numPr>
          <w:ilvl w:val="0"/>
          <w:numId w:val="29"/>
        </w:numPr>
        <w:tabs>
          <w:tab w:val="clear" w:pos="916"/>
          <w:tab w:val="clear" w:pos="1832"/>
          <w:tab w:val="left" w:pos="633"/>
          <w:tab w:val="left" w:pos="993"/>
        </w:tabs>
        <w:spacing w:line="360" w:lineRule="auto"/>
        <w:ind w:left="0" w:firstLine="633"/>
        <w:rPr>
          <w:rFonts w:eastAsia="Calibri"/>
          <w:lang w:eastAsia="en-US"/>
        </w:rPr>
      </w:pPr>
      <w:r>
        <w:rPr>
          <w:rFonts w:eastAsia="Calibri"/>
          <w:lang w:eastAsia="en-US"/>
        </w:rPr>
        <w:t xml:space="preserve">Обеспечена  </w:t>
      </w:r>
      <w:r w:rsidR="00134C99">
        <w:rPr>
          <w:rFonts w:eastAsia="Calibri"/>
          <w:lang w:eastAsia="en-US"/>
        </w:rPr>
        <w:t xml:space="preserve">  готовность   образовательных организаций </w:t>
      </w:r>
      <w:r w:rsidR="008E4617">
        <w:rPr>
          <w:rFonts w:eastAsia="Calibri"/>
          <w:lang w:eastAsia="en-US"/>
        </w:rPr>
        <w:t xml:space="preserve">к </w:t>
      </w:r>
      <w:r>
        <w:rPr>
          <w:rFonts w:eastAsia="Calibri"/>
          <w:lang w:eastAsia="en-US"/>
        </w:rPr>
        <w:t xml:space="preserve">бесперебойной работе в новом </w:t>
      </w:r>
      <w:r w:rsidR="00F21E00">
        <w:rPr>
          <w:rFonts w:eastAsia="Calibri"/>
          <w:lang w:eastAsia="en-US"/>
        </w:rPr>
        <w:t>учебном году</w:t>
      </w:r>
      <w:r>
        <w:rPr>
          <w:rFonts w:eastAsia="Calibri"/>
          <w:lang w:eastAsia="en-US"/>
        </w:rPr>
        <w:t xml:space="preserve">. </w:t>
      </w:r>
    </w:p>
    <w:p w14:paraId="7AE49CF4" w14:textId="77777777" w:rsidR="0052728E" w:rsidRDefault="0052728E" w:rsidP="00FB5136">
      <w:pPr>
        <w:numPr>
          <w:ilvl w:val="0"/>
          <w:numId w:val="29"/>
        </w:numPr>
        <w:tabs>
          <w:tab w:val="clear" w:pos="916"/>
          <w:tab w:val="clear" w:pos="1832"/>
          <w:tab w:val="left" w:pos="633"/>
          <w:tab w:val="left" w:pos="993"/>
        </w:tabs>
        <w:spacing w:line="360" w:lineRule="auto"/>
        <w:ind w:left="0" w:firstLine="633"/>
        <w:rPr>
          <w:rFonts w:eastAsia="Calibri"/>
          <w:lang w:eastAsia="en-US"/>
        </w:rPr>
      </w:pPr>
      <w:r>
        <w:rPr>
          <w:rFonts w:eastAsia="Calibri"/>
          <w:lang w:eastAsia="en-US"/>
        </w:rPr>
        <w:t xml:space="preserve">Школьные библиотечные фонды на 100 % обеспечены учебной литературой. </w:t>
      </w:r>
    </w:p>
    <w:p w14:paraId="5375027B" w14:textId="77777777" w:rsidR="0052728E" w:rsidRDefault="0052728E" w:rsidP="00FB5136">
      <w:pPr>
        <w:numPr>
          <w:ilvl w:val="0"/>
          <w:numId w:val="29"/>
        </w:numPr>
        <w:tabs>
          <w:tab w:val="clear" w:pos="916"/>
          <w:tab w:val="clear" w:pos="1832"/>
          <w:tab w:val="left" w:pos="633"/>
          <w:tab w:val="left" w:pos="993"/>
        </w:tabs>
        <w:spacing w:line="360" w:lineRule="auto"/>
        <w:ind w:left="0" w:firstLine="633"/>
        <w:rPr>
          <w:rFonts w:eastAsia="Calibri"/>
          <w:lang w:eastAsia="en-US"/>
        </w:rPr>
      </w:pPr>
      <w:r>
        <w:rPr>
          <w:rFonts w:eastAsia="Calibri"/>
          <w:lang w:eastAsia="en-US"/>
        </w:rPr>
        <w:t xml:space="preserve">Действует центр тестирования Всероссийского </w:t>
      </w:r>
      <w:proofErr w:type="spellStart"/>
      <w:r>
        <w:rPr>
          <w:rFonts w:eastAsia="Calibri"/>
          <w:lang w:eastAsia="en-US"/>
        </w:rPr>
        <w:t>физкультурно</w:t>
      </w:r>
      <w:proofErr w:type="spellEnd"/>
      <w:r>
        <w:rPr>
          <w:rFonts w:eastAsia="Calibri"/>
          <w:lang w:eastAsia="en-US"/>
        </w:rPr>
        <w:t xml:space="preserve"> - спортивного комплекса «Готов к труду и обороне» (ВФСК «ГТО») на базе МКУДО «Эртильская ДЮСШ».</w:t>
      </w:r>
    </w:p>
    <w:p w14:paraId="355DFF8A" w14:textId="77777777" w:rsidR="008E4617" w:rsidRDefault="0052728E" w:rsidP="00FB5136">
      <w:pPr>
        <w:numPr>
          <w:ilvl w:val="0"/>
          <w:numId w:val="29"/>
        </w:numPr>
        <w:tabs>
          <w:tab w:val="clear" w:pos="916"/>
          <w:tab w:val="clear" w:pos="1832"/>
          <w:tab w:val="left" w:pos="633"/>
          <w:tab w:val="left" w:pos="993"/>
        </w:tabs>
        <w:spacing w:line="360" w:lineRule="auto"/>
        <w:ind w:left="0" w:firstLine="633"/>
        <w:rPr>
          <w:rFonts w:eastAsia="Calibri"/>
          <w:lang w:eastAsia="en-US"/>
        </w:rPr>
      </w:pPr>
      <w:r>
        <w:rPr>
          <w:rFonts w:eastAsia="Calibri"/>
          <w:lang w:eastAsia="en-US"/>
        </w:rPr>
        <w:lastRenderedPageBreak/>
        <w:t>Осуществлена разработка адаптированных програ</w:t>
      </w:r>
      <w:r w:rsidR="00134C99">
        <w:rPr>
          <w:rFonts w:eastAsia="Calibri"/>
          <w:lang w:eastAsia="en-US"/>
        </w:rPr>
        <w:t xml:space="preserve">мм дополнительного образования для </w:t>
      </w:r>
      <w:r>
        <w:rPr>
          <w:rFonts w:eastAsia="Calibri"/>
          <w:lang w:eastAsia="en-US"/>
        </w:rPr>
        <w:t xml:space="preserve">детей-инвалидов. </w:t>
      </w:r>
    </w:p>
    <w:p w14:paraId="374F2741" w14:textId="77777777" w:rsidR="008E4617" w:rsidRDefault="008E4617" w:rsidP="00FB5136">
      <w:pPr>
        <w:numPr>
          <w:ilvl w:val="0"/>
          <w:numId w:val="29"/>
        </w:numPr>
        <w:tabs>
          <w:tab w:val="clear" w:pos="916"/>
          <w:tab w:val="clear" w:pos="1832"/>
          <w:tab w:val="left" w:pos="633"/>
          <w:tab w:val="left" w:pos="993"/>
        </w:tabs>
        <w:spacing w:line="360" w:lineRule="auto"/>
        <w:ind w:left="0" w:firstLine="633"/>
        <w:rPr>
          <w:rFonts w:eastAsia="Calibri"/>
          <w:lang w:eastAsia="en-US"/>
        </w:rPr>
      </w:pPr>
      <w:r>
        <w:rPr>
          <w:rFonts w:eastAsia="Calibri"/>
          <w:lang w:eastAsia="en-US"/>
        </w:rPr>
        <w:t>Во всех школах организовано бесплатное питание обучающихся начальной школы.</w:t>
      </w:r>
    </w:p>
    <w:p w14:paraId="15F449C7" w14:textId="77777777" w:rsidR="0052728E" w:rsidRDefault="0052728E" w:rsidP="00FB5136">
      <w:pPr>
        <w:numPr>
          <w:ilvl w:val="0"/>
          <w:numId w:val="29"/>
        </w:numPr>
        <w:tabs>
          <w:tab w:val="clear" w:pos="916"/>
          <w:tab w:val="clear" w:pos="1832"/>
          <w:tab w:val="left" w:pos="633"/>
          <w:tab w:val="left" w:pos="993"/>
        </w:tabs>
        <w:spacing w:line="360" w:lineRule="auto"/>
        <w:ind w:left="0" w:firstLine="633"/>
        <w:rPr>
          <w:rFonts w:eastAsia="Calibri"/>
          <w:lang w:eastAsia="en-US"/>
        </w:rPr>
      </w:pPr>
      <w:r>
        <w:rPr>
          <w:rFonts w:eastAsia="Calibri"/>
          <w:lang w:eastAsia="en-US"/>
        </w:rPr>
        <w:t xml:space="preserve">Созданы условия для введения системы </w:t>
      </w:r>
      <w:proofErr w:type="spellStart"/>
      <w:r>
        <w:rPr>
          <w:rFonts w:eastAsia="Calibri"/>
          <w:lang w:eastAsia="en-US"/>
        </w:rPr>
        <w:t>подушевого</w:t>
      </w:r>
      <w:proofErr w:type="spellEnd"/>
      <w:r>
        <w:rPr>
          <w:rFonts w:eastAsia="Calibri"/>
          <w:lang w:eastAsia="en-US"/>
        </w:rPr>
        <w:t xml:space="preserve"> финансирования дополнительного образования.</w:t>
      </w:r>
    </w:p>
    <w:p w14:paraId="7F97A759" w14:textId="77777777" w:rsidR="0052728E" w:rsidRDefault="0052728E" w:rsidP="00FB5136">
      <w:pPr>
        <w:numPr>
          <w:ilvl w:val="0"/>
          <w:numId w:val="29"/>
        </w:numPr>
        <w:tabs>
          <w:tab w:val="clear" w:pos="916"/>
          <w:tab w:val="clear" w:pos="1832"/>
          <w:tab w:val="left" w:pos="633"/>
          <w:tab w:val="left" w:pos="993"/>
        </w:tabs>
        <w:spacing w:line="360" w:lineRule="auto"/>
        <w:ind w:left="0" w:firstLine="633"/>
        <w:rPr>
          <w:rFonts w:eastAsia="Calibri"/>
          <w:lang w:eastAsia="en-US"/>
        </w:rPr>
      </w:pPr>
      <w:r>
        <w:rPr>
          <w:rFonts w:eastAsia="Calibri"/>
          <w:lang w:eastAsia="en-US"/>
        </w:rPr>
        <w:t>Создана оптимально адаптированная к сложившимся финансовым условия</w:t>
      </w:r>
      <w:r w:rsidR="00134C99">
        <w:rPr>
          <w:rFonts w:eastAsia="Calibri"/>
          <w:lang w:eastAsia="en-US"/>
        </w:rPr>
        <w:t xml:space="preserve">м система организации горячего </w:t>
      </w:r>
      <w:r>
        <w:rPr>
          <w:rFonts w:eastAsia="Calibri"/>
          <w:lang w:eastAsia="en-US"/>
        </w:rPr>
        <w:t xml:space="preserve">питания школьников в общеобразовательных учреждениях района.  </w:t>
      </w:r>
    </w:p>
    <w:p w14:paraId="37011FAC" w14:textId="77777777" w:rsidR="0052728E" w:rsidRDefault="00134C99" w:rsidP="00FB5136">
      <w:pPr>
        <w:numPr>
          <w:ilvl w:val="0"/>
          <w:numId w:val="29"/>
        </w:numPr>
        <w:tabs>
          <w:tab w:val="clear" w:pos="916"/>
          <w:tab w:val="clear" w:pos="1832"/>
          <w:tab w:val="left" w:pos="633"/>
          <w:tab w:val="left" w:pos="993"/>
        </w:tabs>
        <w:spacing w:line="360" w:lineRule="auto"/>
        <w:ind w:left="0" w:firstLine="633"/>
      </w:pPr>
      <w:r>
        <w:t xml:space="preserve">Повысилась </w:t>
      </w:r>
      <w:r w:rsidR="0052728E">
        <w:t xml:space="preserve">активность педагогических работников в участии в профессиональных конкурсах, семинарах и конференциях. </w:t>
      </w:r>
    </w:p>
    <w:p w14:paraId="1D762D5F" w14:textId="77777777" w:rsidR="0052728E" w:rsidRDefault="0052728E" w:rsidP="00FB5136">
      <w:pPr>
        <w:numPr>
          <w:ilvl w:val="0"/>
          <w:numId w:val="29"/>
        </w:numPr>
        <w:tabs>
          <w:tab w:val="clear" w:pos="916"/>
          <w:tab w:val="clear" w:pos="1832"/>
          <w:tab w:val="left" w:pos="633"/>
          <w:tab w:val="left" w:pos="993"/>
        </w:tabs>
        <w:spacing w:line="360" w:lineRule="auto"/>
        <w:ind w:left="0" w:firstLine="633"/>
      </w:pPr>
      <w:r>
        <w:t>Реализо</w:t>
      </w:r>
      <w:r w:rsidR="00134C99">
        <w:t xml:space="preserve">ваны мероприятия муниципальной программы </w:t>
      </w:r>
      <w:r>
        <w:t>Эртильского муниципального района «Развитие образования».</w:t>
      </w:r>
    </w:p>
    <w:p w14:paraId="6CA203BD" w14:textId="77777777" w:rsidR="006C67CF" w:rsidRDefault="006C67CF" w:rsidP="0052728E"/>
    <w:p w14:paraId="06686FEF" w14:textId="77777777" w:rsidR="00D42506" w:rsidRDefault="00D42506" w:rsidP="0052728E">
      <w:pPr>
        <w:jc w:val="center"/>
      </w:pPr>
      <w:bookmarkStart w:id="16" w:name="_GoBack"/>
      <w:bookmarkEnd w:id="16"/>
    </w:p>
    <w:p w14:paraId="401A7268" w14:textId="77777777" w:rsidR="00D42506" w:rsidRDefault="00D42506" w:rsidP="0052728E">
      <w:pPr>
        <w:jc w:val="center"/>
      </w:pPr>
    </w:p>
    <w:p w14:paraId="752F30A4" w14:textId="77777777" w:rsidR="00FB5136" w:rsidRDefault="00FB5136" w:rsidP="0052728E">
      <w:pPr>
        <w:jc w:val="center"/>
      </w:pPr>
    </w:p>
    <w:p w14:paraId="3048BA75" w14:textId="77777777" w:rsidR="00FB5136" w:rsidRDefault="00FB5136" w:rsidP="0052728E">
      <w:pPr>
        <w:jc w:val="center"/>
      </w:pPr>
    </w:p>
    <w:p w14:paraId="0C1AF4D9" w14:textId="77777777" w:rsidR="0052728E" w:rsidRDefault="00134C99" w:rsidP="0052728E">
      <w:pPr>
        <w:jc w:val="center"/>
      </w:pPr>
      <w:r>
        <w:t xml:space="preserve">СОСТОЯНИЕ И РАЗВИТИЕ </w:t>
      </w:r>
      <w:r w:rsidR="0052728E">
        <w:t>СИСТЕМЫ ОБРАЗОВАНИЯ  ЭРТИЛЬСКОГО МУНИЦИПАЛЬНОГО РАЙОНА ВОРОНЕЖСКОЙ ОБЛАСТИ</w:t>
      </w:r>
    </w:p>
    <w:p w14:paraId="6DBAA800" w14:textId="77777777" w:rsidR="0052728E" w:rsidRDefault="0052728E" w:rsidP="0052728E">
      <w:pPr>
        <w:jc w:val="center"/>
      </w:pPr>
      <w:r>
        <w:t>Публичный доклад</w:t>
      </w:r>
    </w:p>
    <w:p w14:paraId="3793568E" w14:textId="77777777" w:rsidR="0052728E" w:rsidRDefault="0052728E" w:rsidP="0052728E"/>
    <w:p w14:paraId="081CEB47" w14:textId="77777777" w:rsidR="0052728E" w:rsidRDefault="0052728E" w:rsidP="0052728E"/>
    <w:p w14:paraId="387ED629" w14:textId="77777777" w:rsidR="0052728E" w:rsidRDefault="0052728E" w:rsidP="0052728E">
      <w:r>
        <w:t>С о с т а в и т е л и:</w:t>
      </w:r>
    </w:p>
    <w:p w14:paraId="4C1BD097" w14:textId="77777777" w:rsidR="0052728E" w:rsidRPr="00F978F8" w:rsidRDefault="004A6F7B" w:rsidP="0052728E">
      <w:r>
        <w:t>Литвинова К.Г</w:t>
      </w:r>
      <w:r w:rsidR="00FB5136">
        <w:t>.,</w:t>
      </w:r>
      <w:r w:rsidR="0052728E">
        <w:t xml:space="preserve"> </w:t>
      </w:r>
      <w:r w:rsidR="00EA7225">
        <w:t xml:space="preserve">Шишкина Т.А., </w:t>
      </w:r>
      <w:r w:rsidR="009E0D21">
        <w:t>Филатова Л.В.</w:t>
      </w:r>
      <w:r w:rsidR="0052728E">
        <w:t xml:space="preserve">, </w:t>
      </w:r>
      <w:proofErr w:type="spellStart"/>
      <w:r w:rsidR="00FB5136">
        <w:t>Дуванова</w:t>
      </w:r>
      <w:proofErr w:type="spellEnd"/>
      <w:r w:rsidR="00FB5136">
        <w:t xml:space="preserve"> М.А</w:t>
      </w:r>
      <w:r w:rsidR="009E0D21">
        <w:t xml:space="preserve">., </w:t>
      </w:r>
      <w:r w:rsidR="00FB5136">
        <w:t>Козлова И.А</w:t>
      </w:r>
      <w:r w:rsidR="009E0D21">
        <w:t xml:space="preserve">., </w:t>
      </w:r>
      <w:proofErr w:type="spellStart"/>
      <w:r>
        <w:t>Недяк</w:t>
      </w:r>
      <w:proofErr w:type="spellEnd"/>
      <w:r>
        <w:t xml:space="preserve"> С.И., </w:t>
      </w:r>
      <w:proofErr w:type="spellStart"/>
      <w:r w:rsidR="0052728E">
        <w:t>Непушкина</w:t>
      </w:r>
      <w:proofErr w:type="spellEnd"/>
      <w:r w:rsidR="0052728E">
        <w:t xml:space="preserve"> Н.А., </w:t>
      </w:r>
      <w:r>
        <w:t>Иванникова Н.А.</w:t>
      </w:r>
      <w:r w:rsidR="009E0D21" w:rsidRPr="00F978F8">
        <w:t>, Сергеева С.А.</w:t>
      </w:r>
      <w:r w:rsidR="00EA7225">
        <w:t>,</w:t>
      </w:r>
      <w:r>
        <w:t xml:space="preserve"> Тюрина А.С.,</w:t>
      </w:r>
      <w:r w:rsidR="00EA7225">
        <w:t xml:space="preserve"> Юров А.А.</w:t>
      </w:r>
    </w:p>
    <w:p w14:paraId="54D4AFED" w14:textId="77777777" w:rsidR="00B44351" w:rsidRDefault="00B44351"/>
    <w:sectPr w:rsidR="00B44351" w:rsidSect="00D227B3">
      <w:footerReference w:type="even" r:id="rId16"/>
      <w:footerReference w:type="default" r:id="rId17"/>
      <w:pgSz w:w="11906" w:h="16838"/>
      <w:pgMar w:top="1134" w:right="850" w:bottom="1276"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FA97F" w14:textId="77777777" w:rsidR="00B333A3" w:rsidRDefault="00B333A3">
      <w:r>
        <w:separator/>
      </w:r>
    </w:p>
  </w:endnote>
  <w:endnote w:type="continuationSeparator" w:id="0">
    <w:p w14:paraId="302CCA0A" w14:textId="77777777" w:rsidR="00B333A3" w:rsidRDefault="00B33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YS Tex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B000A8" w:rsidRDefault="00B000A8" w:rsidP="00F6110A">
    <w:pPr>
      <w:pStyle w:val="a9"/>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478D7399" w14:textId="77777777" w:rsidR="00B000A8" w:rsidRDefault="00B000A8" w:rsidP="005B659F">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3C49A" w14:textId="52E34CF6" w:rsidR="00B000A8" w:rsidRDefault="00B000A8">
    <w:pPr>
      <w:pStyle w:val="a9"/>
      <w:jc w:val="center"/>
    </w:pPr>
    <w:r>
      <w:fldChar w:fldCharType="begin"/>
    </w:r>
    <w:r>
      <w:instrText>PAGE   \* MERGEFORMAT</w:instrText>
    </w:r>
    <w:r>
      <w:fldChar w:fldCharType="separate"/>
    </w:r>
    <w:r w:rsidR="00B507E3">
      <w:rPr>
        <w:noProof/>
      </w:rPr>
      <w:t>50</w:t>
    </w:r>
    <w:r>
      <w:fldChar w:fldCharType="end"/>
    </w:r>
  </w:p>
  <w:p w14:paraId="0FBA7733" w14:textId="77777777" w:rsidR="00B000A8" w:rsidRDefault="00B000A8" w:rsidP="005B659F">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17072" w14:textId="77777777" w:rsidR="00B333A3" w:rsidRDefault="00B333A3">
      <w:r>
        <w:separator/>
      </w:r>
    </w:p>
  </w:footnote>
  <w:footnote w:type="continuationSeparator" w:id="0">
    <w:p w14:paraId="4AB8C961" w14:textId="77777777" w:rsidR="00B333A3" w:rsidRDefault="00B33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0316D"/>
    <w:multiLevelType w:val="hybridMultilevel"/>
    <w:tmpl w:val="A76429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954262"/>
    <w:multiLevelType w:val="hybridMultilevel"/>
    <w:tmpl w:val="45CE55AE"/>
    <w:lvl w:ilvl="0" w:tplc="92B6C86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2A7331D"/>
    <w:multiLevelType w:val="multilevel"/>
    <w:tmpl w:val="561AA6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F040CE4"/>
    <w:multiLevelType w:val="hybridMultilevel"/>
    <w:tmpl w:val="BB4E0F94"/>
    <w:lvl w:ilvl="0" w:tplc="92B6C86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80030F2"/>
    <w:multiLevelType w:val="hybridMultilevel"/>
    <w:tmpl w:val="F49C94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2B161E0A"/>
    <w:multiLevelType w:val="hybridMultilevel"/>
    <w:tmpl w:val="2ABE35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F92A4B"/>
    <w:multiLevelType w:val="hybridMultilevel"/>
    <w:tmpl w:val="B7EC8E6A"/>
    <w:lvl w:ilvl="0" w:tplc="92B6C86A">
      <w:start w:val="1"/>
      <w:numFmt w:val="bullet"/>
      <w:lvlText w:val=""/>
      <w:lvlJc w:val="left"/>
      <w:pPr>
        <w:ind w:left="106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37590C47"/>
    <w:multiLevelType w:val="hybridMultilevel"/>
    <w:tmpl w:val="6EA87C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892636"/>
    <w:multiLevelType w:val="hybridMultilevel"/>
    <w:tmpl w:val="4CF4B5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05653AD"/>
    <w:multiLevelType w:val="hybridMultilevel"/>
    <w:tmpl w:val="D3C274BE"/>
    <w:lvl w:ilvl="0" w:tplc="92B6C86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424F078B"/>
    <w:multiLevelType w:val="hybridMultilevel"/>
    <w:tmpl w:val="1AFA5C98"/>
    <w:lvl w:ilvl="0" w:tplc="04190005">
      <w:start w:val="1"/>
      <w:numFmt w:val="bullet"/>
      <w:lvlText w:val=""/>
      <w:lvlJc w:val="left"/>
      <w:pPr>
        <w:tabs>
          <w:tab w:val="num" w:pos="1637"/>
        </w:tabs>
        <w:ind w:left="1637" w:hanging="360"/>
      </w:pPr>
      <w:rPr>
        <w:rFonts w:ascii="Wingdings" w:hAnsi="Wingdings" w:hint="default"/>
      </w:rPr>
    </w:lvl>
    <w:lvl w:ilvl="1" w:tplc="04190003" w:tentative="1">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11" w15:restartNumberingAfterBreak="0">
    <w:nsid w:val="42EF7C23"/>
    <w:multiLevelType w:val="hybridMultilevel"/>
    <w:tmpl w:val="21DC45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DE3949"/>
    <w:multiLevelType w:val="hybridMultilevel"/>
    <w:tmpl w:val="B91287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8C77E7"/>
    <w:multiLevelType w:val="multilevel"/>
    <w:tmpl w:val="72FA6C28"/>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5F4C233A"/>
    <w:multiLevelType w:val="multilevel"/>
    <w:tmpl w:val="5E1CB732"/>
    <w:lvl w:ilvl="0">
      <w:start w:val="1"/>
      <w:numFmt w:val="decimal"/>
      <w:lvlText w:val="%1."/>
      <w:lvlJc w:val="left"/>
      <w:pPr>
        <w:ind w:left="450" w:hanging="450"/>
      </w:pPr>
      <w:rPr>
        <w:rFonts w:hint="default"/>
      </w:rPr>
    </w:lvl>
    <w:lvl w:ilvl="1">
      <w:start w:val="1"/>
      <w:numFmt w:val="decimal"/>
      <w:lvlText w:val="%1.%2."/>
      <w:lvlJc w:val="left"/>
      <w:pPr>
        <w:ind w:left="1815" w:hanging="72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370" w:hanging="180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15" w15:restartNumberingAfterBreak="0">
    <w:nsid w:val="5FA03FDB"/>
    <w:multiLevelType w:val="hybridMultilevel"/>
    <w:tmpl w:val="A9A6C18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2A7377"/>
    <w:multiLevelType w:val="hybridMultilevel"/>
    <w:tmpl w:val="886C25BC"/>
    <w:lvl w:ilvl="0" w:tplc="0419000F">
      <w:start w:val="9"/>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15:restartNumberingAfterBreak="0">
    <w:nsid w:val="6B544BC7"/>
    <w:multiLevelType w:val="multilevel"/>
    <w:tmpl w:val="561AA6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721278D0"/>
    <w:multiLevelType w:val="hybridMultilevel"/>
    <w:tmpl w:val="D3527B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5D82384"/>
    <w:multiLevelType w:val="hybridMultilevel"/>
    <w:tmpl w:val="1A34C4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BB45DE"/>
    <w:multiLevelType w:val="hybridMultilevel"/>
    <w:tmpl w:val="2D3E1F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7BDE4F87"/>
    <w:multiLevelType w:val="hybridMultilevel"/>
    <w:tmpl w:val="7C68FE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7F3D18BB"/>
    <w:multiLevelType w:val="hybridMultilevel"/>
    <w:tmpl w:val="E1A4E0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9"/>
  </w:num>
  <w:num w:numId="15">
    <w:abstractNumId w:val="13"/>
  </w:num>
  <w:num w:numId="16">
    <w:abstractNumId w:val="17"/>
  </w:num>
  <w:num w:numId="17">
    <w:abstractNumId w:val="14"/>
  </w:num>
  <w:num w:numId="18">
    <w:abstractNumId w:val="2"/>
  </w:num>
  <w:num w:numId="19">
    <w:abstractNumId w:val="18"/>
  </w:num>
  <w:num w:numId="20">
    <w:abstractNumId w:val="10"/>
  </w:num>
  <w:num w:numId="21">
    <w:abstractNumId w:val="22"/>
  </w:num>
  <w:num w:numId="22">
    <w:abstractNumId w:val="7"/>
  </w:num>
  <w:num w:numId="23">
    <w:abstractNumId w:val="19"/>
  </w:num>
  <w:num w:numId="24">
    <w:abstractNumId w:val="15"/>
  </w:num>
  <w:num w:numId="25">
    <w:abstractNumId w:val="0"/>
  </w:num>
  <w:num w:numId="26">
    <w:abstractNumId w:val="11"/>
  </w:num>
  <w:num w:numId="27">
    <w:abstractNumId w:val="5"/>
  </w:num>
  <w:num w:numId="28">
    <w:abstractNumId w:val="12"/>
  </w:num>
  <w:num w:numId="29">
    <w:abstractNumId w:val="8"/>
  </w:num>
  <w:num w:numId="30">
    <w:abstractNumId w:val="20"/>
  </w:num>
  <w:num w:numId="3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28E"/>
    <w:rsid w:val="00005DB9"/>
    <w:rsid w:val="000217E9"/>
    <w:rsid w:val="000407CD"/>
    <w:rsid w:val="00046D47"/>
    <w:rsid w:val="000536A3"/>
    <w:rsid w:val="0006232C"/>
    <w:rsid w:val="00066133"/>
    <w:rsid w:val="000760BE"/>
    <w:rsid w:val="000777B5"/>
    <w:rsid w:val="000926D1"/>
    <w:rsid w:val="00097674"/>
    <w:rsid w:val="00097FBD"/>
    <w:rsid w:val="000A20D1"/>
    <w:rsid w:val="000A32F6"/>
    <w:rsid w:val="000B1F23"/>
    <w:rsid w:val="000B568A"/>
    <w:rsid w:val="000C032E"/>
    <w:rsid w:val="000C1BF3"/>
    <w:rsid w:val="000C722D"/>
    <w:rsid w:val="000D2953"/>
    <w:rsid w:val="000E071D"/>
    <w:rsid w:val="000E3A42"/>
    <w:rsid w:val="000F70E2"/>
    <w:rsid w:val="00103295"/>
    <w:rsid w:val="00103E7A"/>
    <w:rsid w:val="0010465F"/>
    <w:rsid w:val="00112572"/>
    <w:rsid w:val="0011347A"/>
    <w:rsid w:val="00134C99"/>
    <w:rsid w:val="00144367"/>
    <w:rsid w:val="0015350E"/>
    <w:rsid w:val="00177936"/>
    <w:rsid w:val="00183988"/>
    <w:rsid w:val="001965BF"/>
    <w:rsid w:val="001A2AF5"/>
    <w:rsid w:val="001B49AF"/>
    <w:rsid w:val="001C278E"/>
    <w:rsid w:val="001C3BFA"/>
    <w:rsid w:val="001C445C"/>
    <w:rsid w:val="001D455F"/>
    <w:rsid w:val="001E23AE"/>
    <w:rsid w:val="001E6BC9"/>
    <w:rsid w:val="001F7CBF"/>
    <w:rsid w:val="002023C5"/>
    <w:rsid w:val="00225F86"/>
    <w:rsid w:val="002303EF"/>
    <w:rsid w:val="00231E0C"/>
    <w:rsid w:val="0025397E"/>
    <w:rsid w:val="0026731E"/>
    <w:rsid w:val="002864E4"/>
    <w:rsid w:val="00290097"/>
    <w:rsid w:val="002910A7"/>
    <w:rsid w:val="00294B49"/>
    <w:rsid w:val="002A2881"/>
    <w:rsid w:val="002A3A0C"/>
    <w:rsid w:val="002B1DF0"/>
    <w:rsid w:val="002B3647"/>
    <w:rsid w:val="002B7880"/>
    <w:rsid w:val="002C6B84"/>
    <w:rsid w:val="002E0D82"/>
    <w:rsid w:val="002E66B3"/>
    <w:rsid w:val="00301F0E"/>
    <w:rsid w:val="003020FE"/>
    <w:rsid w:val="00303EC1"/>
    <w:rsid w:val="00311C21"/>
    <w:rsid w:val="00323312"/>
    <w:rsid w:val="003241E3"/>
    <w:rsid w:val="003308EC"/>
    <w:rsid w:val="00343144"/>
    <w:rsid w:val="00344DEF"/>
    <w:rsid w:val="00357914"/>
    <w:rsid w:val="00364488"/>
    <w:rsid w:val="00366664"/>
    <w:rsid w:val="00371036"/>
    <w:rsid w:val="00371CBE"/>
    <w:rsid w:val="0037343B"/>
    <w:rsid w:val="003773A0"/>
    <w:rsid w:val="003853DB"/>
    <w:rsid w:val="00387017"/>
    <w:rsid w:val="00392125"/>
    <w:rsid w:val="0039539F"/>
    <w:rsid w:val="003B40AA"/>
    <w:rsid w:val="003C34A5"/>
    <w:rsid w:val="003D36DE"/>
    <w:rsid w:val="003D706F"/>
    <w:rsid w:val="003E013F"/>
    <w:rsid w:val="004108DE"/>
    <w:rsid w:val="004120DE"/>
    <w:rsid w:val="00414CD9"/>
    <w:rsid w:val="00415E7F"/>
    <w:rsid w:val="00422F4E"/>
    <w:rsid w:val="00427C7B"/>
    <w:rsid w:val="00427F56"/>
    <w:rsid w:val="004447E2"/>
    <w:rsid w:val="00445E62"/>
    <w:rsid w:val="00453415"/>
    <w:rsid w:val="00454CA4"/>
    <w:rsid w:val="00457DE2"/>
    <w:rsid w:val="00471379"/>
    <w:rsid w:val="004821E5"/>
    <w:rsid w:val="00485269"/>
    <w:rsid w:val="00485838"/>
    <w:rsid w:val="004859A0"/>
    <w:rsid w:val="00490A7D"/>
    <w:rsid w:val="004A3505"/>
    <w:rsid w:val="004A54BD"/>
    <w:rsid w:val="004A6F7B"/>
    <w:rsid w:val="004B0121"/>
    <w:rsid w:val="004B0DDB"/>
    <w:rsid w:val="004B2A70"/>
    <w:rsid w:val="004B356F"/>
    <w:rsid w:val="004D3F08"/>
    <w:rsid w:val="004E4E72"/>
    <w:rsid w:val="004F1FB0"/>
    <w:rsid w:val="004F5FCC"/>
    <w:rsid w:val="005001EC"/>
    <w:rsid w:val="00501BF8"/>
    <w:rsid w:val="005050E4"/>
    <w:rsid w:val="005148C3"/>
    <w:rsid w:val="0052728E"/>
    <w:rsid w:val="00535B11"/>
    <w:rsid w:val="00536346"/>
    <w:rsid w:val="005372DE"/>
    <w:rsid w:val="005467CE"/>
    <w:rsid w:val="005604D7"/>
    <w:rsid w:val="00560E14"/>
    <w:rsid w:val="00576D4A"/>
    <w:rsid w:val="005819AE"/>
    <w:rsid w:val="0059450B"/>
    <w:rsid w:val="005A2A93"/>
    <w:rsid w:val="005B4E41"/>
    <w:rsid w:val="005B659F"/>
    <w:rsid w:val="005C3423"/>
    <w:rsid w:val="005C7374"/>
    <w:rsid w:val="005D248A"/>
    <w:rsid w:val="005D6B98"/>
    <w:rsid w:val="005E17B5"/>
    <w:rsid w:val="005F1208"/>
    <w:rsid w:val="005F62A1"/>
    <w:rsid w:val="006139AA"/>
    <w:rsid w:val="00622A46"/>
    <w:rsid w:val="00626F1A"/>
    <w:rsid w:val="006311DC"/>
    <w:rsid w:val="00644AED"/>
    <w:rsid w:val="006467A1"/>
    <w:rsid w:val="00651DF4"/>
    <w:rsid w:val="00653C26"/>
    <w:rsid w:val="00662AC3"/>
    <w:rsid w:val="00667D61"/>
    <w:rsid w:val="00674BEB"/>
    <w:rsid w:val="0068035F"/>
    <w:rsid w:val="00685C32"/>
    <w:rsid w:val="006B1DB2"/>
    <w:rsid w:val="006B23DA"/>
    <w:rsid w:val="006C3D45"/>
    <w:rsid w:val="006C410E"/>
    <w:rsid w:val="006C67CF"/>
    <w:rsid w:val="0070364A"/>
    <w:rsid w:val="007050E6"/>
    <w:rsid w:val="00710838"/>
    <w:rsid w:val="00723FCC"/>
    <w:rsid w:val="00735CB8"/>
    <w:rsid w:val="00746758"/>
    <w:rsid w:val="00746B80"/>
    <w:rsid w:val="00747CFE"/>
    <w:rsid w:val="00750487"/>
    <w:rsid w:val="00754A97"/>
    <w:rsid w:val="00754D47"/>
    <w:rsid w:val="007819A3"/>
    <w:rsid w:val="007923B0"/>
    <w:rsid w:val="00794564"/>
    <w:rsid w:val="007B3EE1"/>
    <w:rsid w:val="007B4C5D"/>
    <w:rsid w:val="007C7C34"/>
    <w:rsid w:val="007D0E35"/>
    <w:rsid w:val="007E4DEA"/>
    <w:rsid w:val="007E6A6B"/>
    <w:rsid w:val="007F1422"/>
    <w:rsid w:val="007F280E"/>
    <w:rsid w:val="00803819"/>
    <w:rsid w:val="00807675"/>
    <w:rsid w:val="00827097"/>
    <w:rsid w:val="0083200E"/>
    <w:rsid w:val="00832E95"/>
    <w:rsid w:val="00835045"/>
    <w:rsid w:val="00835519"/>
    <w:rsid w:val="0083560A"/>
    <w:rsid w:val="00835AB9"/>
    <w:rsid w:val="00835C9C"/>
    <w:rsid w:val="008372EA"/>
    <w:rsid w:val="008440FF"/>
    <w:rsid w:val="00846E0B"/>
    <w:rsid w:val="00857F1E"/>
    <w:rsid w:val="00862DCE"/>
    <w:rsid w:val="0086662C"/>
    <w:rsid w:val="00870CAC"/>
    <w:rsid w:val="00882333"/>
    <w:rsid w:val="008935D6"/>
    <w:rsid w:val="008C4D0B"/>
    <w:rsid w:val="008D6457"/>
    <w:rsid w:val="008E15C1"/>
    <w:rsid w:val="008E4617"/>
    <w:rsid w:val="008E57B9"/>
    <w:rsid w:val="00902667"/>
    <w:rsid w:val="00911C7B"/>
    <w:rsid w:val="0091477C"/>
    <w:rsid w:val="009171CD"/>
    <w:rsid w:val="0092043F"/>
    <w:rsid w:val="00925F2D"/>
    <w:rsid w:val="00936BF8"/>
    <w:rsid w:val="0094053F"/>
    <w:rsid w:val="00943D31"/>
    <w:rsid w:val="00952C19"/>
    <w:rsid w:val="009553DF"/>
    <w:rsid w:val="0097409B"/>
    <w:rsid w:val="0097445B"/>
    <w:rsid w:val="00975596"/>
    <w:rsid w:val="009963B8"/>
    <w:rsid w:val="009B2CB6"/>
    <w:rsid w:val="009B4395"/>
    <w:rsid w:val="009B5012"/>
    <w:rsid w:val="009C4D3B"/>
    <w:rsid w:val="009C548A"/>
    <w:rsid w:val="009C634D"/>
    <w:rsid w:val="009C7063"/>
    <w:rsid w:val="009D59EF"/>
    <w:rsid w:val="009D6119"/>
    <w:rsid w:val="009D727C"/>
    <w:rsid w:val="009E0078"/>
    <w:rsid w:val="009E0D21"/>
    <w:rsid w:val="009F27AB"/>
    <w:rsid w:val="009F3275"/>
    <w:rsid w:val="009F42DE"/>
    <w:rsid w:val="00A0429C"/>
    <w:rsid w:val="00A11122"/>
    <w:rsid w:val="00A120EA"/>
    <w:rsid w:val="00A1472B"/>
    <w:rsid w:val="00A17FF4"/>
    <w:rsid w:val="00A23382"/>
    <w:rsid w:val="00A26539"/>
    <w:rsid w:val="00A33D7B"/>
    <w:rsid w:val="00A341F3"/>
    <w:rsid w:val="00A35BFD"/>
    <w:rsid w:val="00A45502"/>
    <w:rsid w:val="00A45874"/>
    <w:rsid w:val="00A56C9B"/>
    <w:rsid w:val="00A606B9"/>
    <w:rsid w:val="00A6597B"/>
    <w:rsid w:val="00A6648A"/>
    <w:rsid w:val="00A67EBA"/>
    <w:rsid w:val="00A7535F"/>
    <w:rsid w:val="00A7542C"/>
    <w:rsid w:val="00A7762E"/>
    <w:rsid w:val="00A85C35"/>
    <w:rsid w:val="00A974A2"/>
    <w:rsid w:val="00A97AC7"/>
    <w:rsid w:val="00A97D1E"/>
    <w:rsid w:val="00AA00F1"/>
    <w:rsid w:val="00AA3C4C"/>
    <w:rsid w:val="00AE51D0"/>
    <w:rsid w:val="00AF54F4"/>
    <w:rsid w:val="00B000A8"/>
    <w:rsid w:val="00B048D7"/>
    <w:rsid w:val="00B0653E"/>
    <w:rsid w:val="00B10CCE"/>
    <w:rsid w:val="00B24E8A"/>
    <w:rsid w:val="00B333A3"/>
    <w:rsid w:val="00B44351"/>
    <w:rsid w:val="00B507E3"/>
    <w:rsid w:val="00B56CF2"/>
    <w:rsid w:val="00B6586A"/>
    <w:rsid w:val="00B669F9"/>
    <w:rsid w:val="00B72440"/>
    <w:rsid w:val="00B87DB5"/>
    <w:rsid w:val="00B94E12"/>
    <w:rsid w:val="00B97CBC"/>
    <w:rsid w:val="00BA5494"/>
    <w:rsid w:val="00BA7DE0"/>
    <w:rsid w:val="00BC10F3"/>
    <w:rsid w:val="00BC58C8"/>
    <w:rsid w:val="00BD37B2"/>
    <w:rsid w:val="00BD5700"/>
    <w:rsid w:val="00BD5CD6"/>
    <w:rsid w:val="00BF7E8A"/>
    <w:rsid w:val="00C1092B"/>
    <w:rsid w:val="00C2118F"/>
    <w:rsid w:val="00C26886"/>
    <w:rsid w:val="00C30C86"/>
    <w:rsid w:val="00C615DA"/>
    <w:rsid w:val="00C67574"/>
    <w:rsid w:val="00C75863"/>
    <w:rsid w:val="00C86CF2"/>
    <w:rsid w:val="00C9640E"/>
    <w:rsid w:val="00CA2CCD"/>
    <w:rsid w:val="00CC5A3A"/>
    <w:rsid w:val="00CD059E"/>
    <w:rsid w:val="00CD52B8"/>
    <w:rsid w:val="00CE17BE"/>
    <w:rsid w:val="00CE17F0"/>
    <w:rsid w:val="00CF196A"/>
    <w:rsid w:val="00CF1DEE"/>
    <w:rsid w:val="00CF61A7"/>
    <w:rsid w:val="00D1428A"/>
    <w:rsid w:val="00D159AD"/>
    <w:rsid w:val="00D20369"/>
    <w:rsid w:val="00D227B3"/>
    <w:rsid w:val="00D26803"/>
    <w:rsid w:val="00D30249"/>
    <w:rsid w:val="00D42506"/>
    <w:rsid w:val="00D428F2"/>
    <w:rsid w:val="00D518F3"/>
    <w:rsid w:val="00D631EF"/>
    <w:rsid w:val="00D8701F"/>
    <w:rsid w:val="00D90579"/>
    <w:rsid w:val="00D94E1E"/>
    <w:rsid w:val="00DA2BF7"/>
    <w:rsid w:val="00DA3776"/>
    <w:rsid w:val="00DA7ED3"/>
    <w:rsid w:val="00DB3D75"/>
    <w:rsid w:val="00DD4E65"/>
    <w:rsid w:val="00DD6C9B"/>
    <w:rsid w:val="00DD74F5"/>
    <w:rsid w:val="00DF6C1D"/>
    <w:rsid w:val="00E06120"/>
    <w:rsid w:val="00E20477"/>
    <w:rsid w:val="00E22C92"/>
    <w:rsid w:val="00E26B5A"/>
    <w:rsid w:val="00E31E52"/>
    <w:rsid w:val="00E3236D"/>
    <w:rsid w:val="00E427AE"/>
    <w:rsid w:val="00E4372A"/>
    <w:rsid w:val="00E5084D"/>
    <w:rsid w:val="00E51C0F"/>
    <w:rsid w:val="00E535C6"/>
    <w:rsid w:val="00E546D6"/>
    <w:rsid w:val="00E65E10"/>
    <w:rsid w:val="00E7590F"/>
    <w:rsid w:val="00E90FAF"/>
    <w:rsid w:val="00E92C91"/>
    <w:rsid w:val="00E93E58"/>
    <w:rsid w:val="00EA3246"/>
    <w:rsid w:val="00EA7225"/>
    <w:rsid w:val="00EC7B03"/>
    <w:rsid w:val="00ED5707"/>
    <w:rsid w:val="00ED7B7F"/>
    <w:rsid w:val="00EF48C2"/>
    <w:rsid w:val="00F01C37"/>
    <w:rsid w:val="00F0787B"/>
    <w:rsid w:val="00F21E00"/>
    <w:rsid w:val="00F278A8"/>
    <w:rsid w:val="00F4223E"/>
    <w:rsid w:val="00F46E78"/>
    <w:rsid w:val="00F60153"/>
    <w:rsid w:val="00F6110A"/>
    <w:rsid w:val="00F62ABA"/>
    <w:rsid w:val="00F63D54"/>
    <w:rsid w:val="00F91793"/>
    <w:rsid w:val="00F97863"/>
    <w:rsid w:val="00F978F8"/>
    <w:rsid w:val="00FA15D2"/>
    <w:rsid w:val="00FA4471"/>
    <w:rsid w:val="00FB39C9"/>
    <w:rsid w:val="00FB5136"/>
    <w:rsid w:val="00FB727E"/>
    <w:rsid w:val="00FC0915"/>
    <w:rsid w:val="00FD47C9"/>
    <w:rsid w:val="00FE6627"/>
    <w:rsid w:val="32CF7D0C"/>
    <w:rsid w:val="442B415B"/>
    <w:rsid w:val="455C613A"/>
    <w:rsid w:val="5265FFB8"/>
    <w:rsid w:val="6D102240"/>
    <w:rsid w:val="77B83DCC"/>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1"/>
    <o:shapelayout v:ext="edit">
      <o:idmap v:ext="edit" data="1"/>
    </o:shapelayout>
  </w:shapeDefaults>
  <w:decimalSymbol w:val=","/>
  <w:listSeparator w:val=";"/>
  <w14:docId w14:val="4D7DABAC"/>
  <w15:chartTrackingRefBased/>
  <w15:docId w15:val="{27A1B083-F3A0-4051-953F-49DBFC580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7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sz w:val="28"/>
      <w:szCs w:val="28"/>
      <w:lang w:eastAsia="ru-RU"/>
    </w:rPr>
  </w:style>
  <w:style w:type="paragraph" w:styleId="1">
    <w:name w:val="heading 1"/>
    <w:basedOn w:val="a"/>
    <w:next w:val="a"/>
    <w:link w:val="10"/>
    <w:qFormat/>
    <w:rsid w:val="0052728E"/>
    <w:pPr>
      <w:keepNext/>
      <w:spacing w:before="240" w:after="60"/>
      <w:outlineLvl w:val="0"/>
    </w:pPr>
    <w:rPr>
      <w:rFonts w:ascii="Cambria" w:hAnsi="Cambria"/>
      <w:b/>
      <w:bCs/>
      <w:kern w:val="32"/>
      <w:sz w:val="32"/>
      <w:szCs w:val="32"/>
    </w:rPr>
  </w:style>
  <w:style w:type="paragraph" w:styleId="5">
    <w:name w:val="heading 5"/>
    <w:basedOn w:val="a"/>
    <w:next w:val="a"/>
    <w:link w:val="50"/>
    <w:qFormat/>
    <w:rsid w:val="0052728E"/>
    <w:pPr>
      <w:spacing w:before="240" w:after="60"/>
      <w:outlineLvl w:val="4"/>
    </w:pPr>
    <w:rPr>
      <w:b/>
      <w:bCs/>
      <w:i/>
      <w:iCs/>
      <w:sz w:val="26"/>
      <w:szCs w:val="26"/>
    </w:rPr>
  </w:style>
  <w:style w:type="paragraph" w:styleId="6">
    <w:name w:val="heading 6"/>
    <w:basedOn w:val="a"/>
    <w:next w:val="a"/>
    <w:link w:val="60"/>
    <w:qFormat/>
    <w:rsid w:val="0052728E"/>
    <w:pPr>
      <w:spacing w:before="240" w:after="60"/>
      <w:outlineLvl w:val="5"/>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2728E"/>
    <w:rPr>
      <w:rFonts w:ascii="Cambria" w:hAnsi="Cambria"/>
      <w:b/>
      <w:bCs/>
      <w:kern w:val="32"/>
      <w:sz w:val="32"/>
      <w:szCs w:val="32"/>
      <w:lang w:val="ru-RU" w:eastAsia="ru-RU" w:bidi="ar-SA"/>
    </w:rPr>
  </w:style>
  <w:style w:type="character" w:customStyle="1" w:styleId="50">
    <w:name w:val="Заголовок 5 Знак"/>
    <w:link w:val="5"/>
    <w:locked/>
    <w:rsid w:val="0052728E"/>
    <w:rPr>
      <w:b/>
      <w:bCs/>
      <w:i/>
      <w:iCs/>
      <w:sz w:val="26"/>
      <w:szCs w:val="26"/>
      <w:lang w:val="ru-RU" w:eastAsia="ru-RU" w:bidi="ar-SA"/>
    </w:rPr>
  </w:style>
  <w:style w:type="character" w:customStyle="1" w:styleId="60">
    <w:name w:val="Заголовок 6 Знак"/>
    <w:link w:val="6"/>
    <w:locked/>
    <w:rsid w:val="0052728E"/>
    <w:rPr>
      <w:rFonts w:ascii="Cambria" w:hAnsi="Cambria"/>
      <w:b/>
      <w:bCs/>
      <w:kern w:val="32"/>
      <w:sz w:val="32"/>
      <w:szCs w:val="32"/>
      <w:lang w:val="ru-RU" w:eastAsia="ru-RU" w:bidi="ar-SA"/>
    </w:rPr>
  </w:style>
  <w:style w:type="character" w:customStyle="1" w:styleId="a3">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4"/>
    <w:locked/>
    <w:rsid w:val="0052728E"/>
    <w:rPr>
      <w:rFonts w:ascii="Courier New" w:hAnsi="Courier New" w:cs="Courier New"/>
      <w:lang w:val="ru-RU" w:eastAsia="ru-RU" w:bidi="ar-SA"/>
    </w:r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Знак Знак11"/>
    <w:basedOn w:val="a"/>
    <w:link w:val="a3"/>
    <w:rsid w:val="0052728E"/>
    <w:rPr>
      <w:rFonts w:ascii="Courier New" w:hAnsi="Courier New" w:cs="Courier New"/>
      <w:sz w:val="20"/>
      <w:szCs w:val="20"/>
    </w:rPr>
  </w:style>
  <w:style w:type="character" w:styleId="a5">
    <w:name w:val="Hyperlink"/>
    <w:rsid w:val="0052728E"/>
    <w:rPr>
      <w:color w:val="0000FF"/>
      <w:u w:val="single"/>
    </w:rPr>
  </w:style>
  <w:style w:type="character" w:customStyle="1" w:styleId="HTML">
    <w:name w:val="Стандартный HTML Знак"/>
    <w:link w:val="HTML0"/>
    <w:locked/>
    <w:rsid w:val="0052728E"/>
    <w:rPr>
      <w:b/>
      <w:bCs/>
      <w:i/>
      <w:iCs/>
      <w:sz w:val="26"/>
      <w:szCs w:val="26"/>
      <w:lang w:val="ru-RU" w:eastAsia="ru-RU" w:bidi="ar-SA"/>
    </w:rPr>
  </w:style>
  <w:style w:type="paragraph" w:styleId="HTML0">
    <w:name w:val="HTML Preformatted"/>
    <w:basedOn w:val="a"/>
    <w:link w:val="HTML"/>
    <w:rsid w:val="0052728E"/>
    <w:rPr>
      <w:b/>
      <w:bCs/>
      <w:i/>
      <w:iCs/>
      <w:sz w:val="26"/>
      <w:szCs w:val="26"/>
    </w:rPr>
  </w:style>
  <w:style w:type="character" w:customStyle="1" w:styleId="a6">
    <w:name w:val="Верхний колонтитул Знак"/>
    <w:link w:val="a7"/>
    <w:locked/>
    <w:rsid w:val="0052728E"/>
    <w:rPr>
      <w:b/>
      <w:bCs/>
      <w:sz w:val="22"/>
      <w:szCs w:val="22"/>
      <w:lang w:val="ru-RU" w:eastAsia="ru-RU" w:bidi="ar-SA"/>
    </w:rPr>
  </w:style>
  <w:style w:type="paragraph" w:styleId="a7">
    <w:name w:val="header"/>
    <w:basedOn w:val="a"/>
    <w:link w:val="a6"/>
    <w:rsid w:val="0052728E"/>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center" w:pos="4677"/>
        <w:tab w:val="right" w:pos="9355"/>
      </w:tabs>
    </w:pPr>
    <w:rPr>
      <w:b/>
      <w:bCs/>
      <w:sz w:val="22"/>
      <w:szCs w:val="22"/>
    </w:rPr>
  </w:style>
  <w:style w:type="character" w:customStyle="1" w:styleId="a8">
    <w:name w:val="Нижний колонтитул Знак"/>
    <w:link w:val="a9"/>
    <w:locked/>
    <w:rsid w:val="0052728E"/>
    <w:rPr>
      <w:sz w:val="28"/>
      <w:szCs w:val="28"/>
      <w:lang w:val="ru-RU" w:eastAsia="ru-RU" w:bidi="ar-SA"/>
    </w:rPr>
  </w:style>
  <w:style w:type="paragraph" w:styleId="a9">
    <w:name w:val="footer"/>
    <w:basedOn w:val="a"/>
    <w:link w:val="a8"/>
    <w:rsid w:val="0052728E"/>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center" w:pos="4677"/>
        <w:tab w:val="right" w:pos="9355"/>
      </w:tabs>
    </w:pPr>
  </w:style>
  <w:style w:type="character" w:customStyle="1" w:styleId="aa">
    <w:name w:val="Заголовок Знак"/>
    <w:link w:val="ab"/>
    <w:locked/>
    <w:rsid w:val="0052728E"/>
    <w:rPr>
      <w:sz w:val="28"/>
      <w:szCs w:val="28"/>
      <w:lang w:val="ru-RU" w:eastAsia="ru-RU" w:bidi="ar-SA"/>
    </w:rPr>
  </w:style>
  <w:style w:type="paragraph" w:styleId="ab">
    <w:name w:val="Title"/>
    <w:basedOn w:val="a"/>
    <w:link w:val="aa"/>
    <w:qFormat/>
    <w:rsid w:val="0052728E"/>
    <w:pPr>
      <w:spacing w:before="240" w:after="60"/>
      <w:jc w:val="center"/>
      <w:outlineLvl w:val="0"/>
    </w:pPr>
  </w:style>
  <w:style w:type="character" w:customStyle="1" w:styleId="ac">
    <w:name w:val="Основной текст Знак"/>
    <w:link w:val="ad"/>
    <w:locked/>
    <w:rsid w:val="0052728E"/>
    <w:rPr>
      <w:sz w:val="28"/>
      <w:szCs w:val="28"/>
      <w:lang w:val="ru-RU" w:eastAsia="ru-RU" w:bidi="ar-SA"/>
    </w:rPr>
  </w:style>
  <w:style w:type="paragraph" w:styleId="ad">
    <w:name w:val="Body Text"/>
    <w:basedOn w:val="a"/>
    <w:link w:val="ac"/>
    <w:rsid w:val="0052728E"/>
    <w:pPr>
      <w:spacing w:after="120"/>
    </w:pPr>
  </w:style>
  <w:style w:type="character" w:customStyle="1" w:styleId="ae">
    <w:name w:val="Подзаголовок Знак"/>
    <w:link w:val="af"/>
    <w:semiHidden/>
    <w:locked/>
    <w:rsid w:val="0052728E"/>
    <w:rPr>
      <w:rFonts w:ascii="Courier New" w:hAnsi="Courier New" w:cs="Courier New"/>
      <w:lang w:val="ru-RU" w:eastAsia="ru-RU" w:bidi="ar-SA"/>
    </w:rPr>
  </w:style>
  <w:style w:type="paragraph" w:styleId="af">
    <w:name w:val="Subtitle"/>
    <w:basedOn w:val="a"/>
    <w:link w:val="ae"/>
    <w:qFormat/>
    <w:rsid w:val="0052728E"/>
    <w:pPr>
      <w:spacing w:after="60"/>
      <w:jc w:val="center"/>
      <w:outlineLvl w:val="1"/>
    </w:pPr>
    <w:rPr>
      <w:rFonts w:ascii="Courier New" w:hAnsi="Courier New" w:cs="Courier New"/>
      <w:sz w:val="20"/>
      <w:szCs w:val="20"/>
    </w:rPr>
  </w:style>
  <w:style w:type="character" w:customStyle="1" w:styleId="2">
    <w:name w:val="Основной текст 2 Знак"/>
    <w:link w:val="20"/>
    <w:locked/>
    <w:rsid w:val="0052728E"/>
    <w:rPr>
      <w:b/>
      <w:bCs/>
      <w:sz w:val="32"/>
      <w:szCs w:val="24"/>
      <w:lang w:val="ru-RU" w:eastAsia="ru-RU" w:bidi="ar-SA"/>
    </w:rPr>
  </w:style>
  <w:style w:type="paragraph" w:styleId="20">
    <w:name w:val="Body Text 2"/>
    <w:basedOn w:val="a"/>
    <w:link w:val="2"/>
    <w:rsid w:val="0052728E"/>
    <w:pPr>
      <w:spacing w:after="120" w:line="480" w:lineRule="auto"/>
    </w:pPr>
    <w:rPr>
      <w:b/>
      <w:bCs/>
      <w:sz w:val="32"/>
      <w:szCs w:val="24"/>
    </w:rPr>
  </w:style>
  <w:style w:type="character" w:customStyle="1" w:styleId="21">
    <w:name w:val="Основной текст с отступом 2 Знак"/>
    <w:link w:val="22"/>
    <w:locked/>
    <w:rsid w:val="0052728E"/>
    <w:rPr>
      <w:sz w:val="28"/>
      <w:szCs w:val="28"/>
      <w:lang w:val="ru-RU" w:eastAsia="ru-RU" w:bidi="ar-SA"/>
    </w:rPr>
  </w:style>
  <w:style w:type="paragraph" w:styleId="22">
    <w:name w:val="Body Text Indent 2"/>
    <w:basedOn w:val="a"/>
    <w:link w:val="21"/>
    <w:rsid w:val="0052728E"/>
    <w:pPr>
      <w:spacing w:after="120" w:line="480" w:lineRule="auto"/>
      <w:ind w:left="283"/>
    </w:pPr>
  </w:style>
  <w:style w:type="character" w:customStyle="1" w:styleId="af0">
    <w:name w:val="Без интервала Знак"/>
    <w:link w:val="af1"/>
    <w:locked/>
    <w:rsid w:val="0052728E"/>
    <w:rPr>
      <w:rFonts w:ascii="Calibri" w:hAnsi="Calibri" w:cs="Calibri"/>
      <w:sz w:val="22"/>
      <w:szCs w:val="22"/>
      <w:lang w:val="ru-RU" w:eastAsia="ru-RU" w:bidi="ar-SA"/>
    </w:rPr>
  </w:style>
  <w:style w:type="paragraph" w:styleId="af1">
    <w:name w:val="No Spacing"/>
    <w:link w:val="af0"/>
    <w:qFormat/>
    <w:rsid w:val="0052728E"/>
    <w:pPr>
      <w:tabs>
        <w:tab w:val="left" w:pos="708"/>
      </w:tabs>
    </w:pPr>
    <w:rPr>
      <w:rFonts w:ascii="Calibri" w:hAnsi="Calibri" w:cs="Calibri"/>
      <w:sz w:val="22"/>
      <w:szCs w:val="22"/>
      <w:lang w:eastAsia="ru-RU"/>
    </w:rPr>
  </w:style>
  <w:style w:type="character" w:customStyle="1" w:styleId="af2">
    <w:name w:val="МОН Знак"/>
    <w:link w:val="af3"/>
    <w:locked/>
    <w:rsid w:val="0052728E"/>
    <w:rPr>
      <w:sz w:val="28"/>
      <w:lang w:val="ru-RU" w:eastAsia="ru-RU" w:bidi="ar-SA"/>
    </w:rPr>
  </w:style>
  <w:style w:type="paragraph" w:customStyle="1" w:styleId="af3">
    <w:name w:val="МОН"/>
    <w:basedOn w:val="a"/>
    <w:link w:val="af2"/>
    <w:rsid w:val="0052728E"/>
    <w:pPr>
      <w:widowControl w:val="0"/>
      <w:autoSpaceDE w:val="0"/>
      <w:autoSpaceDN w:val="0"/>
      <w:adjustRightInd w:val="0"/>
      <w:spacing w:line="360" w:lineRule="auto"/>
      <w:ind w:firstLine="709"/>
    </w:pPr>
    <w:rPr>
      <w:szCs w:val="20"/>
    </w:rPr>
  </w:style>
  <w:style w:type="paragraph" w:customStyle="1" w:styleId="11">
    <w:name w:val="Абзац списка1"/>
    <w:basedOn w:val="a"/>
    <w:rsid w:val="0052728E"/>
    <w:pPr>
      <w:spacing w:after="200" w:line="276" w:lineRule="auto"/>
      <w:ind w:left="720"/>
    </w:pPr>
    <w:rPr>
      <w:rFonts w:ascii="Calibri" w:hAnsi="Calibri"/>
      <w:sz w:val="22"/>
      <w:szCs w:val="22"/>
      <w:lang w:eastAsia="en-US"/>
    </w:rPr>
  </w:style>
  <w:style w:type="paragraph" w:customStyle="1" w:styleId="125">
    <w:name w:val="Абзац 1.25"/>
    <w:basedOn w:val="a"/>
    <w:rsid w:val="0052728E"/>
    <w:pPr>
      <w:spacing w:before="100" w:beforeAutospacing="1" w:after="100" w:afterAutospacing="1"/>
      <w:ind w:firstLine="709"/>
    </w:pPr>
  </w:style>
  <w:style w:type="paragraph" w:styleId="af4">
    <w:name w:val="TOC Heading"/>
    <w:basedOn w:val="1"/>
    <w:next w:val="a"/>
    <w:uiPriority w:val="39"/>
    <w:qFormat/>
    <w:rsid w:val="0052728E"/>
    <w:pPr>
      <w:keepLine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s>
      <w:spacing w:before="480" w:after="0" w:line="276" w:lineRule="auto"/>
      <w:jc w:val="left"/>
      <w:outlineLvl w:val="9"/>
    </w:pPr>
    <w:rPr>
      <w:color w:val="365F91"/>
      <w:kern w:val="0"/>
      <w:sz w:val="28"/>
      <w:szCs w:val="28"/>
      <w:lang w:eastAsia="en-US"/>
    </w:rPr>
  </w:style>
  <w:style w:type="character" w:styleId="af5">
    <w:name w:val="Strong"/>
    <w:qFormat/>
    <w:rsid w:val="0052728E"/>
    <w:rPr>
      <w:b/>
      <w:bCs/>
    </w:rPr>
  </w:style>
  <w:style w:type="paragraph" w:customStyle="1" w:styleId="ListParagraph0">
    <w:name w:val="List Paragraph0"/>
    <w:basedOn w:val="a"/>
    <w:qFormat/>
    <w:rsid w:val="009B2CB6"/>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60" w:line="256" w:lineRule="auto"/>
      <w:ind w:left="720"/>
      <w:contextualSpacing/>
      <w:jc w:val="left"/>
    </w:pPr>
    <w:rPr>
      <w:rFonts w:ascii="Calibri" w:eastAsia="Calibri" w:hAnsi="Calibri"/>
      <w:sz w:val="22"/>
      <w:szCs w:val="22"/>
      <w:lang w:eastAsia="en-US"/>
    </w:rPr>
  </w:style>
  <w:style w:type="paragraph" w:customStyle="1" w:styleId="p40">
    <w:name w:val="p40"/>
    <w:basedOn w:val="a"/>
    <w:rsid w:val="00066133"/>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00" w:beforeAutospacing="1" w:after="100" w:afterAutospacing="1"/>
      <w:jc w:val="left"/>
    </w:pPr>
    <w:rPr>
      <w:rFonts w:eastAsia="Calibri"/>
      <w:sz w:val="24"/>
      <w:szCs w:val="24"/>
    </w:rPr>
  </w:style>
  <w:style w:type="character" w:styleId="af6">
    <w:name w:val="page number"/>
    <w:unhideWhenUsed/>
    <w:rsid w:val="00066133"/>
    <w:rPr>
      <w:rFonts w:ascii="Times New Roman" w:hAnsi="Times New Roman" w:cs="Times New Roman" w:hint="default"/>
    </w:rPr>
  </w:style>
  <w:style w:type="table" w:styleId="af7">
    <w:name w:val="Table Grid"/>
    <w:basedOn w:val="a1"/>
    <w:uiPriority w:val="39"/>
    <w:rsid w:val="0006613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qFormat/>
    <w:rsid w:val="002B7880"/>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right" w:pos="10053"/>
      </w:tabs>
    </w:pPr>
    <w:rPr>
      <w:noProof/>
    </w:rPr>
  </w:style>
  <w:style w:type="paragraph" w:styleId="23">
    <w:name w:val="toc 2"/>
    <w:basedOn w:val="a"/>
    <w:next w:val="a"/>
    <w:autoRedefine/>
    <w:uiPriority w:val="39"/>
    <w:unhideWhenUsed/>
    <w:qFormat/>
    <w:rsid w:val="000E3A4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00" w:line="276" w:lineRule="auto"/>
      <w:ind w:left="220"/>
      <w:jc w:val="left"/>
    </w:pPr>
    <w:rPr>
      <w:rFonts w:ascii="Calibri" w:hAnsi="Calibri"/>
      <w:sz w:val="22"/>
      <w:szCs w:val="22"/>
    </w:rPr>
  </w:style>
  <w:style w:type="paragraph" w:styleId="3">
    <w:name w:val="toc 3"/>
    <w:basedOn w:val="a"/>
    <w:next w:val="a"/>
    <w:autoRedefine/>
    <w:uiPriority w:val="39"/>
    <w:unhideWhenUsed/>
    <w:qFormat/>
    <w:rsid w:val="000E3A42"/>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00" w:line="276" w:lineRule="auto"/>
      <w:ind w:left="440"/>
      <w:jc w:val="left"/>
    </w:pPr>
    <w:rPr>
      <w:rFonts w:ascii="Calibri" w:hAnsi="Calibri"/>
      <w:sz w:val="22"/>
      <w:szCs w:val="22"/>
    </w:rPr>
  </w:style>
  <w:style w:type="paragraph" w:styleId="af8">
    <w:name w:val="Balloon Text"/>
    <w:basedOn w:val="a"/>
    <w:link w:val="af9"/>
    <w:rsid w:val="000E3A42"/>
    <w:rPr>
      <w:rFonts w:ascii="Tahoma" w:hAnsi="Tahoma" w:cs="Tahoma"/>
      <w:sz w:val="16"/>
      <w:szCs w:val="16"/>
    </w:rPr>
  </w:style>
  <w:style w:type="character" w:customStyle="1" w:styleId="af9">
    <w:name w:val="Текст выноски Знак"/>
    <w:link w:val="af8"/>
    <w:rsid w:val="000E3A42"/>
    <w:rPr>
      <w:rFonts w:ascii="Tahoma" w:hAnsi="Tahoma" w:cs="Tahoma"/>
      <w:sz w:val="16"/>
      <w:szCs w:val="16"/>
    </w:rPr>
  </w:style>
  <w:style w:type="character" w:customStyle="1" w:styleId="Heading1Char">
    <w:name w:val="Heading 1 Char"/>
    <w:locked/>
    <w:rsid w:val="00EC7B03"/>
    <w:rPr>
      <w:rFonts w:ascii="Cambria" w:hAnsi="Cambria"/>
      <w:b/>
      <w:bCs/>
      <w:kern w:val="32"/>
      <w:sz w:val="32"/>
      <w:szCs w:val="32"/>
      <w:lang w:val="ru-RU" w:eastAsia="ru-RU" w:bidi="ar-SA"/>
    </w:rPr>
  </w:style>
  <w:style w:type="table" w:customStyle="1" w:styleId="13">
    <w:name w:val="Сетка таблицы1"/>
    <w:basedOn w:val="a1"/>
    <w:next w:val="af7"/>
    <w:uiPriority w:val="39"/>
    <w:rsid w:val="00B94E1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Знак Знак3"/>
    <w:basedOn w:val="a"/>
    <w:rsid w:val="005E17B5"/>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60" w:line="240" w:lineRule="exact"/>
      <w:jc w:val="left"/>
    </w:pPr>
    <w:rPr>
      <w:rFonts w:ascii="Verdana" w:hAnsi="Verdana" w:cs="Verdana"/>
      <w:sz w:val="20"/>
      <w:szCs w:val="20"/>
      <w:lang w:val="en-US" w:eastAsia="en-US"/>
    </w:rPr>
  </w:style>
  <w:style w:type="paragraph" w:customStyle="1" w:styleId="14">
    <w:name w:val="Знак1"/>
    <w:basedOn w:val="a"/>
    <w:rsid w:val="005E17B5"/>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60" w:line="240" w:lineRule="exact"/>
      <w:jc w:val="left"/>
    </w:pPr>
    <w:rPr>
      <w:rFonts w:ascii="Verdana" w:hAnsi="Verdana" w:cs="Verdana"/>
      <w:sz w:val="20"/>
      <w:szCs w:val="20"/>
      <w:lang w:val="en-US" w:eastAsia="en-US"/>
    </w:rPr>
  </w:style>
  <w:style w:type="character" w:customStyle="1" w:styleId="afa">
    <w:name w:val="Основной текст_"/>
    <w:rsid w:val="005E17B5"/>
    <w:rPr>
      <w:rFonts w:ascii="Times New Roman" w:hAnsi="Times New Roman" w:cs="Times New Roman"/>
      <w:spacing w:val="9"/>
      <w:sz w:val="23"/>
      <w:szCs w:val="23"/>
      <w:u w:val="none"/>
    </w:rPr>
  </w:style>
  <w:style w:type="paragraph" w:customStyle="1" w:styleId="15">
    <w:name w:val="Знак Знак1"/>
    <w:basedOn w:val="a"/>
    <w:rsid w:val="005E17B5"/>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60" w:line="240" w:lineRule="exact"/>
      <w:jc w:val="left"/>
    </w:pPr>
    <w:rPr>
      <w:rFonts w:ascii="Verdana" w:hAnsi="Verdana" w:cs="Verdana"/>
      <w:sz w:val="20"/>
      <w:szCs w:val="20"/>
      <w:lang w:val="en-US" w:eastAsia="en-US"/>
    </w:rPr>
  </w:style>
  <w:style w:type="paragraph" w:customStyle="1" w:styleId="31">
    <w:name w:val="Знак Знак3 Знак Знак Знак Знак"/>
    <w:basedOn w:val="a"/>
    <w:rsid w:val="005E17B5"/>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60" w:line="240" w:lineRule="exact"/>
      <w:jc w:val="left"/>
    </w:pPr>
    <w:rPr>
      <w:rFonts w:ascii="Verdana" w:hAnsi="Verdana" w:cs="Verdana"/>
      <w:sz w:val="20"/>
      <w:szCs w:val="20"/>
      <w:lang w:val="en-US" w:eastAsia="en-US"/>
    </w:rPr>
  </w:style>
  <w:style w:type="paragraph" w:customStyle="1" w:styleId="NoSpacing0">
    <w:name w:val="No Spacing0"/>
    <w:rsid w:val="005E17B5"/>
    <w:rPr>
      <w:rFonts w:ascii="Calibri" w:eastAsia="Calibri" w:hAnsi="Calibri"/>
      <w:sz w:val="22"/>
      <w:szCs w:val="22"/>
      <w:lang w:eastAsia="ru-RU"/>
    </w:rPr>
  </w:style>
  <w:style w:type="paragraph" w:customStyle="1" w:styleId="32">
    <w:name w:val="Знак Знак3 Знак Знак Знак Знак Знак Знак"/>
    <w:basedOn w:val="a"/>
    <w:rsid w:val="005E17B5"/>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60" w:line="240" w:lineRule="exact"/>
      <w:jc w:val="left"/>
    </w:pPr>
    <w:rPr>
      <w:rFonts w:ascii="Verdana" w:hAnsi="Verdana" w:cs="Verdana"/>
      <w:sz w:val="20"/>
      <w:szCs w:val="20"/>
      <w:lang w:val="en-US" w:eastAsia="en-US"/>
    </w:rPr>
  </w:style>
  <w:style w:type="paragraph" w:customStyle="1" w:styleId="33">
    <w:name w:val="Знак Знак3 Знак Знак"/>
    <w:basedOn w:val="a"/>
    <w:rsid w:val="005E17B5"/>
    <w:p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60" w:line="240" w:lineRule="exact"/>
      <w:jc w:val="left"/>
    </w:pPr>
    <w:rPr>
      <w:rFonts w:ascii="Verdana" w:hAnsi="Verdana" w:cs="Verdana"/>
      <w:sz w:val="20"/>
      <w:szCs w:val="20"/>
      <w:lang w:val="en-US" w:eastAsia="en-US"/>
    </w:rPr>
  </w:style>
  <w:style w:type="paragraph" w:customStyle="1" w:styleId="Default">
    <w:name w:val="Default"/>
    <w:rsid w:val="00392125"/>
    <w:pPr>
      <w:autoSpaceDE w:val="0"/>
      <w:autoSpaceDN w:val="0"/>
      <w:adjustRightInd w:val="0"/>
    </w:pPr>
    <w:rPr>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56790">
      <w:bodyDiv w:val="1"/>
      <w:marLeft w:val="0"/>
      <w:marRight w:val="0"/>
      <w:marTop w:val="0"/>
      <w:marBottom w:val="0"/>
      <w:divBdr>
        <w:top w:val="none" w:sz="0" w:space="0" w:color="auto"/>
        <w:left w:val="none" w:sz="0" w:space="0" w:color="auto"/>
        <w:bottom w:val="none" w:sz="0" w:space="0" w:color="auto"/>
        <w:right w:val="none" w:sz="0" w:space="0" w:color="auto"/>
      </w:divBdr>
    </w:div>
    <w:div w:id="111098734">
      <w:bodyDiv w:val="1"/>
      <w:marLeft w:val="0"/>
      <w:marRight w:val="0"/>
      <w:marTop w:val="0"/>
      <w:marBottom w:val="0"/>
      <w:divBdr>
        <w:top w:val="none" w:sz="0" w:space="0" w:color="auto"/>
        <w:left w:val="none" w:sz="0" w:space="0" w:color="auto"/>
        <w:bottom w:val="none" w:sz="0" w:space="0" w:color="auto"/>
        <w:right w:val="none" w:sz="0" w:space="0" w:color="auto"/>
      </w:divBdr>
    </w:div>
    <w:div w:id="260335104">
      <w:bodyDiv w:val="1"/>
      <w:marLeft w:val="0"/>
      <w:marRight w:val="0"/>
      <w:marTop w:val="0"/>
      <w:marBottom w:val="0"/>
      <w:divBdr>
        <w:top w:val="none" w:sz="0" w:space="0" w:color="auto"/>
        <w:left w:val="none" w:sz="0" w:space="0" w:color="auto"/>
        <w:bottom w:val="none" w:sz="0" w:space="0" w:color="auto"/>
        <w:right w:val="none" w:sz="0" w:space="0" w:color="auto"/>
      </w:divBdr>
    </w:div>
    <w:div w:id="843322023">
      <w:bodyDiv w:val="1"/>
      <w:marLeft w:val="0"/>
      <w:marRight w:val="0"/>
      <w:marTop w:val="0"/>
      <w:marBottom w:val="0"/>
      <w:divBdr>
        <w:top w:val="none" w:sz="0" w:space="0" w:color="auto"/>
        <w:left w:val="none" w:sz="0" w:space="0" w:color="auto"/>
        <w:bottom w:val="none" w:sz="0" w:space="0" w:color="auto"/>
        <w:right w:val="none" w:sz="0" w:space="0" w:color="auto"/>
      </w:divBdr>
    </w:div>
    <w:div w:id="1537305099">
      <w:bodyDiv w:val="1"/>
      <w:marLeft w:val="0"/>
      <w:marRight w:val="0"/>
      <w:marTop w:val="0"/>
      <w:marBottom w:val="0"/>
      <w:divBdr>
        <w:top w:val="none" w:sz="0" w:space="0" w:color="auto"/>
        <w:left w:val="none" w:sz="0" w:space="0" w:color="auto"/>
        <w:bottom w:val="none" w:sz="0" w:space="0" w:color="auto"/>
        <w:right w:val="none" w:sz="0" w:space="0" w:color="auto"/>
      </w:divBdr>
    </w:div>
    <w:div w:id="185553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__________Microsoft_Excel2.xls"/><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__________Microsoft_Excel1.xls"/><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__________Microsoft_Excel.xls"/><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72CB5-FB87-41B2-88DB-465EA06D5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10700</Words>
  <Characters>60995</Characters>
  <Application>Microsoft Office Word</Application>
  <DocSecurity>0</DocSecurity>
  <Lines>508</Lines>
  <Paragraphs>143</Paragraphs>
  <ScaleCrop>false</ScaleCrop>
  <Company/>
  <LinksUpToDate>false</LinksUpToDate>
  <CharactersWithSpaces>71552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boos</dc:creator>
  <cp:keywords/>
  <dc:description/>
  <cp:lastModifiedBy>Teacher</cp:lastModifiedBy>
  <cp:revision>119</cp:revision>
  <cp:lastPrinted>2023-07-31T17:15:00Z</cp:lastPrinted>
  <dcterms:created xsi:type="dcterms:W3CDTF">2024-07-17T09:23:00Z</dcterms:created>
  <dcterms:modified xsi:type="dcterms:W3CDTF">2024-08-06T09:09:00Z</dcterms:modified>
</cp:coreProperties>
</file>